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21" w:rsidRDefault="000F7021" w:rsidP="000F7021">
      <w:pPr>
        <w:pStyle w:val="14"/>
        <w:rPr>
          <w:lang w:eastAsia="en-US"/>
        </w:rPr>
      </w:pPr>
      <w:bookmarkStart w:id="0" w:name="_Toc288394055"/>
      <w:bookmarkStart w:id="1" w:name="_Toc288410650"/>
      <w:bookmarkStart w:id="2" w:name="_Toc288410714"/>
      <w:r>
        <w:rPr>
          <w:rFonts w:eastAsiaTheme="minorHAnsi"/>
          <w:noProof/>
        </w:rPr>
        <w:drawing>
          <wp:inline distT="0" distB="0" distL="0" distR="0" wp14:anchorId="77018022" wp14:editId="0F9D88D2">
            <wp:extent cx="6781678" cy="5610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678" cy="5610225"/>
                    </a:xfrm>
                    <a:prstGeom prst="rect">
                      <a:avLst/>
                    </a:prstGeom>
                    <a:noFill/>
                    <a:ln>
                      <a:noFill/>
                    </a:ln>
                  </pic:spPr>
                </pic:pic>
              </a:graphicData>
            </a:graphic>
          </wp:inline>
        </w:drawing>
      </w: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bookmarkStart w:id="3" w:name="_GoBack"/>
      <w:bookmarkEnd w:id="3"/>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pStyle w:val="14"/>
        <w:rPr>
          <w:lang w:eastAsia="en-US"/>
        </w:rPr>
      </w:pPr>
    </w:p>
    <w:p w:rsidR="000F7021" w:rsidRDefault="000F7021" w:rsidP="000F7021">
      <w:pPr>
        <w:rPr>
          <w:lang w:eastAsia="en-US"/>
        </w:rPr>
      </w:pPr>
    </w:p>
    <w:p w:rsidR="000F7021" w:rsidRPr="000F7021" w:rsidRDefault="000F7021" w:rsidP="000F7021">
      <w:pPr>
        <w:rPr>
          <w:lang w:eastAsia="en-US"/>
        </w:rPr>
      </w:pPr>
    </w:p>
    <w:p w:rsidR="00E35BF7" w:rsidRDefault="004F096D" w:rsidP="000F7021">
      <w:pPr>
        <w:pStyle w:val="14"/>
      </w:pPr>
      <w:r w:rsidRPr="003C0745">
        <w:lastRenderedPageBreak/>
        <w:t>Содержание</w:t>
      </w:r>
      <w:bookmarkEnd w:id="1"/>
      <w:bookmarkEnd w:id="2"/>
    </w:p>
    <w:p w:rsidR="00F17F7A" w:rsidRPr="005E0565" w:rsidRDefault="007C02FC" w:rsidP="000F7021">
      <w:pPr>
        <w:pStyle w:val="14"/>
        <w:rPr>
          <w:noProof/>
        </w:rPr>
      </w:pPr>
      <w:r w:rsidRPr="005E0565">
        <w:fldChar w:fldCharType="begin"/>
      </w:r>
      <w:r w:rsidR="0009208D" w:rsidRPr="005E0565">
        <w:instrText xml:space="preserve"> TOC \o "1-1" \t "Заголовок 2;2;Подзаголовок;2" </w:instrText>
      </w:r>
      <w:r w:rsidRPr="005E0565">
        <w:fldChar w:fldCharType="separate"/>
      </w:r>
    </w:p>
    <w:p w:rsidR="00F35A8C" w:rsidRPr="00F35A8C" w:rsidRDefault="004B4210" w:rsidP="00F35A8C">
      <w:pPr>
        <w:tabs>
          <w:tab w:val="left" w:pos="480"/>
          <w:tab w:val="right" w:leader="dot" w:pos="10065"/>
        </w:tabs>
        <w:jc w:val="both"/>
        <w:rPr>
          <w:rFonts w:asciiTheme="minorHAnsi" w:eastAsiaTheme="minorEastAsia" w:hAnsiTheme="minorHAnsi" w:cstheme="minorBidi"/>
          <w:b/>
          <w:noProof/>
          <w:lang w:eastAsia="ja-JP"/>
        </w:rPr>
      </w:pPr>
      <w:r>
        <w:rPr>
          <w:rFonts w:ascii="Cambria" w:hAnsi="Cambria"/>
          <w:b/>
          <w:noProof/>
        </w:rPr>
        <w:t>Общие положения 4</w:t>
      </w:r>
    </w:p>
    <w:p w:rsidR="00F35A8C" w:rsidRPr="00F35A8C" w:rsidRDefault="00F35A8C" w:rsidP="00F35A8C">
      <w:pPr>
        <w:tabs>
          <w:tab w:val="left" w:pos="480"/>
          <w:tab w:val="right" w:leader="dot" w:pos="10065"/>
        </w:tabs>
        <w:jc w:val="both"/>
        <w:rPr>
          <w:rFonts w:asciiTheme="minorHAnsi" w:eastAsiaTheme="minorEastAsia" w:hAnsiTheme="minorHAnsi" w:cstheme="minorBidi"/>
          <w:b/>
          <w:noProof/>
          <w:lang w:eastAsia="ja-JP"/>
        </w:rPr>
      </w:pPr>
      <w:r w:rsidRPr="00F35A8C">
        <w:rPr>
          <w:rFonts w:ascii="Cambria" w:hAnsi="Cambria"/>
          <w:b/>
          <w:noProof/>
        </w:rPr>
        <w:t>1.</w:t>
      </w:r>
      <w:r w:rsidRPr="00F35A8C">
        <w:rPr>
          <w:rFonts w:asciiTheme="minorHAnsi" w:eastAsiaTheme="minorEastAsia" w:hAnsiTheme="minorHAnsi" w:cstheme="minorBidi"/>
          <w:b/>
          <w:noProof/>
          <w:lang w:eastAsia="ja-JP"/>
        </w:rPr>
        <w:tab/>
      </w:r>
      <w:r w:rsidRPr="00F35A8C">
        <w:rPr>
          <w:rFonts w:ascii="Cambria" w:hAnsi="Cambria"/>
          <w:b/>
          <w:noProof/>
        </w:rPr>
        <w:t>Целевой раздел</w:t>
      </w:r>
      <w:r w:rsidRPr="00F35A8C">
        <w:rPr>
          <w:rFonts w:ascii="Cambria" w:hAnsi="Cambria"/>
          <w:b/>
          <w:noProof/>
        </w:rPr>
        <w:tab/>
      </w:r>
      <w:r w:rsidR="004B4210">
        <w:rPr>
          <w:rFonts w:ascii="Cambria" w:hAnsi="Cambria"/>
          <w:b/>
          <w:noProof/>
        </w:rPr>
        <w:t>9</w:t>
      </w:r>
    </w:p>
    <w:p w:rsidR="00F35A8C" w:rsidRPr="00F35A8C" w:rsidRDefault="00F35A8C" w:rsidP="00F35A8C">
      <w:pPr>
        <w:tabs>
          <w:tab w:val="left" w:pos="1068"/>
          <w:tab w:val="left" w:pos="1200"/>
          <w:tab w:val="left" w:pos="1985"/>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1.1.</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Пояснительная записка</w:t>
      </w:r>
      <w:r w:rsidRPr="00F35A8C">
        <w:rPr>
          <w:rFonts w:ascii="Cambria" w:hAnsi="Cambria"/>
          <w:b/>
          <w:noProof/>
          <w:sz w:val="22"/>
          <w:szCs w:val="22"/>
        </w:rPr>
        <w:tab/>
      </w:r>
      <w:r w:rsidR="004B4210">
        <w:rPr>
          <w:rFonts w:ascii="Cambria" w:hAnsi="Cambria"/>
          <w:b/>
          <w:noProof/>
          <w:sz w:val="22"/>
          <w:szCs w:val="22"/>
        </w:rPr>
        <w:t>9</w:t>
      </w:r>
    </w:p>
    <w:p w:rsidR="00F35A8C" w:rsidRPr="00F35A8C" w:rsidRDefault="00F35A8C" w:rsidP="00F35A8C">
      <w:pPr>
        <w:tabs>
          <w:tab w:val="left" w:pos="1134"/>
          <w:tab w:val="left" w:pos="1701"/>
          <w:tab w:val="left" w:pos="9781"/>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1.2.</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Планируемые результаты освоения обучающимися основной  образовательной программы</w:t>
      </w:r>
      <w:r w:rsidR="004B4210">
        <w:rPr>
          <w:rFonts w:ascii="Cambria" w:hAnsi="Cambria"/>
          <w:b/>
          <w:noProof/>
          <w:sz w:val="22"/>
          <w:szCs w:val="22"/>
        </w:rPr>
        <w:t xml:space="preserve">  11</w:t>
      </w:r>
      <w:r w:rsidRPr="00F35A8C">
        <w:rPr>
          <w:rFonts w:ascii="Cambria" w:hAnsi="Cambria"/>
          <w:b/>
          <w:noProof/>
          <w:sz w:val="22"/>
          <w:szCs w:val="22"/>
        </w:rPr>
        <w:tab/>
      </w:r>
    </w:p>
    <w:p w:rsidR="00F35A8C" w:rsidRPr="00F35A8C" w:rsidRDefault="00F35A8C" w:rsidP="00F35A8C">
      <w:pPr>
        <w:tabs>
          <w:tab w:val="left" w:pos="1200"/>
          <w:tab w:val="left" w:pos="1985"/>
          <w:tab w:val="right" w:leader="dot" w:pos="10065"/>
        </w:tabs>
        <w:ind w:left="1985" w:hanging="992"/>
        <w:jc w:val="both"/>
        <w:rPr>
          <w:rFonts w:asciiTheme="minorHAnsi" w:eastAsiaTheme="minorEastAsia" w:hAnsiTheme="minorHAnsi" w:cstheme="minorBidi"/>
          <w:b/>
          <w:noProof/>
          <w:sz w:val="22"/>
          <w:szCs w:val="22"/>
          <w:lang w:eastAsia="ja-JP"/>
        </w:rPr>
      </w:pPr>
      <w:r w:rsidRPr="00F35A8C">
        <w:rPr>
          <w:rFonts w:ascii="Cambria" w:hAnsi="Cambria"/>
          <w:b/>
          <w:bCs/>
          <w:noProof/>
          <w:sz w:val="22"/>
          <w:szCs w:val="22"/>
        </w:rPr>
        <w:t>1.2.1.</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Формирование универсальных учебных действий</w:t>
      </w:r>
      <w:r w:rsidRPr="00F35A8C">
        <w:rPr>
          <w:rFonts w:ascii="Cambria" w:hAnsi="Cambria"/>
          <w:b/>
          <w:noProof/>
          <w:sz w:val="22"/>
          <w:szCs w:val="22"/>
        </w:rPr>
        <w:tab/>
      </w:r>
      <w:r w:rsidR="004B4210">
        <w:rPr>
          <w:rFonts w:ascii="Cambria" w:hAnsi="Cambria"/>
          <w:b/>
          <w:noProof/>
          <w:sz w:val="22"/>
          <w:szCs w:val="22"/>
        </w:rPr>
        <w:t>15</w:t>
      </w:r>
    </w:p>
    <w:p w:rsidR="00F35A8C" w:rsidRPr="00F35A8C" w:rsidRDefault="00F35A8C" w:rsidP="00F35A8C">
      <w:pPr>
        <w:tabs>
          <w:tab w:val="left" w:pos="1200"/>
          <w:tab w:val="left" w:pos="1985"/>
          <w:tab w:val="right" w:leader="dot" w:pos="10065"/>
        </w:tabs>
        <w:ind w:left="1985" w:hanging="992"/>
        <w:jc w:val="both"/>
        <w:rPr>
          <w:rFonts w:asciiTheme="minorHAnsi" w:eastAsiaTheme="minorEastAsia" w:hAnsiTheme="minorHAnsi" w:cstheme="minorBidi"/>
          <w:b/>
          <w:noProof/>
          <w:sz w:val="22"/>
          <w:szCs w:val="22"/>
          <w:lang w:eastAsia="ja-JP"/>
        </w:rPr>
      </w:pPr>
      <w:r w:rsidRPr="00F35A8C">
        <w:rPr>
          <w:rFonts w:ascii="Cambria" w:hAnsi="Cambria"/>
          <w:b/>
          <w:bCs/>
          <w:noProof/>
          <w:sz w:val="22"/>
          <w:szCs w:val="22"/>
        </w:rPr>
        <w:t>1.2.1.1.</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 xml:space="preserve">Чтение. Работа с текстом </w:t>
      </w:r>
      <w:r w:rsidRPr="00F35A8C">
        <w:rPr>
          <w:rFonts w:ascii="Cambria" w:hAnsi="Cambria"/>
          <w:b/>
          <w:bCs/>
          <w:noProof/>
          <w:sz w:val="22"/>
          <w:szCs w:val="22"/>
        </w:rPr>
        <w:t>(метапредметные результаты)</w:t>
      </w:r>
      <w:r w:rsidRPr="00F35A8C">
        <w:rPr>
          <w:rFonts w:ascii="Cambria" w:hAnsi="Cambria"/>
          <w:b/>
          <w:noProof/>
          <w:sz w:val="22"/>
          <w:szCs w:val="22"/>
        </w:rPr>
        <w:tab/>
      </w:r>
      <w:r w:rsidR="004B4210">
        <w:rPr>
          <w:rFonts w:ascii="Cambria" w:hAnsi="Cambria"/>
          <w:b/>
          <w:noProof/>
          <w:sz w:val="22"/>
          <w:szCs w:val="22"/>
        </w:rPr>
        <w:t>19</w:t>
      </w:r>
    </w:p>
    <w:p w:rsidR="00F35A8C" w:rsidRPr="00F35A8C" w:rsidRDefault="00F35A8C" w:rsidP="00F35A8C">
      <w:pPr>
        <w:tabs>
          <w:tab w:val="left" w:pos="1200"/>
          <w:tab w:val="left" w:pos="1985"/>
          <w:tab w:val="right" w:leader="dot" w:pos="10065"/>
        </w:tabs>
        <w:ind w:left="1985" w:hanging="992"/>
        <w:jc w:val="both"/>
        <w:rPr>
          <w:rFonts w:asciiTheme="minorHAnsi" w:eastAsiaTheme="minorEastAsia" w:hAnsiTheme="minorHAnsi" w:cstheme="minorBidi"/>
          <w:b/>
          <w:noProof/>
          <w:sz w:val="22"/>
          <w:szCs w:val="22"/>
          <w:lang w:eastAsia="ja-JP"/>
        </w:rPr>
      </w:pPr>
      <w:r w:rsidRPr="00F35A8C">
        <w:rPr>
          <w:rFonts w:ascii="Cambria" w:hAnsi="Cambria"/>
          <w:b/>
          <w:bCs/>
          <w:noProof/>
          <w:sz w:val="22"/>
          <w:szCs w:val="22"/>
        </w:rPr>
        <w:t>1.2.1.2.</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Формирование ИКТ­компетентности обучающихся (метапредметные результаты)</w:t>
      </w:r>
      <w:r w:rsidRPr="00F35A8C">
        <w:rPr>
          <w:rFonts w:ascii="Cambria" w:hAnsi="Cambria"/>
          <w:b/>
          <w:noProof/>
          <w:sz w:val="22"/>
          <w:szCs w:val="22"/>
        </w:rPr>
        <w:tab/>
      </w:r>
      <w:r w:rsidR="004B4210">
        <w:rPr>
          <w:rFonts w:ascii="Cambria" w:hAnsi="Cambria"/>
          <w:b/>
          <w:noProof/>
          <w:sz w:val="22"/>
          <w:szCs w:val="22"/>
        </w:rPr>
        <w:t>21</w:t>
      </w:r>
    </w:p>
    <w:p w:rsidR="00F35A8C" w:rsidRPr="00F35A8C" w:rsidRDefault="00F35A8C" w:rsidP="00F35A8C">
      <w:pPr>
        <w:tabs>
          <w:tab w:val="left" w:pos="1068"/>
          <w:tab w:val="left" w:pos="1200"/>
          <w:tab w:val="left" w:pos="2268"/>
          <w:tab w:val="right" w:leader="dot" w:pos="10065"/>
        </w:tabs>
        <w:ind w:left="993" w:firstLine="567"/>
        <w:jc w:val="both"/>
        <w:rPr>
          <w:rFonts w:ascii="Cambria" w:hAnsi="Cambria"/>
          <w:b/>
          <w:noProof/>
          <w:sz w:val="22"/>
          <w:szCs w:val="22"/>
        </w:rPr>
      </w:pPr>
      <w:r w:rsidRPr="00F35A8C">
        <w:rPr>
          <w:rFonts w:ascii="Cambria" w:hAnsi="Cambria"/>
          <w:b/>
          <w:bCs/>
          <w:noProof/>
          <w:sz w:val="22"/>
          <w:szCs w:val="22"/>
        </w:rPr>
        <w:t>1.2.2.</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Русский язык</w:t>
      </w:r>
      <w:r w:rsidRPr="00F35A8C">
        <w:rPr>
          <w:rFonts w:ascii="Cambria" w:hAnsi="Cambria"/>
          <w:b/>
          <w:noProof/>
          <w:sz w:val="22"/>
          <w:szCs w:val="22"/>
        </w:rPr>
        <w:tab/>
      </w:r>
      <w:r w:rsidR="004B4210">
        <w:rPr>
          <w:rFonts w:ascii="Cambria" w:hAnsi="Cambria"/>
          <w:b/>
          <w:noProof/>
          <w:sz w:val="22"/>
          <w:szCs w:val="22"/>
        </w:rPr>
        <w:t>23</w:t>
      </w:r>
    </w:p>
    <w:p w:rsidR="00F35A8C" w:rsidRPr="00F35A8C" w:rsidRDefault="00F35A8C" w:rsidP="00F35A8C">
      <w:pPr>
        <w:tabs>
          <w:tab w:val="left" w:pos="1068"/>
          <w:tab w:val="left" w:pos="1200"/>
          <w:tab w:val="left" w:pos="2268"/>
          <w:tab w:val="right" w:leader="dot" w:pos="10065"/>
        </w:tabs>
        <w:ind w:left="993" w:firstLine="567"/>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1. 2.</w:t>
      </w:r>
      <w:r w:rsidR="001808E4">
        <w:rPr>
          <w:rFonts w:ascii="Cambria" w:hAnsi="Cambria"/>
          <w:b/>
          <w:noProof/>
          <w:sz w:val="22"/>
          <w:szCs w:val="22"/>
        </w:rPr>
        <w:t>3</w:t>
      </w:r>
      <w:r w:rsidRPr="00F35A8C">
        <w:rPr>
          <w:rFonts w:ascii="Cambria" w:hAnsi="Cambria"/>
          <w:b/>
          <w:noProof/>
          <w:sz w:val="22"/>
          <w:szCs w:val="22"/>
        </w:rPr>
        <w:t>.  Родной русский язык………………………………………………………………………..</w:t>
      </w:r>
      <w:r w:rsidR="004B4210">
        <w:rPr>
          <w:rFonts w:ascii="Cambria" w:hAnsi="Cambria"/>
          <w:b/>
          <w:noProof/>
          <w:sz w:val="22"/>
          <w:szCs w:val="22"/>
        </w:rPr>
        <w:t>27</w:t>
      </w:r>
    </w:p>
    <w:p w:rsidR="00F35A8C" w:rsidRPr="00F35A8C" w:rsidRDefault="001808E4" w:rsidP="00F35A8C">
      <w:pPr>
        <w:tabs>
          <w:tab w:val="left" w:pos="1068"/>
          <w:tab w:val="left" w:pos="1200"/>
          <w:tab w:val="left" w:pos="2268"/>
          <w:tab w:val="right" w:leader="dot" w:pos="10065"/>
        </w:tabs>
        <w:ind w:left="993" w:firstLine="567"/>
        <w:jc w:val="both"/>
        <w:rPr>
          <w:rFonts w:ascii="Cambria" w:hAnsi="Cambria"/>
          <w:b/>
          <w:noProof/>
          <w:sz w:val="22"/>
          <w:szCs w:val="22"/>
        </w:rPr>
      </w:pPr>
      <w:r>
        <w:rPr>
          <w:rFonts w:ascii="Cambria" w:hAnsi="Cambria"/>
          <w:b/>
          <w:bCs/>
          <w:noProof/>
          <w:sz w:val="22"/>
          <w:szCs w:val="22"/>
        </w:rPr>
        <w:t>1.2.4</w:t>
      </w:r>
      <w:r w:rsidR="00F35A8C" w:rsidRPr="00F35A8C">
        <w:rPr>
          <w:rFonts w:ascii="Cambria" w:hAnsi="Cambria"/>
          <w:b/>
          <w:bCs/>
          <w:noProof/>
          <w:sz w:val="22"/>
          <w:szCs w:val="22"/>
        </w:rPr>
        <w:t>.</w:t>
      </w:r>
      <w:r w:rsidR="00F35A8C" w:rsidRPr="00F35A8C">
        <w:rPr>
          <w:rFonts w:asciiTheme="minorHAnsi" w:eastAsiaTheme="minorEastAsia" w:hAnsiTheme="minorHAnsi" w:cstheme="minorBidi"/>
          <w:b/>
          <w:noProof/>
          <w:sz w:val="22"/>
          <w:szCs w:val="22"/>
          <w:lang w:eastAsia="ja-JP"/>
        </w:rPr>
        <w:tab/>
      </w:r>
      <w:r w:rsidR="00F35A8C" w:rsidRPr="00F35A8C">
        <w:rPr>
          <w:rFonts w:ascii="Cambria" w:hAnsi="Cambria"/>
          <w:b/>
          <w:noProof/>
          <w:sz w:val="22"/>
          <w:szCs w:val="22"/>
        </w:rPr>
        <w:t>Литературное чтение</w:t>
      </w:r>
      <w:r w:rsidR="00F35A8C" w:rsidRPr="00F35A8C">
        <w:rPr>
          <w:rFonts w:ascii="Cambria" w:hAnsi="Cambria"/>
          <w:b/>
          <w:noProof/>
          <w:sz w:val="22"/>
          <w:szCs w:val="22"/>
        </w:rPr>
        <w:tab/>
      </w:r>
      <w:r w:rsidR="004B4210">
        <w:rPr>
          <w:rFonts w:ascii="Cambria" w:hAnsi="Cambria"/>
          <w:b/>
          <w:noProof/>
          <w:sz w:val="22"/>
          <w:szCs w:val="22"/>
        </w:rPr>
        <w:t>31</w:t>
      </w:r>
    </w:p>
    <w:p w:rsidR="00F35A8C" w:rsidRPr="00F35A8C" w:rsidRDefault="00F35A8C" w:rsidP="00F35A8C">
      <w:pPr>
        <w:tabs>
          <w:tab w:val="left" w:pos="1068"/>
          <w:tab w:val="left" w:pos="1200"/>
          <w:tab w:val="left" w:pos="2268"/>
          <w:tab w:val="right" w:leader="dot" w:pos="10065"/>
        </w:tabs>
        <w:ind w:left="993" w:firstLine="567"/>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1.</w:t>
      </w:r>
      <w:r>
        <w:rPr>
          <w:rFonts w:ascii="Cambria" w:hAnsi="Cambria"/>
          <w:b/>
          <w:noProof/>
          <w:sz w:val="22"/>
          <w:szCs w:val="22"/>
        </w:rPr>
        <w:t>2.</w:t>
      </w:r>
      <w:r w:rsidR="001808E4">
        <w:rPr>
          <w:rFonts w:ascii="Cambria" w:hAnsi="Cambria"/>
          <w:b/>
          <w:noProof/>
          <w:sz w:val="22"/>
          <w:szCs w:val="22"/>
        </w:rPr>
        <w:t>5</w:t>
      </w:r>
      <w:r w:rsidRPr="00F35A8C">
        <w:rPr>
          <w:rFonts w:ascii="Cambria" w:hAnsi="Cambria"/>
          <w:b/>
          <w:noProof/>
          <w:sz w:val="22"/>
          <w:szCs w:val="22"/>
        </w:rPr>
        <w:t>. Литературное чтение на родном русском языке……………………………….</w:t>
      </w:r>
      <w:r w:rsidR="004B4210">
        <w:rPr>
          <w:rFonts w:ascii="Cambria" w:hAnsi="Cambria"/>
          <w:b/>
          <w:noProof/>
          <w:sz w:val="22"/>
          <w:szCs w:val="22"/>
        </w:rPr>
        <w:t>36</w:t>
      </w:r>
    </w:p>
    <w:p w:rsidR="00F35A8C" w:rsidRPr="00F35A8C" w:rsidRDefault="00F35A8C" w:rsidP="00F35A8C">
      <w:pPr>
        <w:tabs>
          <w:tab w:val="left" w:pos="1068"/>
          <w:tab w:val="left" w:pos="1200"/>
          <w:tab w:val="left" w:pos="2268"/>
          <w:tab w:val="right" w:leader="dot" w:pos="10065"/>
        </w:tabs>
        <w:ind w:left="993" w:firstLine="567"/>
        <w:jc w:val="both"/>
        <w:rPr>
          <w:rFonts w:asciiTheme="minorHAnsi" w:eastAsiaTheme="minorEastAsia" w:hAnsiTheme="minorHAnsi" w:cstheme="minorBidi"/>
          <w:b/>
          <w:noProof/>
          <w:sz w:val="22"/>
          <w:szCs w:val="22"/>
          <w:lang w:eastAsia="ja-JP"/>
        </w:rPr>
      </w:pPr>
      <w:r>
        <w:rPr>
          <w:rFonts w:ascii="Cambria" w:hAnsi="Cambria"/>
          <w:b/>
          <w:bCs/>
          <w:noProof/>
          <w:sz w:val="22"/>
          <w:szCs w:val="22"/>
        </w:rPr>
        <w:t>1.2.</w:t>
      </w:r>
      <w:r w:rsidR="001808E4">
        <w:rPr>
          <w:rFonts w:ascii="Cambria" w:hAnsi="Cambria"/>
          <w:b/>
          <w:bCs/>
          <w:noProof/>
          <w:sz w:val="22"/>
          <w:szCs w:val="22"/>
        </w:rPr>
        <w:t>6</w:t>
      </w:r>
      <w:r w:rsidRPr="00F35A8C">
        <w:rPr>
          <w:rFonts w:ascii="Cambria" w:hAnsi="Cambria"/>
          <w:b/>
          <w:bCs/>
          <w:noProof/>
          <w:sz w:val="22"/>
          <w:szCs w:val="22"/>
        </w:rPr>
        <w:t>.</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Иностранный язык (английский)</w:t>
      </w:r>
      <w:r w:rsidRPr="00F35A8C">
        <w:rPr>
          <w:rFonts w:ascii="Cambria" w:hAnsi="Cambria"/>
          <w:b/>
          <w:noProof/>
          <w:sz w:val="22"/>
          <w:szCs w:val="22"/>
        </w:rPr>
        <w:tab/>
      </w:r>
      <w:r w:rsidR="004B4210">
        <w:rPr>
          <w:rFonts w:ascii="Cambria" w:hAnsi="Cambria"/>
          <w:b/>
          <w:noProof/>
          <w:sz w:val="22"/>
          <w:szCs w:val="22"/>
        </w:rPr>
        <w:t>46</w:t>
      </w:r>
    </w:p>
    <w:p w:rsidR="00F35A8C" w:rsidRPr="00F35A8C" w:rsidRDefault="00F35A8C" w:rsidP="00F35A8C">
      <w:pPr>
        <w:tabs>
          <w:tab w:val="left" w:pos="1068"/>
          <w:tab w:val="left" w:pos="1200"/>
          <w:tab w:val="left" w:pos="2268"/>
          <w:tab w:val="right" w:leader="dot" w:pos="10065"/>
        </w:tabs>
        <w:ind w:left="993" w:firstLine="567"/>
        <w:jc w:val="both"/>
        <w:rPr>
          <w:rFonts w:asciiTheme="minorHAnsi" w:eastAsiaTheme="minorEastAsia" w:hAnsiTheme="minorHAnsi" w:cstheme="minorBidi"/>
          <w:b/>
          <w:noProof/>
          <w:sz w:val="22"/>
          <w:szCs w:val="22"/>
          <w:lang w:eastAsia="ja-JP"/>
        </w:rPr>
      </w:pPr>
      <w:r>
        <w:rPr>
          <w:rFonts w:ascii="Cambria" w:hAnsi="Cambria"/>
          <w:b/>
          <w:bCs/>
          <w:noProof/>
          <w:sz w:val="22"/>
          <w:szCs w:val="22"/>
        </w:rPr>
        <w:t>1.2.</w:t>
      </w:r>
      <w:r w:rsidR="001808E4">
        <w:rPr>
          <w:rFonts w:ascii="Cambria" w:hAnsi="Cambria"/>
          <w:b/>
          <w:bCs/>
          <w:noProof/>
          <w:sz w:val="22"/>
          <w:szCs w:val="22"/>
        </w:rPr>
        <w:t>7</w:t>
      </w:r>
      <w:r w:rsidRPr="00F35A8C">
        <w:rPr>
          <w:rFonts w:ascii="Cambria" w:hAnsi="Cambria"/>
          <w:b/>
          <w:bCs/>
          <w:noProof/>
          <w:sz w:val="22"/>
          <w:szCs w:val="22"/>
        </w:rPr>
        <w:t>.</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Математика и информатика</w:t>
      </w:r>
      <w:r w:rsidRPr="00F35A8C">
        <w:rPr>
          <w:rFonts w:ascii="Cambria" w:hAnsi="Cambria"/>
          <w:b/>
          <w:noProof/>
          <w:sz w:val="22"/>
          <w:szCs w:val="22"/>
        </w:rPr>
        <w:tab/>
      </w:r>
      <w:r w:rsidR="004B4210">
        <w:rPr>
          <w:rFonts w:ascii="Cambria" w:hAnsi="Cambria"/>
          <w:b/>
          <w:noProof/>
          <w:sz w:val="22"/>
          <w:szCs w:val="22"/>
        </w:rPr>
        <w:t>49</w:t>
      </w:r>
    </w:p>
    <w:p w:rsidR="00F35A8C" w:rsidRPr="00F35A8C" w:rsidRDefault="00F35A8C" w:rsidP="00F35A8C">
      <w:pPr>
        <w:tabs>
          <w:tab w:val="left" w:pos="1068"/>
          <w:tab w:val="left" w:pos="1200"/>
          <w:tab w:val="left" w:pos="2268"/>
          <w:tab w:val="right" w:leader="dot" w:pos="10065"/>
        </w:tabs>
        <w:ind w:left="993" w:firstLine="567"/>
        <w:jc w:val="both"/>
        <w:rPr>
          <w:rFonts w:asciiTheme="minorHAnsi" w:eastAsiaTheme="minorEastAsia" w:hAnsiTheme="minorHAnsi" w:cstheme="minorBidi"/>
          <w:b/>
          <w:noProof/>
          <w:sz w:val="22"/>
          <w:szCs w:val="22"/>
          <w:lang w:eastAsia="ja-JP"/>
        </w:rPr>
      </w:pPr>
      <w:r>
        <w:rPr>
          <w:rFonts w:ascii="Cambria" w:hAnsi="Cambria"/>
          <w:b/>
          <w:bCs/>
          <w:noProof/>
          <w:sz w:val="22"/>
          <w:szCs w:val="22"/>
        </w:rPr>
        <w:t>1.2.</w:t>
      </w:r>
      <w:r w:rsidR="001808E4">
        <w:rPr>
          <w:rFonts w:ascii="Cambria" w:hAnsi="Cambria"/>
          <w:b/>
          <w:bCs/>
          <w:noProof/>
          <w:sz w:val="22"/>
          <w:szCs w:val="22"/>
        </w:rPr>
        <w:t>8</w:t>
      </w:r>
      <w:r w:rsidRPr="00F35A8C">
        <w:rPr>
          <w:rFonts w:ascii="Cambria" w:hAnsi="Cambria"/>
          <w:b/>
          <w:bCs/>
          <w:noProof/>
          <w:sz w:val="22"/>
          <w:szCs w:val="22"/>
        </w:rPr>
        <w:t>.</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Основы религиозных культур и светской этики</w:t>
      </w:r>
      <w:r w:rsidRPr="00F35A8C">
        <w:rPr>
          <w:rFonts w:ascii="Cambria" w:hAnsi="Cambria"/>
          <w:b/>
          <w:noProof/>
          <w:sz w:val="22"/>
          <w:szCs w:val="22"/>
        </w:rPr>
        <w:tab/>
      </w:r>
      <w:r w:rsidR="004B4210">
        <w:rPr>
          <w:rFonts w:ascii="Cambria" w:hAnsi="Cambria"/>
          <w:b/>
          <w:noProof/>
          <w:sz w:val="22"/>
          <w:szCs w:val="22"/>
        </w:rPr>
        <w:t>52</w:t>
      </w:r>
    </w:p>
    <w:p w:rsidR="00F35A8C" w:rsidRPr="00F35A8C" w:rsidRDefault="00F35A8C" w:rsidP="00F35A8C">
      <w:pPr>
        <w:tabs>
          <w:tab w:val="left" w:pos="1068"/>
          <w:tab w:val="left" w:pos="1200"/>
          <w:tab w:val="left" w:pos="2268"/>
          <w:tab w:val="right" w:leader="dot" w:pos="10065"/>
        </w:tabs>
        <w:ind w:left="993" w:firstLine="567"/>
        <w:jc w:val="both"/>
        <w:rPr>
          <w:rFonts w:asciiTheme="minorHAnsi" w:eastAsiaTheme="minorEastAsia" w:hAnsiTheme="minorHAnsi" w:cstheme="minorBidi"/>
          <w:b/>
          <w:noProof/>
          <w:sz w:val="22"/>
          <w:szCs w:val="22"/>
          <w:lang w:eastAsia="ja-JP"/>
        </w:rPr>
      </w:pPr>
      <w:r>
        <w:rPr>
          <w:rFonts w:ascii="Cambria" w:hAnsi="Cambria"/>
          <w:b/>
          <w:bCs/>
          <w:noProof/>
          <w:sz w:val="22"/>
          <w:szCs w:val="22"/>
        </w:rPr>
        <w:t>1.2.</w:t>
      </w:r>
      <w:r w:rsidR="001808E4">
        <w:rPr>
          <w:rFonts w:ascii="Cambria" w:hAnsi="Cambria"/>
          <w:b/>
          <w:bCs/>
          <w:noProof/>
          <w:sz w:val="22"/>
          <w:szCs w:val="22"/>
        </w:rPr>
        <w:t>9</w:t>
      </w:r>
      <w:r w:rsidRPr="00F35A8C">
        <w:rPr>
          <w:rFonts w:ascii="Cambria" w:hAnsi="Cambria"/>
          <w:b/>
          <w:bCs/>
          <w:noProof/>
          <w:sz w:val="22"/>
          <w:szCs w:val="22"/>
        </w:rPr>
        <w:t>.</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Окружающий мир</w:t>
      </w:r>
      <w:r w:rsidRPr="00F35A8C">
        <w:rPr>
          <w:rFonts w:ascii="Cambria" w:hAnsi="Cambria"/>
          <w:b/>
          <w:noProof/>
          <w:sz w:val="22"/>
          <w:szCs w:val="22"/>
        </w:rPr>
        <w:tab/>
      </w:r>
      <w:r w:rsidR="004B4210">
        <w:rPr>
          <w:rFonts w:ascii="Cambria" w:hAnsi="Cambria"/>
          <w:b/>
          <w:noProof/>
          <w:sz w:val="22"/>
          <w:szCs w:val="22"/>
        </w:rPr>
        <w:t>57</w:t>
      </w:r>
    </w:p>
    <w:p w:rsidR="00F35A8C" w:rsidRPr="00F35A8C" w:rsidRDefault="00F35A8C" w:rsidP="00F35A8C">
      <w:pPr>
        <w:tabs>
          <w:tab w:val="left" w:pos="1068"/>
          <w:tab w:val="left" w:pos="1200"/>
          <w:tab w:val="left" w:pos="2268"/>
          <w:tab w:val="right" w:leader="dot" w:pos="10065"/>
        </w:tabs>
        <w:ind w:left="993" w:firstLine="567"/>
        <w:jc w:val="both"/>
        <w:rPr>
          <w:rFonts w:asciiTheme="minorHAnsi" w:eastAsiaTheme="minorEastAsia" w:hAnsiTheme="minorHAnsi" w:cstheme="minorBidi"/>
          <w:b/>
          <w:noProof/>
          <w:sz w:val="22"/>
          <w:szCs w:val="22"/>
          <w:lang w:eastAsia="ja-JP"/>
        </w:rPr>
      </w:pPr>
      <w:r>
        <w:rPr>
          <w:rFonts w:ascii="Cambria" w:hAnsi="Cambria"/>
          <w:b/>
          <w:bCs/>
          <w:noProof/>
          <w:sz w:val="22"/>
          <w:szCs w:val="22"/>
        </w:rPr>
        <w:t>1.2.</w:t>
      </w:r>
      <w:r w:rsidR="001808E4">
        <w:rPr>
          <w:rFonts w:ascii="Cambria" w:hAnsi="Cambria"/>
          <w:b/>
          <w:bCs/>
          <w:noProof/>
          <w:sz w:val="22"/>
          <w:szCs w:val="22"/>
        </w:rPr>
        <w:t>10</w:t>
      </w:r>
      <w:r w:rsidRPr="00F35A8C">
        <w:rPr>
          <w:rFonts w:ascii="Cambria" w:hAnsi="Cambria"/>
          <w:b/>
          <w:bCs/>
          <w:noProof/>
          <w:sz w:val="22"/>
          <w:szCs w:val="22"/>
        </w:rPr>
        <w:t>.</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Изобразительное искусство</w:t>
      </w:r>
      <w:r w:rsidRPr="00F35A8C">
        <w:rPr>
          <w:rFonts w:ascii="Cambria" w:hAnsi="Cambria"/>
          <w:b/>
          <w:noProof/>
          <w:sz w:val="22"/>
          <w:szCs w:val="22"/>
        </w:rPr>
        <w:tab/>
      </w:r>
      <w:r w:rsidR="004B4210">
        <w:rPr>
          <w:rFonts w:ascii="Cambria" w:hAnsi="Cambria"/>
          <w:b/>
          <w:noProof/>
          <w:sz w:val="22"/>
          <w:szCs w:val="22"/>
        </w:rPr>
        <w:t>60</w:t>
      </w:r>
    </w:p>
    <w:p w:rsidR="00F35A8C" w:rsidRPr="00F35A8C" w:rsidRDefault="00F35A8C" w:rsidP="00F35A8C">
      <w:pPr>
        <w:tabs>
          <w:tab w:val="left" w:pos="1068"/>
          <w:tab w:val="left" w:pos="1200"/>
          <w:tab w:val="left" w:pos="2268"/>
          <w:tab w:val="right" w:leader="dot" w:pos="10065"/>
        </w:tabs>
        <w:ind w:left="993" w:firstLine="567"/>
        <w:jc w:val="both"/>
        <w:rPr>
          <w:rFonts w:asciiTheme="minorHAnsi" w:eastAsiaTheme="minorEastAsia" w:hAnsiTheme="minorHAnsi" w:cstheme="minorBidi"/>
          <w:b/>
          <w:noProof/>
          <w:sz w:val="22"/>
          <w:szCs w:val="22"/>
          <w:lang w:eastAsia="ja-JP"/>
        </w:rPr>
      </w:pPr>
      <w:r>
        <w:rPr>
          <w:rFonts w:ascii="Cambria" w:hAnsi="Cambria"/>
          <w:b/>
          <w:bCs/>
          <w:noProof/>
          <w:sz w:val="22"/>
          <w:szCs w:val="22"/>
        </w:rPr>
        <w:t>1.2.</w:t>
      </w:r>
      <w:r w:rsidR="001808E4">
        <w:rPr>
          <w:rFonts w:ascii="Cambria" w:hAnsi="Cambria"/>
          <w:b/>
          <w:bCs/>
          <w:noProof/>
          <w:sz w:val="22"/>
          <w:szCs w:val="22"/>
        </w:rPr>
        <w:t>11</w:t>
      </w:r>
      <w:r w:rsidRPr="00F35A8C">
        <w:rPr>
          <w:rFonts w:ascii="Cambria" w:hAnsi="Cambria"/>
          <w:b/>
          <w:bCs/>
          <w:noProof/>
          <w:sz w:val="22"/>
          <w:szCs w:val="22"/>
        </w:rPr>
        <w:t>.</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Музыка</w:t>
      </w:r>
      <w:r w:rsidRPr="00F35A8C">
        <w:rPr>
          <w:rFonts w:ascii="Cambria" w:hAnsi="Cambria"/>
          <w:b/>
          <w:noProof/>
          <w:sz w:val="22"/>
          <w:szCs w:val="22"/>
        </w:rPr>
        <w:tab/>
      </w:r>
      <w:r w:rsidR="004B4210">
        <w:rPr>
          <w:rFonts w:ascii="Cambria" w:hAnsi="Cambria"/>
          <w:b/>
          <w:noProof/>
          <w:sz w:val="22"/>
          <w:szCs w:val="22"/>
        </w:rPr>
        <w:t>63</w:t>
      </w:r>
    </w:p>
    <w:p w:rsidR="00F35A8C" w:rsidRPr="00F35A8C" w:rsidRDefault="00F35A8C" w:rsidP="00F35A8C">
      <w:pPr>
        <w:tabs>
          <w:tab w:val="left" w:pos="1068"/>
          <w:tab w:val="left" w:pos="1200"/>
          <w:tab w:val="left" w:pos="2268"/>
          <w:tab w:val="right" w:leader="dot" w:pos="10065"/>
        </w:tabs>
        <w:ind w:left="993" w:firstLine="567"/>
        <w:jc w:val="both"/>
        <w:rPr>
          <w:rFonts w:asciiTheme="minorHAnsi" w:eastAsiaTheme="minorEastAsia" w:hAnsiTheme="minorHAnsi" w:cstheme="minorBidi"/>
          <w:b/>
          <w:noProof/>
          <w:sz w:val="22"/>
          <w:szCs w:val="22"/>
          <w:lang w:eastAsia="ja-JP"/>
        </w:rPr>
      </w:pPr>
      <w:r>
        <w:rPr>
          <w:rFonts w:ascii="Cambria" w:hAnsi="Cambria"/>
          <w:b/>
          <w:bCs/>
          <w:noProof/>
          <w:sz w:val="22"/>
          <w:szCs w:val="22"/>
        </w:rPr>
        <w:t>1.2.1</w:t>
      </w:r>
      <w:r w:rsidR="001808E4">
        <w:rPr>
          <w:rFonts w:ascii="Cambria" w:hAnsi="Cambria"/>
          <w:b/>
          <w:bCs/>
          <w:noProof/>
          <w:sz w:val="22"/>
          <w:szCs w:val="22"/>
        </w:rPr>
        <w:t>2</w:t>
      </w:r>
      <w:r w:rsidRPr="00F35A8C">
        <w:rPr>
          <w:rFonts w:ascii="Cambria" w:hAnsi="Cambria"/>
          <w:b/>
          <w:bCs/>
          <w:noProof/>
          <w:sz w:val="22"/>
          <w:szCs w:val="22"/>
        </w:rPr>
        <w:t>.</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Технология</w:t>
      </w:r>
      <w:r w:rsidRPr="00F35A8C">
        <w:rPr>
          <w:rFonts w:ascii="Cambria" w:hAnsi="Cambria"/>
          <w:b/>
          <w:noProof/>
          <w:sz w:val="22"/>
          <w:szCs w:val="22"/>
        </w:rPr>
        <w:tab/>
      </w:r>
      <w:r w:rsidR="004B4210">
        <w:rPr>
          <w:rFonts w:ascii="Cambria" w:hAnsi="Cambria"/>
          <w:b/>
          <w:noProof/>
          <w:sz w:val="22"/>
          <w:szCs w:val="22"/>
        </w:rPr>
        <w:t>66</w:t>
      </w:r>
    </w:p>
    <w:p w:rsidR="00F35A8C" w:rsidRPr="00F35A8C" w:rsidRDefault="00F35A8C" w:rsidP="00F35A8C">
      <w:pPr>
        <w:tabs>
          <w:tab w:val="left" w:pos="1068"/>
          <w:tab w:val="left" w:pos="1200"/>
          <w:tab w:val="left" w:pos="2268"/>
          <w:tab w:val="right" w:leader="dot" w:pos="10065"/>
        </w:tabs>
        <w:ind w:left="993" w:firstLine="567"/>
        <w:jc w:val="both"/>
        <w:rPr>
          <w:rFonts w:asciiTheme="minorHAnsi" w:eastAsiaTheme="minorEastAsia" w:hAnsiTheme="minorHAnsi" w:cstheme="minorBidi"/>
          <w:b/>
          <w:noProof/>
          <w:sz w:val="22"/>
          <w:szCs w:val="22"/>
          <w:lang w:eastAsia="ja-JP"/>
        </w:rPr>
      </w:pPr>
      <w:r>
        <w:rPr>
          <w:rFonts w:ascii="Cambria" w:hAnsi="Cambria"/>
          <w:b/>
          <w:bCs/>
          <w:noProof/>
          <w:sz w:val="22"/>
          <w:szCs w:val="22"/>
        </w:rPr>
        <w:t>1.2.1</w:t>
      </w:r>
      <w:r w:rsidR="001808E4">
        <w:rPr>
          <w:rFonts w:ascii="Cambria" w:hAnsi="Cambria"/>
          <w:b/>
          <w:bCs/>
          <w:noProof/>
          <w:sz w:val="22"/>
          <w:szCs w:val="22"/>
        </w:rPr>
        <w:t>3</w:t>
      </w:r>
      <w:r w:rsidRPr="00F35A8C">
        <w:rPr>
          <w:rFonts w:ascii="Cambria" w:hAnsi="Cambria"/>
          <w:b/>
          <w:bCs/>
          <w:noProof/>
          <w:sz w:val="22"/>
          <w:szCs w:val="22"/>
        </w:rPr>
        <w:t>.</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Физическая культура</w:t>
      </w:r>
      <w:r w:rsidRPr="00F35A8C">
        <w:rPr>
          <w:rFonts w:ascii="Cambria" w:hAnsi="Cambria"/>
          <w:b/>
          <w:noProof/>
          <w:sz w:val="22"/>
          <w:szCs w:val="22"/>
        </w:rPr>
        <w:tab/>
      </w:r>
      <w:r w:rsidR="004B4210">
        <w:rPr>
          <w:rFonts w:ascii="Cambria" w:hAnsi="Cambria"/>
          <w:b/>
          <w:noProof/>
          <w:sz w:val="22"/>
          <w:szCs w:val="22"/>
        </w:rPr>
        <w:t>70</w:t>
      </w:r>
    </w:p>
    <w:p w:rsidR="00F35A8C" w:rsidRPr="00F35A8C" w:rsidRDefault="00F35A8C" w:rsidP="00F35A8C">
      <w:pPr>
        <w:tabs>
          <w:tab w:val="left" w:pos="1068"/>
          <w:tab w:val="left" w:pos="1200"/>
          <w:tab w:val="left" w:pos="1418"/>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1.3.</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Система оценки достижения планируемых результатов освоения основной образовательной программы</w:t>
      </w:r>
      <w:r w:rsidRPr="00F35A8C">
        <w:rPr>
          <w:rFonts w:ascii="Cambria" w:hAnsi="Cambria"/>
          <w:b/>
          <w:noProof/>
          <w:sz w:val="22"/>
          <w:szCs w:val="22"/>
        </w:rPr>
        <w:tab/>
      </w:r>
      <w:r w:rsidR="004B4210">
        <w:rPr>
          <w:rFonts w:ascii="Cambria" w:hAnsi="Cambria"/>
          <w:b/>
          <w:noProof/>
          <w:sz w:val="22"/>
          <w:szCs w:val="22"/>
        </w:rPr>
        <w:t>71</w:t>
      </w:r>
    </w:p>
    <w:p w:rsidR="00F35A8C" w:rsidRPr="00F35A8C" w:rsidRDefault="00F35A8C" w:rsidP="00F35A8C">
      <w:pPr>
        <w:tabs>
          <w:tab w:val="left" w:pos="480"/>
          <w:tab w:val="right" w:leader="dot" w:pos="10065"/>
        </w:tabs>
        <w:jc w:val="both"/>
        <w:rPr>
          <w:rFonts w:asciiTheme="minorHAnsi" w:eastAsiaTheme="minorEastAsia" w:hAnsiTheme="minorHAnsi" w:cstheme="minorBidi"/>
          <w:b/>
          <w:noProof/>
          <w:lang w:eastAsia="ja-JP"/>
        </w:rPr>
      </w:pPr>
      <w:r w:rsidRPr="00F35A8C">
        <w:rPr>
          <w:rFonts w:ascii="Cambria" w:hAnsi="Cambria"/>
          <w:b/>
          <w:noProof/>
        </w:rPr>
        <w:t>2.</w:t>
      </w:r>
      <w:r w:rsidRPr="00F35A8C">
        <w:rPr>
          <w:rFonts w:asciiTheme="minorHAnsi" w:eastAsiaTheme="minorEastAsia" w:hAnsiTheme="minorHAnsi" w:cstheme="minorBidi"/>
          <w:b/>
          <w:noProof/>
          <w:lang w:eastAsia="ja-JP"/>
        </w:rPr>
        <w:tab/>
      </w:r>
      <w:r w:rsidRPr="00F35A8C">
        <w:rPr>
          <w:rFonts w:ascii="Cambria" w:hAnsi="Cambria"/>
          <w:b/>
          <w:noProof/>
        </w:rPr>
        <w:t>Содержательный раздел</w:t>
      </w:r>
      <w:r w:rsidRPr="00F35A8C">
        <w:rPr>
          <w:rFonts w:ascii="Cambria" w:hAnsi="Cambria"/>
          <w:b/>
          <w:noProof/>
        </w:rPr>
        <w:tab/>
      </w:r>
      <w:r w:rsidR="004B4210">
        <w:rPr>
          <w:rFonts w:ascii="Cambria" w:hAnsi="Cambria"/>
          <w:b/>
          <w:noProof/>
        </w:rPr>
        <w:t>85</w:t>
      </w:r>
    </w:p>
    <w:p w:rsidR="00F35A8C" w:rsidRPr="00F35A8C" w:rsidRDefault="00F35A8C" w:rsidP="00F35A8C">
      <w:pPr>
        <w:tabs>
          <w:tab w:val="left" w:pos="1068"/>
          <w:tab w:val="left" w:pos="1200"/>
          <w:tab w:val="left" w:pos="1701"/>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2.1.</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Программа формирования у обучающихся универсальных учебных действий</w:t>
      </w:r>
      <w:r w:rsidRPr="00F35A8C">
        <w:rPr>
          <w:rFonts w:ascii="Cambria" w:hAnsi="Cambria"/>
          <w:b/>
          <w:noProof/>
          <w:sz w:val="22"/>
          <w:szCs w:val="22"/>
        </w:rPr>
        <w:tab/>
      </w:r>
      <w:r w:rsidR="004B4210">
        <w:rPr>
          <w:rFonts w:ascii="Cambria" w:hAnsi="Cambria"/>
          <w:b/>
          <w:noProof/>
          <w:sz w:val="22"/>
          <w:szCs w:val="22"/>
        </w:rPr>
        <w:t>85</w:t>
      </w:r>
    </w:p>
    <w:p w:rsidR="00F35A8C" w:rsidRPr="00F35A8C" w:rsidRDefault="00F35A8C" w:rsidP="00F35A8C">
      <w:pPr>
        <w:tabs>
          <w:tab w:val="left" w:pos="1068"/>
          <w:tab w:val="left" w:pos="1200"/>
          <w:tab w:val="left" w:pos="1701"/>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2.2.</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Программы отдельных учебных предметов, курсов</w:t>
      </w:r>
      <w:r w:rsidRPr="00F35A8C">
        <w:rPr>
          <w:rFonts w:ascii="Cambria" w:hAnsi="Cambria"/>
          <w:b/>
          <w:noProof/>
          <w:sz w:val="22"/>
          <w:szCs w:val="22"/>
        </w:rPr>
        <w:tab/>
      </w:r>
      <w:r w:rsidR="004B4210">
        <w:rPr>
          <w:rFonts w:ascii="Cambria" w:hAnsi="Cambria"/>
          <w:b/>
          <w:noProof/>
          <w:sz w:val="22"/>
          <w:szCs w:val="22"/>
        </w:rPr>
        <w:t>106</w:t>
      </w:r>
    </w:p>
    <w:p w:rsidR="00F35A8C" w:rsidRPr="00F35A8C" w:rsidRDefault="00F35A8C" w:rsidP="00F35A8C">
      <w:pPr>
        <w:tabs>
          <w:tab w:val="left" w:pos="1068"/>
          <w:tab w:val="left" w:pos="1200"/>
          <w:tab w:val="left" w:pos="1701"/>
          <w:tab w:val="right" w:leader="dot" w:pos="10065"/>
        </w:tabs>
        <w:ind w:left="993"/>
        <w:jc w:val="both"/>
        <w:rPr>
          <w:rFonts w:asciiTheme="minorHAnsi" w:eastAsiaTheme="minorEastAsia" w:hAnsiTheme="minorHAnsi" w:cstheme="minorBidi"/>
          <w:b/>
          <w:noProof/>
          <w:sz w:val="22"/>
          <w:szCs w:val="22"/>
          <w:lang w:eastAsia="ja-JP"/>
        </w:rPr>
      </w:pPr>
      <w:r w:rsidRPr="00F35A8C">
        <w:rPr>
          <w:rFonts w:ascii="Cambria" w:hAnsi="Cambria"/>
          <w:b/>
          <w:bCs/>
          <w:noProof/>
          <w:sz w:val="22"/>
          <w:szCs w:val="22"/>
        </w:rPr>
        <w:t>2.2.1.</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Общие положения</w:t>
      </w:r>
      <w:r w:rsidRPr="00F35A8C">
        <w:rPr>
          <w:rFonts w:ascii="Cambria" w:hAnsi="Cambria"/>
          <w:b/>
          <w:noProof/>
          <w:sz w:val="22"/>
          <w:szCs w:val="22"/>
        </w:rPr>
        <w:tab/>
      </w:r>
      <w:r w:rsidR="004B4210">
        <w:rPr>
          <w:rFonts w:ascii="Cambria" w:hAnsi="Cambria"/>
          <w:b/>
          <w:noProof/>
          <w:sz w:val="22"/>
          <w:szCs w:val="22"/>
        </w:rPr>
        <w:t>106</w:t>
      </w:r>
    </w:p>
    <w:p w:rsidR="00F35A8C" w:rsidRPr="00F35A8C" w:rsidRDefault="00F35A8C" w:rsidP="00F35A8C">
      <w:pPr>
        <w:tabs>
          <w:tab w:val="left" w:pos="1068"/>
          <w:tab w:val="left" w:pos="1200"/>
          <w:tab w:val="left" w:pos="1701"/>
          <w:tab w:val="right" w:leader="dot" w:pos="10065"/>
        </w:tabs>
        <w:ind w:left="993"/>
        <w:jc w:val="both"/>
        <w:rPr>
          <w:rFonts w:asciiTheme="minorHAnsi" w:eastAsiaTheme="minorEastAsia" w:hAnsiTheme="minorHAnsi" w:cstheme="minorBidi"/>
          <w:b/>
          <w:noProof/>
          <w:sz w:val="22"/>
          <w:szCs w:val="22"/>
          <w:lang w:eastAsia="ja-JP"/>
        </w:rPr>
      </w:pPr>
      <w:r w:rsidRPr="00F35A8C">
        <w:rPr>
          <w:rFonts w:ascii="Cambria" w:hAnsi="Cambria"/>
          <w:b/>
          <w:bCs/>
          <w:noProof/>
          <w:sz w:val="22"/>
          <w:szCs w:val="22"/>
        </w:rPr>
        <w:t>2.2.2.</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Основное содержание учебных предметов</w:t>
      </w:r>
      <w:r w:rsidRPr="00F35A8C">
        <w:rPr>
          <w:rFonts w:ascii="Cambria" w:hAnsi="Cambria"/>
          <w:b/>
          <w:noProof/>
          <w:sz w:val="22"/>
          <w:szCs w:val="22"/>
        </w:rPr>
        <w:tab/>
      </w:r>
      <w:r w:rsidR="004B4210">
        <w:rPr>
          <w:rFonts w:ascii="Cambria" w:hAnsi="Cambria"/>
          <w:b/>
          <w:noProof/>
          <w:sz w:val="22"/>
          <w:szCs w:val="22"/>
        </w:rPr>
        <w:t>109</w:t>
      </w:r>
    </w:p>
    <w:p w:rsidR="00F35A8C" w:rsidRPr="00F35A8C" w:rsidRDefault="00F35A8C" w:rsidP="00F35A8C">
      <w:pPr>
        <w:tabs>
          <w:tab w:val="left" w:pos="1068"/>
          <w:tab w:val="left" w:pos="1200"/>
          <w:tab w:val="left" w:pos="2552"/>
          <w:tab w:val="right" w:leader="dot" w:pos="10065"/>
        </w:tabs>
        <w:ind w:left="709" w:firstLine="851"/>
        <w:jc w:val="both"/>
        <w:rPr>
          <w:rFonts w:ascii="Cambria" w:hAnsi="Cambria"/>
          <w:b/>
          <w:noProof/>
          <w:sz w:val="22"/>
          <w:szCs w:val="22"/>
        </w:rPr>
      </w:pPr>
      <w:r w:rsidRPr="00F35A8C">
        <w:rPr>
          <w:rFonts w:ascii="Cambria" w:hAnsi="Cambria"/>
          <w:b/>
          <w:noProof/>
          <w:sz w:val="22"/>
          <w:szCs w:val="22"/>
        </w:rPr>
        <w:t>2.2.2.1.</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Русский язык</w:t>
      </w:r>
      <w:r w:rsidRPr="00F35A8C">
        <w:rPr>
          <w:rFonts w:ascii="Cambria" w:hAnsi="Cambria"/>
          <w:b/>
          <w:noProof/>
          <w:sz w:val="22"/>
          <w:szCs w:val="22"/>
        </w:rPr>
        <w:tab/>
      </w:r>
      <w:r w:rsidR="004B4210">
        <w:rPr>
          <w:rFonts w:ascii="Cambria" w:hAnsi="Cambria"/>
          <w:b/>
          <w:noProof/>
          <w:sz w:val="22"/>
          <w:szCs w:val="22"/>
        </w:rPr>
        <w:t>110</w:t>
      </w:r>
    </w:p>
    <w:p w:rsidR="00F35A8C" w:rsidRPr="00F35A8C" w:rsidRDefault="001808E4" w:rsidP="00F35A8C">
      <w:pPr>
        <w:tabs>
          <w:tab w:val="left" w:pos="1068"/>
          <w:tab w:val="left" w:pos="1200"/>
          <w:tab w:val="left" w:pos="2552"/>
          <w:tab w:val="right" w:leader="dot" w:pos="10065"/>
        </w:tabs>
        <w:ind w:left="709" w:firstLine="851"/>
        <w:jc w:val="both"/>
        <w:rPr>
          <w:rFonts w:asciiTheme="minorHAnsi" w:eastAsiaTheme="minorEastAsia" w:hAnsiTheme="minorHAnsi" w:cstheme="minorBidi"/>
          <w:b/>
          <w:noProof/>
          <w:sz w:val="22"/>
          <w:szCs w:val="22"/>
          <w:lang w:eastAsia="ja-JP"/>
        </w:rPr>
      </w:pPr>
      <w:r>
        <w:rPr>
          <w:rFonts w:ascii="Cambria" w:hAnsi="Cambria"/>
          <w:b/>
          <w:noProof/>
          <w:sz w:val="22"/>
          <w:szCs w:val="22"/>
        </w:rPr>
        <w:t>2.2.2.2.</w:t>
      </w:r>
      <w:r w:rsidR="00F35A8C" w:rsidRPr="00F35A8C">
        <w:rPr>
          <w:rFonts w:ascii="Cambria" w:hAnsi="Cambria"/>
          <w:b/>
          <w:noProof/>
          <w:sz w:val="22"/>
          <w:szCs w:val="22"/>
        </w:rPr>
        <w:t xml:space="preserve">      Родной русский язык…………………………………………………………………</w:t>
      </w:r>
      <w:r w:rsidR="004B4210">
        <w:rPr>
          <w:rFonts w:ascii="Cambria" w:hAnsi="Cambria"/>
          <w:b/>
          <w:noProof/>
          <w:sz w:val="22"/>
          <w:szCs w:val="22"/>
        </w:rPr>
        <w:t>115</w:t>
      </w:r>
    </w:p>
    <w:p w:rsidR="00F35A8C" w:rsidRPr="00F35A8C" w:rsidRDefault="001808E4" w:rsidP="00F35A8C">
      <w:pPr>
        <w:tabs>
          <w:tab w:val="left" w:pos="1068"/>
          <w:tab w:val="left" w:pos="1200"/>
          <w:tab w:val="left" w:pos="2552"/>
          <w:tab w:val="right" w:leader="dot" w:pos="10065"/>
        </w:tabs>
        <w:ind w:left="709" w:firstLine="851"/>
        <w:jc w:val="both"/>
        <w:rPr>
          <w:rFonts w:ascii="Cambria" w:hAnsi="Cambria"/>
          <w:b/>
          <w:noProof/>
          <w:sz w:val="22"/>
          <w:szCs w:val="22"/>
        </w:rPr>
      </w:pPr>
      <w:r>
        <w:rPr>
          <w:rFonts w:ascii="Cambria" w:hAnsi="Cambria"/>
          <w:b/>
          <w:noProof/>
          <w:sz w:val="22"/>
          <w:szCs w:val="22"/>
        </w:rPr>
        <w:t>2.2.2.3</w:t>
      </w:r>
      <w:r w:rsidR="00F35A8C" w:rsidRPr="00F35A8C">
        <w:rPr>
          <w:rFonts w:ascii="Cambria" w:hAnsi="Cambria"/>
          <w:b/>
          <w:noProof/>
          <w:sz w:val="22"/>
          <w:szCs w:val="22"/>
        </w:rPr>
        <w:t>.</w:t>
      </w:r>
      <w:r w:rsidR="00F35A8C" w:rsidRPr="00F35A8C">
        <w:rPr>
          <w:rFonts w:asciiTheme="minorHAnsi" w:eastAsiaTheme="minorEastAsia" w:hAnsiTheme="minorHAnsi" w:cstheme="minorBidi"/>
          <w:b/>
          <w:noProof/>
          <w:sz w:val="22"/>
          <w:szCs w:val="22"/>
          <w:lang w:eastAsia="ja-JP"/>
        </w:rPr>
        <w:tab/>
      </w:r>
      <w:r w:rsidR="00F35A8C" w:rsidRPr="00F35A8C">
        <w:rPr>
          <w:rFonts w:ascii="Cambria" w:hAnsi="Cambria"/>
          <w:b/>
          <w:noProof/>
          <w:sz w:val="22"/>
          <w:szCs w:val="22"/>
        </w:rPr>
        <w:t>Литературное чтение</w:t>
      </w:r>
      <w:r w:rsidR="00F35A8C" w:rsidRPr="00F35A8C">
        <w:rPr>
          <w:rFonts w:ascii="Cambria" w:hAnsi="Cambria"/>
          <w:b/>
          <w:noProof/>
          <w:sz w:val="22"/>
          <w:szCs w:val="22"/>
        </w:rPr>
        <w:tab/>
      </w:r>
      <w:r w:rsidR="004B4210">
        <w:rPr>
          <w:rFonts w:ascii="Cambria" w:hAnsi="Cambria"/>
          <w:b/>
          <w:noProof/>
          <w:sz w:val="22"/>
          <w:szCs w:val="22"/>
        </w:rPr>
        <w:t>117</w:t>
      </w:r>
    </w:p>
    <w:p w:rsidR="00F35A8C" w:rsidRPr="00F35A8C" w:rsidRDefault="001808E4" w:rsidP="00F35A8C">
      <w:pPr>
        <w:tabs>
          <w:tab w:val="left" w:pos="1068"/>
          <w:tab w:val="left" w:pos="1200"/>
          <w:tab w:val="left" w:pos="2552"/>
          <w:tab w:val="right" w:leader="dot" w:pos="10065"/>
        </w:tabs>
        <w:ind w:left="709" w:firstLine="851"/>
        <w:jc w:val="both"/>
        <w:rPr>
          <w:rFonts w:asciiTheme="minorHAnsi" w:eastAsiaTheme="minorEastAsia" w:hAnsiTheme="minorHAnsi" w:cstheme="minorBidi"/>
          <w:b/>
          <w:noProof/>
          <w:sz w:val="22"/>
          <w:szCs w:val="22"/>
          <w:lang w:eastAsia="ja-JP"/>
        </w:rPr>
      </w:pPr>
      <w:r>
        <w:rPr>
          <w:rFonts w:ascii="Cambria" w:hAnsi="Cambria"/>
          <w:b/>
          <w:noProof/>
          <w:sz w:val="22"/>
          <w:szCs w:val="22"/>
        </w:rPr>
        <w:t>2.2.2.4</w:t>
      </w:r>
      <w:r w:rsidR="00F35A8C" w:rsidRPr="00F35A8C">
        <w:rPr>
          <w:rFonts w:ascii="Cambria" w:hAnsi="Cambria"/>
          <w:b/>
          <w:noProof/>
          <w:sz w:val="22"/>
          <w:szCs w:val="22"/>
        </w:rPr>
        <w:t>.    Литературное чтение на родном русском языке………………………….</w:t>
      </w:r>
      <w:r w:rsidR="004B4210">
        <w:rPr>
          <w:rFonts w:ascii="Cambria" w:hAnsi="Cambria"/>
          <w:b/>
          <w:noProof/>
          <w:sz w:val="22"/>
          <w:szCs w:val="22"/>
        </w:rPr>
        <w:t>121</w:t>
      </w:r>
    </w:p>
    <w:p w:rsidR="00F35A8C" w:rsidRPr="00F35A8C" w:rsidRDefault="001808E4" w:rsidP="00F35A8C">
      <w:pPr>
        <w:tabs>
          <w:tab w:val="left" w:pos="1068"/>
          <w:tab w:val="left" w:pos="1200"/>
          <w:tab w:val="left" w:pos="2552"/>
          <w:tab w:val="right" w:leader="dot" w:pos="10065"/>
        </w:tabs>
        <w:ind w:left="709" w:firstLine="851"/>
        <w:jc w:val="both"/>
        <w:rPr>
          <w:rFonts w:asciiTheme="minorHAnsi" w:eastAsiaTheme="minorEastAsia" w:hAnsiTheme="minorHAnsi" w:cstheme="minorBidi"/>
          <w:b/>
          <w:noProof/>
          <w:sz w:val="22"/>
          <w:szCs w:val="22"/>
          <w:lang w:eastAsia="ja-JP"/>
        </w:rPr>
      </w:pPr>
      <w:r>
        <w:rPr>
          <w:rFonts w:ascii="Cambria" w:hAnsi="Cambria"/>
          <w:b/>
          <w:noProof/>
          <w:sz w:val="22"/>
          <w:szCs w:val="22"/>
        </w:rPr>
        <w:t>2.2.2.5</w:t>
      </w:r>
      <w:r w:rsidR="00F35A8C" w:rsidRPr="00F35A8C">
        <w:rPr>
          <w:rFonts w:ascii="Cambria" w:hAnsi="Cambria"/>
          <w:b/>
          <w:noProof/>
          <w:sz w:val="22"/>
          <w:szCs w:val="22"/>
        </w:rPr>
        <w:t>.</w:t>
      </w:r>
      <w:r w:rsidR="00F35A8C" w:rsidRPr="00F35A8C">
        <w:rPr>
          <w:rFonts w:asciiTheme="minorHAnsi" w:eastAsiaTheme="minorEastAsia" w:hAnsiTheme="minorHAnsi" w:cstheme="minorBidi"/>
          <w:b/>
          <w:noProof/>
          <w:sz w:val="22"/>
          <w:szCs w:val="22"/>
          <w:lang w:eastAsia="ja-JP"/>
        </w:rPr>
        <w:tab/>
      </w:r>
      <w:r w:rsidR="00F35A8C" w:rsidRPr="00F35A8C">
        <w:rPr>
          <w:rFonts w:ascii="Cambria" w:hAnsi="Cambria"/>
          <w:b/>
          <w:noProof/>
          <w:sz w:val="22"/>
          <w:szCs w:val="22"/>
        </w:rPr>
        <w:t>Иностранный язык</w:t>
      </w:r>
      <w:r w:rsidR="00F35A8C" w:rsidRPr="00F35A8C">
        <w:rPr>
          <w:rFonts w:ascii="Cambria" w:hAnsi="Cambria"/>
          <w:b/>
          <w:noProof/>
          <w:sz w:val="22"/>
          <w:szCs w:val="22"/>
        </w:rPr>
        <w:tab/>
      </w:r>
      <w:r w:rsidR="004B4210">
        <w:rPr>
          <w:rFonts w:ascii="Cambria" w:hAnsi="Cambria"/>
          <w:b/>
          <w:noProof/>
          <w:sz w:val="22"/>
          <w:szCs w:val="22"/>
        </w:rPr>
        <w:t>122</w:t>
      </w:r>
    </w:p>
    <w:p w:rsidR="00F35A8C" w:rsidRPr="00F35A8C" w:rsidRDefault="001808E4" w:rsidP="00F35A8C">
      <w:pPr>
        <w:tabs>
          <w:tab w:val="left" w:pos="1068"/>
          <w:tab w:val="left" w:pos="1200"/>
          <w:tab w:val="left" w:pos="2552"/>
          <w:tab w:val="right" w:leader="dot" w:pos="10065"/>
        </w:tabs>
        <w:ind w:left="709" w:firstLine="851"/>
        <w:jc w:val="both"/>
        <w:rPr>
          <w:rFonts w:asciiTheme="minorHAnsi" w:eastAsiaTheme="minorEastAsia" w:hAnsiTheme="minorHAnsi" w:cstheme="minorBidi"/>
          <w:b/>
          <w:noProof/>
          <w:sz w:val="22"/>
          <w:szCs w:val="22"/>
          <w:lang w:eastAsia="ja-JP"/>
        </w:rPr>
      </w:pPr>
      <w:r>
        <w:rPr>
          <w:rFonts w:ascii="Cambria" w:hAnsi="Cambria"/>
          <w:b/>
          <w:noProof/>
          <w:sz w:val="22"/>
          <w:szCs w:val="22"/>
        </w:rPr>
        <w:t>2.2.2.6</w:t>
      </w:r>
      <w:r w:rsidR="00F35A8C" w:rsidRPr="00F35A8C">
        <w:rPr>
          <w:rFonts w:ascii="Cambria" w:hAnsi="Cambria"/>
          <w:b/>
          <w:noProof/>
          <w:sz w:val="22"/>
          <w:szCs w:val="22"/>
        </w:rPr>
        <w:t>.</w:t>
      </w:r>
      <w:r w:rsidR="00F35A8C" w:rsidRPr="00F35A8C">
        <w:rPr>
          <w:rFonts w:asciiTheme="minorHAnsi" w:eastAsiaTheme="minorEastAsia" w:hAnsiTheme="minorHAnsi" w:cstheme="minorBidi"/>
          <w:b/>
          <w:noProof/>
          <w:sz w:val="22"/>
          <w:szCs w:val="22"/>
          <w:lang w:eastAsia="ja-JP"/>
        </w:rPr>
        <w:tab/>
      </w:r>
      <w:r w:rsidR="00F35A8C" w:rsidRPr="00F35A8C">
        <w:rPr>
          <w:rFonts w:ascii="Cambria" w:hAnsi="Cambria"/>
          <w:b/>
          <w:noProof/>
          <w:sz w:val="22"/>
          <w:szCs w:val="22"/>
        </w:rPr>
        <w:t>Математика и информатика</w:t>
      </w:r>
      <w:r w:rsidR="00F35A8C" w:rsidRPr="00F35A8C">
        <w:rPr>
          <w:rFonts w:ascii="Cambria" w:hAnsi="Cambria"/>
          <w:b/>
          <w:noProof/>
          <w:sz w:val="22"/>
          <w:szCs w:val="22"/>
        </w:rPr>
        <w:tab/>
      </w:r>
      <w:r w:rsidR="004B4210">
        <w:rPr>
          <w:rFonts w:ascii="Cambria" w:hAnsi="Cambria"/>
          <w:b/>
          <w:noProof/>
          <w:sz w:val="22"/>
          <w:szCs w:val="22"/>
        </w:rPr>
        <w:t>125</w:t>
      </w:r>
    </w:p>
    <w:p w:rsidR="00F35A8C" w:rsidRPr="00F35A8C" w:rsidRDefault="00F35A8C" w:rsidP="00F35A8C">
      <w:pPr>
        <w:tabs>
          <w:tab w:val="left" w:pos="1068"/>
          <w:tab w:val="left" w:pos="1200"/>
          <w:tab w:val="left" w:pos="2552"/>
          <w:tab w:val="right" w:leader="dot" w:pos="10065"/>
        </w:tabs>
        <w:ind w:left="709" w:firstLine="851"/>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2.</w:t>
      </w:r>
      <w:r w:rsidR="001808E4">
        <w:rPr>
          <w:rFonts w:ascii="Cambria" w:hAnsi="Cambria"/>
          <w:b/>
          <w:noProof/>
          <w:sz w:val="22"/>
          <w:szCs w:val="22"/>
        </w:rPr>
        <w:t>2.2.7</w:t>
      </w:r>
      <w:r w:rsidRPr="00F35A8C">
        <w:rPr>
          <w:rFonts w:ascii="Cambria" w:hAnsi="Cambria"/>
          <w:b/>
          <w:noProof/>
          <w:sz w:val="22"/>
          <w:szCs w:val="22"/>
        </w:rPr>
        <w:t>.</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Окружающий мир</w:t>
      </w:r>
      <w:r w:rsidRPr="00F35A8C">
        <w:rPr>
          <w:rFonts w:ascii="Cambria" w:hAnsi="Cambria"/>
          <w:b/>
          <w:noProof/>
          <w:sz w:val="22"/>
          <w:szCs w:val="22"/>
        </w:rPr>
        <w:tab/>
      </w:r>
      <w:r w:rsidR="004B4210">
        <w:rPr>
          <w:rFonts w:ascii="Cambria" w:hAnsi="Cambria"/>
          <w:b/>
          <w:noProof/>
          <w:sz w:val="22"/>
          <w:szCs w:val="22"/>
        </w:rPr>
        <w:t>127</w:t>
      </w:r>
    </w:p>
    <w:p w:rsidR="00F35A8C" w:rsidRPr="00F35A8C" w:rsidRDefault="001808E4" w:rsidP="00F35A8C">
      <w:pPr>
        <w:tabs>
          <w:tab w:val="left" w:pos="1068"/>
          <w:tab w:val="left" w:pos="1200"/>
          <w:tab w:val="left" w:pos="2552"/>
          <w:tab w:val="right" w:leader="dot" w:pos="10065"/>
        </w:tabs>
        <w:ind w:left="709" w:firstLine="851"/>
        <w:jc w:val="both"/>
        <w:rPr>
          <w:rFonts w:asciiTheme="minorHAnsi" w:eastAsiaTheme="minorEastAsia" w:hAnsiTheme="minorHAnsi" w:cstheme="minorBidi"/>
          <w:b/>
          <w:noProof/>
          <w:sz w:val="22"/>
          <w:szCs w:val="22"/>
          <w:lang w:eastAsia="ja-JP"/>
        </w:rPr>
      </w:pPr>
      <w:r>
        <w:rPr>
          <w:rFonts w:ascii="Cambria" w:hAnsi="Cambria"/>
          <w:b/>
          <w:noProof/>
          <w:sz w:val="22"/>
          <w:szCs w:val="22"/>
        </w:rPr>
        <w:t>2.2.2.8</w:t>
      </w:r>
      <w:r w:rsidR="00F35A8C" w:rsidRPr="00F35A8C">
        <w:rPr>
          <w:rFonts w:ascii="Cambria" w:hAnsi="Cambria"/>
          <w:b/>
          <w:noProof/>
          <w:sz w:val="22"/>
          <w:szCs w:val="22"/>
        </w:rPr>
        <w:t>.</w:t>
      </w:r>
      <w:r w:rsidR="00F35A8C" w:rsidRPr="00F35A8C">
        <w:rPr>
          <w:rFonts w:asciiTheme="minorHAnsi" w:eastAsiaTheme="minorEastAsia" w:hAnsiTheme="minorHAnsi" w:cstheme="minorBidi"/>
          <w:b/>
          <w:noProof/>
          <w:sz w:val="22"/>
          <w:szCs w:val="22"/>
          <w:lang w:eastAsia="ja-JP"/>
        </w:rPr>
        <w:tab/>
      </w:r>
      <w:r w:rsidR="00F35A8C" w:rsidRPr="00F35A8C">
        <w:rPr>
          <w:rFonts w:ascii="Cambria" w:hAnsi="Cambria"/>
          <w:b/>
          <w:noProof/>
          <w:sz w:val="22"/>
          <w:szCs w:val="22"/>
        </w:rPr>
        <w:t>Основы религиозных культур и светской этики</w:t>
      </w:r>
      <w:r w:rsidR="00F35A8C" w:rsidRPr="00F35A8C">
        <w:rPr>
          <w:rFonts w:ascii="Cambria" w:hAnsi="Cambria"/>
          <w:b/>
          <w:noProof/>
          <w:sz w:val="22"/>
          <w:szCs w:val="22"/>
        </w:rPr>
        <w:tab/>
      </w:r>
      <w:r w:rsidR="004B4210">
        <w:rPr>
          <w:rFonts w:ascii="Cambria" w:hAnsi="Cambria"/>
          <w:b/>
          <w:noProof/>
          <w:sz w:val="22"/>
          <w:szCs w:val="22"/>
        </w:rPr>
        <w:t>131</w:t>
      </w:r>
    </w:p>
    <w:p w:rsidR="00F35A8C" w:rsidRPr="00F35A8C" w:rsidRDefault="00F35A8C" w:rsidP="00F35A8C">
      <w:pPr>
        <w:tabs>
          <w:tab w:val="left" w:pos="1068"/>
          <w:tab w:val="left" w:pos="1200"/>
          <w:tab w:val="left" w:pos="2552"/>
          <w:tab w:val="right" w:leader="dot" w:pos="10065"/>
        </w:tabs>
        <w:ind w:left="709" w:firstLine="851"/>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2.2.2.</w:t>
      </w:r>
      <w:r w:rsidR="001808E4">
        <w:rPr>
          <w:rFonts w:ascii="Cambria" w:hAnsi="Cambria"/>
          <w:b/>
          <w:noProof/>
          <w:sz w:val="22"/>
          <w:szCs w:val="22"/>
        </w:rPr>
        <w:t>9</w:t>
      </w:r>
      <w:r w:rsidRPr="00F35A8C">
        <w:rPr>
          <w:rFonts w:ascii="Cambria" w:hAnsi="Cambria"/>
          <w:b/>
          <w:noProof/>
          <w:sz w:val="22"/>
          <w:szCs w:val="22"/>
        </w:rPr>
        <w:t>.</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Изобразительное искусство</w:t>
      </w:r>
      <w:r w:rsidRPr="00F35A8C">
        <w:rPr>
          <w:rFonts w:ascii="Cambria" w:hAnsi="Cambria"/>
          <w:b/>
          <w:noProof/>
          <w:sz w:val="22"/>
          <w:szCs w:val="22"/>
        </w:rPr>
        <w:tab/>
      </w:r>
      <w:r w:rsidR="004B4210">
        <w:rPr>
          <w:rFonts w:ascii="Cambria" w:hAnsi="Cambria"/>
          <w:b/>
          <w:noProof/>
          <w:sz w:val="22"/>
          <w:szCs w:val="22"/>
        </w:rPr>
        <w:t>133</w:t>
      </w:r>
    </w:p>
    <w:p w:rsidR="00F35A8C" w:rsidRPr="00F35A8C" w:rsidRDefault="001808E4" w:rsidP="00F35A8C">
      <w:pPr>
        <w:tabs>
          <w:tab w:val="left" w:pos="1068"/>
          <w:tab w:val="left" w:pos="1200"/>
          <w:tab w:val="left" w:pos="2552"/>
          <w:tab w:val="right" w:leader="dot" w:pos="10065"/>
        </w:tabs>
        <w:ind w:left="709" w:firstLine="851"/>
        <w:jc w:val="both"/>
        <w:rPr>
          <w:rFonts w:asciiTheme="minorHAnsi" w:eastAsiaTheme="minorEastAsia" w:hAnsiTheme="minorHAnsi" w:cstheme="minorBidi"/>
          <w:b/>
          <w:noProof/>
          <w:sz w:val="22"/>
          <w:szCs w:val="22"/>
          <w:lang w:eastAsia="ja-JP"/>
        </w:rPr>
      </w:pPr>
      <w:r>
        <w:rPr>
          <w:rFonts w:ascii="Cambria" w:hAnsi="Cambria"/>
          <w:b/>
          <w:noProof/>
          <w:sz w:val="22"/>
          <w:szCs w:val="22"/>
        </w:rPr>
        <w:t>2.2.2.10</w:t>
      </w:r>
      <w:r w:rsidR="00F35A8C" w:rsidRPr="00F35A8C">
        <w:rPr>
          <w:rFonts w:ascii="Cambria" w:hAnsi="Cambria"/>
          <w:b/>
          <w:noProof/>
          <w:sz w:val="22"/>
          <w:szCs w:val="22"/>
        </w:rPr>
        <w:t>.</w:t>
      </w:r>
      <w:r w:rsidR="00F35A8C" w:rsidRPr="00F35A8C">
        <w:rPr>
          <w:rFonts w:asciiTheme="minorHAnsi" w:eastAsiaTheme="minorEastAsia" w:hAnsiTheme="minorHAnsi" w:cstheme="minorBidi"/>
          <w:b/>
          <w:noProof/>
          <w:sz w:val="22"/>
          <w:szCs w:val="22"/>
          <w:lang w:eastAsia="ja-JP"/>
        </w:rPr>
        <w:tab/>
      </w:r>
      <w:r w:rsidR="00F35A8C" w:rsidRPr="00F35A8C">
        <w:rPr>
          <w:rFonts w:ascii="Cambria" w:hAnsi="Cambria"/>
          <w:b/>
          <w:noProof/>
          <w:sz w:val="22"/>
          <w:szCs w:val="22"/>
        </w:rPr>
        <w:t>Музыка</w:t>
      </w:r>
      <w:r w:rsidR="00F35A8C" w:rsidRPr="00F35A8C">
        <w:rPr>
          <w:rFonts w:ascii="Cambria" w:hAnsi="Cambria"/>
          <w:b/>
          <w:noProof/>
          <w:sz w:val="22"/>
          <w:szCs w:val="22"/>
        </w:rPr>
        <w:tab/>
      </w:r>
      <w:r w:rsidR="004B4210">
        <w:rPr>
          <w:rFonts w:ascii="Cambria" w:hAnsi="Cambria"/>
          <w:b/>
          <w:noProof/>
          <w:sz w:val="22"/>
          <w:szCs w:val="22"/>
        </w:rPr>
        <w:t>136</w:t>
      </w:r>
    </w:p>
    <w:p w:rsidR="00F35A8C" w:rsidRPr="00F35A8C" w:rsidRDefault="001808E4" w:rsidP="00F35A8C">
      <w:pPr>
        <w:tabs>
          <w:tab w:val="left" w:pos="1068"/>
          <w:tab w:val="left" w:pos="1200"/>
          <w:tab w:val="left" w:pos="2552"/>
          <w:tab w:val="right" w:leader="dot" w:pos="10065"/>
        </w:tabs>
        <w:ind w:left="709" w:firstLine="851"/>
        <w:jc w:val="both"/>
        <w:rPr>
          <w:rFonts w:asciiTheme="minorHAnsi" w:eastAsiaTheme="minorEastAsia" w:hAnsiTheme="minorHAnsi" w:cstheme="minorBidi"/>
          <w:b/>
          <w:noProof/>
          <w:sz w:val="22"/>
          <w:szCs w:val="22"/>
          <w:lang w:eastAsia="ja-JP"/>
        </w:rPr>
      </w:pPr>
      <w:r>
        <w:rPr>
          <w:rFonts w:ascii="Cambria" w:hAnsi="Cambria"/>
          <w:b/>
          <w:noProof/>
          <w:sz w:val="22"/>
          <w:szCs w:val="22"/>
        </w:rPr>
        <w:t>2.2.2.11</w:t>
      </w:r>
      <w:r w:rsidR="00F35A8C" w:rsidRPr="00F35A8C">
        <w:rPr>
          <w:rFonts w:ascii="Cambria" w:hAnsi="Cambria"/>
          <w:b/>
          <w:noProof/>
          <w:sz w:val="22"/>
          <w:szCs w:val="22"/>
        </w:rPr>
        <w:t>.</w:t>
      </w:r>
      <w:r w:rsidR="00F35A8C" w:rsidRPr="00F35A8C">
        <w:rPr>
          <w:rFonts w:asciiTheme="minorHAnsi" w:eastAsiaTheme="minorEastAsia" w:hAnsiTheme="minorHAnsi" w:cstheme="minorBidi"/>
          <w:b/>
          <w:noProof/>
          <w:sz w:val="22"/>
          <w:szCs w:val="22"/>
          <w:lang w:eastAsia="ja-JP"/>
        </w:rPr>
        <w:tab/>
      </w:r>
      <w:r w:rsidR="00F35A8C" w:rsidRPr="00F35A8C">
        <w:rPr>
          <w:rFonts w:ascii="Cambria" w:hAnsi="Cambria"/>
          <w:b/>
          <w:noProof/>
          <w:sz w:val="22"/>
          <w:szCs w:val="22"/>
        </w:rPr>
        <w:t>Технология</w:t>
      </w:r>
      <w:r w:rsidR="00F35A8C" w:rsidRPr="00F35A8C">
        <w:rPr>
          <w:rFonts w:ascii="Cambria" w:hAnsi="Cambria"/>
          <w:b/>
          <w:noProof/>
          <w:sz w:val="22"/>
          <w:szCs w:val="22"/>
        </w:rPr>
        <w:tab/>
      </w:r>
      <w:r w:rsidR="004B4210">
        <w:rPr>
          <w:rFonts w:ascii="Cambria" w:hAnsi="Cambria"/>
          <w:b/>
          <w:noProof/>
          <w:sz w:val="22"/>
          <w:szCs w:val="22"/>
        </w:rPr>
        <w:t>148</w:t>
      </w:r>
    </w:p>
    <w:p w:rsidR="00F35A8C" w:rsidRPr="00F35A8C" w:rsidRDefault="001808E4" w:rsidP="00F35A8C">
      <w:pPr>
        <w:tabs>
          <w:tab w:val="left" w:pos="1068"/>
          <w:tab w:val="left" w:pos="1200"/>
          <w:tab w:val="left" w:pos="2552"/>
          <w:tab w:val="right" w:leader="dot" w:pos="10065"/>
        </w:tabs>
        <w:ind w:left="709" w:firstLine="851"/>
        <w:jc w:val="both"/>
        <w:rPr>
          <w:rFonts w:asciiTheme="minorHAnsi" w:eastAsiaTheme="minorEastAsia" w:hAnsiTheme="minorHAnsi" w:cstheme="minorBidi"/>
          <w:b/>
          <w:noProof/>
          <w:sz w:val="22"/>
          <w:szCs w:val="22"/>
          <w:lang w:eastAsia="ja-JP"/>
        </w:rPr>
      </w:pPr>
      <w:r>
        <w:rPr>
          <w:rFonts w:ascii="Cambria" w:hAnsi="Cambria"/>
          <w:b/>
          <w:noProof/>
          <w:sz w:val="22"/>
          <w:szCs w:val="22"/>
        </w:rPr>
        <w:t>2.2.2.12</w:t>
      </w:r>
      <w:r w:rsidR="00F35A8C" w:rsidRPr="00F35A8C">
        <w:rPr>
          <w:rFonts w:ascii="Cambria" w:hAnsi="Cambria"/>
          <w:b/>
          <w:noProof/>
          <w:sz w:val="22"/>
          <w:szCs w:val="22"/>
        </w:rPr>
        <w:t>.</w:t>
      </w:r>
      <w:r w:rsidR="00F35A8C" w:rsidRPr="00F35A8C">
        <w:rPr>
          <w:rFonts w:asciiTheme="minorHAnsi" w:eastAsiaTheme="minorEastAsia" w:hAnsiTheme="minorHAnsi" w:cstheme="minorBidi"/>
          <w:b/>
          <w:noProof/>
          <w:sz w:val="22"/>
          <w:szCs w:val="22"/>
          <w:lang w:eastAsia="ja-JP"/>
        </w:rPr>
        <w:tab/>
      </w:r>
      <w:r w:rsidR="00F35A8C" w:rsidRPr="00F35A8C">
        <w:rPr>
          <w:rFonts w:ascii="Cambria" w:hAnsi="Cambria"/>
          <w:b/>
          <w:noProof/>
          <w:sz w:val="22"/>
          <w:szCs w:val="22"/>
        </w:rPr>
        <w:t>Физическая культура</w:t>
      </w:r>
      <w:r w:rsidR="00F35A8C" w:rsidRPr="00F35A8C">
        <w:rPr>
          <w:rFonts w:ascii="Cambria" w:hAnsi="Cambria"/>
          <w:b/>
          <w:noProof/>
          <w:sz w:val="22"/>
          <w:szCs w:val="22"/>
        </w:rPr>
        <w:tab/>
      </w:r>
      <w:r w:rsidR="004B4210">
        <w:rPr>
          <w:rFonts w:ascii="Cambria" w:hAnsi="Cambria"/>
          <w:b/>
          <w:noProof/>
          <w:sz w:val="22"/>
          <w:szCs w:val="22"/>
        </w:rPr>
        <w:t>150</w:t>
      </w:r>
    </w:p>
    <w:p w:rsidR="00F35A8C" w:rsidRPr="00F35A8C" w:rsidRDefault="00F35A8C" w:rsidP="00F35A8C">
      <w:pPr>
        <w:tabs>
          <w:tab w:val="left" w:pos="1068"/>
          <w:tab w:val="left" w:pos="1200"/>
          <w:tab w:val="left" w:pos="1985"/>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2.3.</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Программа духовно-нравственного воспитания, развития обучающихся при получении начального общего образования</w:t>
      </w:r>
      <w:r w:rsidRPr="00F35A8C">
        <w:rPr>
          <w:rFonts w:ascii="Cambria" w:hAnsi="Cambria"/>
          <w:b/>
          <w:noProof/>
          <w:sz w:val="22"/>
          <w:szCs w:val="22"/>
        </w:rPr>
        <w:tab/>
      </w:r>
      <w:r w:rsidR="004B4210">
        <w:rPr>
          <w:rFonts w:ascii="Cambria" w:hAnsi="Cambria"/>
          <w:b/>
          <w:noProof/>
          <w:sz w:val="22"/>
          <w:szCs w:val="22"/>
        </w:rPr>
        <w:t>153</w:t>
      </w:r>
    </w:p>
    <w:p w:rsidR="00F35A8C" w:rsidRPr="00F35A8C" w:rsidRDefault="00F35A8C" w:rsidP="00F35A8C">
      <w:pPr>
        <w:tabs>
          <w:tab w:val="left" w:pos="1068"/>
          <w:tab w:val="left" w:pos="1200"/>
          <w:tab w:val="left" w:pos="1985"/>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2.4.</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Программа формирования экологической культуры, здорового и безопасного образа жизни</w:t>
      </w:r>
      <w:r w:rsidRPr="00F35A8C">
        <w:rPr>
          <w:rFonts w:ascii="Cambria" w:hAnsi="Cambria"/>
          <w:b/>
          <w:noProof/>
          <w:sz w:val="22"/>
          <w:szCs w:val="22"/>
        </w:rPr>
        <w:tab/>
      </w:r>
      <w:r w:rsidR="004B4210">
        <w:rPr>
          <w:rFonts w:ascii="Cambria" w:hAnsi="Cambria"/>
          <w:b/>
          <w:noProof/>
          <w:sz w:val="22"/>
          <w:szCs w:val="22"/>
        </w:rPr>
        <w:t>194</w:t>
      </w:r>
    </w:p>
    <w:p w:rsidR="00F35A8C" w:rsidRPr="00F35A8C" w:rsidRDefault="00F35A8C" w:rsidP="00F35A8C">
      <w:pPr>
        <w:tabs>
          <w:tab w:val="left" w:pos="1068"/>
          <w:tab w:val="left" w:pos="1200"/>
          <w:tab w:val="left" w:pos="1985"/>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2.5.</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Программа коррекционной работы</w:t>
      </w:r>
      <w:r w:rsidRPr="00F35A8C">
        <w:rPr>
          <w:rFonts w:ascii="Cambria" w:hAnsi="Cambria"/>
          <w:b/>
          <w:noProof/>
          <w:sz w:val="22"/>
          <w:szCs w:val="22"/>
        </w:rPr>
        <w:tab/>
      </w:r>
      <w:r w:rsidR="004B4210">
        <w:rPr>
          <w:rFonts w:ascii="Cambria" w:hAnsi="Cambria"/>
          <w:b/>
          <w:noProof/>
          <w:sz w:val="22"/>
          <w:szCs w:val="22"/>
        </w:rPr>
        <w:t>220</w:t>
      </w:r>
    </w:p>
    <w:p w:rsidR="00F35A8C" w:rsidRPr="00F35A8C" w:rsidRDefault="00F35A8C" w:rsidP="00F35A8C">
      <w:pPr>
        <w:tabs>
          <w:tab w:val="left" w:pos="480"/>
          <w:tab w:val="right" w:leader="dot" w:pos="10065"/>
        </w:tabs>
        <w:jc w:val="both"/>
        <w:rPr>
          <w:rFonts w:asciiTheme="minorHAnsi" w:eastAsiaTheme="minorEastAsia" w:hAnsiTheme="minorHAnsi" w:cstheme="minorBidi"/>
          <w:b/>
          <w:noProof/>
          <w:lang w:eastAsia="ja-JP"/>
        </w:rPr>
      </w:pPr>
      <w:r w:rsidRPr="00F35A8C">
        <w:rPr>
          <w:rFonts w:ascii="Cambria" w:hAnsi="Cambria"/>
          <w:b/>
          <w:noProof/>
        </w:rPr>
        <w:t>3.</w:t>
      </w:r>
      <w:r w:rsidRPr="00F35A8C">
        <w:rPr>
          <w:rFonts w:asciiTheme="minorHAnsi" w:eastAsiaTheme="minorEastAsia" w:hAnsiTheme="minorHAnsi" w:cstheme="minorBidi"/>
          <w:b/>
          <w:noProof/>
          <w:lang w:eastAsia="ja-JP"/>
        </w:rPr>
        <w:tab/>
      </w:r>
      <w:r w:rsidRPr="00F35A8C">
        <w:rPr>
          <w:rFonts w:ascii="Cambria" w:hAnsi="Cambria"/>
          <w:b/>
          <w:noProof/>
        </w:rPr>
        <w:t>Организационный раздел</w:t>
      </w:r>
      <w:r w:rsidRPr="00F35A8C">
        <w:rPr>
          <w:rFonts w:ascii="Cambria" w:hAnsi="Cambria"/>
          <w:b/>
          <w:noProof/>
        </w:rPr>
        <w:tab/>
      </w:r>
      <w:r w:rsidR="004B4210">
        <w:rPr>
          <w:rFonts w:ascii="Cambria" w:hAnsi="Cambria"/>
          <w:b/>
          <w:noProof/>
        </w:rPr>
        <w:t>229</w:t>
      </w:r>
    </w:p>
    <w:p w:rsidR="00F35A8C" w:rsidRPr="00F35A8C" w:rsidRDefault="00F35A8C" w:rsidP="00F35A8C">
      <w:pPr>
        <w:tabs>
          <w:tab w:val="left" w:pos="1068"/>
          <w:tab w:val="left" w:pos="1200"/>
          <w:tab w:val="left" w:pos="1985"/>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3.1.</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Примерный учебный план начального общего образования</w:t>
      </w:r>
      <w:r w:rsidRPr="00F35A8C">
        <w:rPr>
          <w:rFonts w:ascii="Cambria" w:hAnsi="Cambria"/>
          <w:b/>
          <w:noProof/>
          <w:sz w:val="22"/>
          <w:szCs w:val="22"/>
        </w:rPr>
        <w:tab/>
      </w:r>
      <w:r w:rsidR="004B4210">
        <w:rPr>
          <w:rFonts w:ascii="Cambria" w:hAnsi="Cambria"/>
          <w:b/>
          <w:noProof/>
          <w:sz w:val="22"/>
          <w:szCs w:val="22"/>
        </w:rPr>
        <w:t>229</w:t>
      </w:r>
    </w:p>
    <w:p w:rsidR="00F35A8C" w:rsidRPr="00F35A8C" w:rsidRDefault="00F35A8C" w:rsidP="00F35A8C">
      <w:pPr>
        <w:tabs>
          <w:tab w:val="left" w:pos="1068"/>
          <w:tab w:val="left" w:pos="1200"/>
          <w:tab w:val="left" w:pos="1985"/>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3.2.</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План внеурочной деятельности</w:t>
      </w:r>
      <w:r w:rsidRPr="00F35A8C">
        <w:rPr>
          <w:rFonts w:ascii="Cambria" w:hAnsi="Cambria"/>
          <w:b/>
          <w:noProof/>
          <w:sz w:val="22"/>
          <w:szCs w:val="22"/>
        </w:rPr>
        <w:tab/>
      </w:r>
      <w:r w:rsidR="004B4210">
        <w:rPr>
          <w:rFonts w:ascii="Cambria" w:hAnsi="Cambria"/>
          <w:b/>
          <w:noProof/>
          <w:sz w:val="22"/>
          <w:szCs w:val="22"/>
        </w:rPr>
        <w:t>234</w:t>
      </w:r>
    </w:p>
    <w:p w:rsidR="00F35A8C" w:rsidRPr="00F35A8C" w:rsidRDefault="00F35A8C" w:rsidP="00F35A8C">
      <w:pPr>
        <w:tabs>
          <w:tab w:val="left" w:pos="1068"/>
          <w:tab w:val="left" w:pos="1200"/>
          <w:tab w:val="left" w:pos="1985"/>
          <w:tab w:val="right" w:leader="dot" w:pos="10065"/>
        </w:tabs>
        <w:ind w:left="709"/>
        <w:jc w:val="both"/>
        <w:rPr>
          <w:rFonts w:asciiTheme="minorHAnsi" w:eastAsiaTheme="minorEastAsia" w:hAnsiTheme="minorHAnsi" w:cstheme="minorBidi"/>
          <w:b/>
          <w:noProof/>
          <w:sz w:val="22"/>
          <w:szCs w:val="22"/>
          <w:lang w:eastAsia="ja-JP"/>
        </w:rPr>
      </w:pPr>
      <w:r w:rsidRPr="00F35A8C">
        <w:rPr>
          <w:rFonts w:ascii="Cambria" w:hAnsi="Cambria"/>
          <w:b/>
          <w:noProof/>
          <w:sz w:val="22"/>
          <w:szCs w:val="22"/>
        </w:rPr>
        <w:t>3.3.</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Система условий реализации основной образовательной программы</w:t>
      </w:r>
      <w:r w:rsidRPr="00F35A8C">
        <w:rPr>
          <w:rFonts w:ascii="Cambria" w:hAnsi="Cambria"/>
          <w:b/>
          <w:noProof/>
          <w:sz w:val="22"/>
          <w:szCs w:val="22"/>
        </w:rPr>
        <w:tab/>
      </w:r>
      <w:r w:rsidR="004B4210">
        <w:rPr>
          <w:rFonts w:ascii="Cambria" w:hAnsi="Cambria"/>
          <w:b/>
          <w:noProof/>
          <w:sz w:val="22"/>
          <w:szCs w:val="22"/>
        </w:rPr>
        <w:t>241</w:t>
      </w:r>
    </w:p>
    <w:p w:rsidR="00F35A8C" w:rsidRPr="00F35A8C" w:rsidRDefault="00F35A8C" w:rsidP="00F35A8C">
      <w:pPr>
        <w:tabs>
          <w:tab w:val="left" w:pos="1701"/>
          <w:tab w:val="right" w:leader="dot" w:pos="10065"/>
        </w:tabs>
        <w:ind w:left="1701" w:hanging="708"/>
        <w:jc w:val="both"/>
        <w:rPr>
          <w:rFonts w:asciiTheme="minorHAnsi" w:eastAsiaTheme="minorEastAsia" w:hAnsiTheme="minorHAnsi" w:cstheme="minorBidi"/>
          <w:b/>
          <w:noProof/>
          <w:sz w:val="22"/>
          <w:szCs w:val="22"/>
          <w:lang w:eastAsia="ja-JP"/>
        </w:rPr>
      </w:pPr>
      <w:r w:rsidRPr="00F35A8C">
        <w:rPr>
          <w:rFonts w:ascii="Cambria" w:hAnsi="Cambria"/>
          <w:b/>
          <w:bCs/>
          <w:noProof/>
          <w:sz w:val="22"/>
          <w:szCs w:val="22"/>
        </w:rPr>
        <w:t>3.3.1.</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Кадровые условия реализации основной образовательной программы</w:t>
      </w:r>
      <w:r w:rsidRPr="00F35A8C">
        <w:rPr>
          <w:rFonts w:ascii="Cambria" w:hAnsi="Cambria"/>
          <w:b/>
          <w:noProof/>
          <w:sz w:val="22"/>
          <w:szCs w:val="22"/>
        </w:rPr>
        <w:tab/>
      </w:r>
      <w:r w:rsidR="004B4210">
        <w:rPr>
          <w:rFonts w:ascii="Cambria" w:hAnsi="Cambria"/>
          <w:b/>
          <w:noProof/>
          <w:sz w:val="22"/>
          <w:szCs w:val="22"/>
        </w:rPr>
        <w:t>243</w:t>
      </w:r>
    </w:p>
    <w:p w:rsidR="00F35A8C" w:rsidRPr="00F35A8C" w:rsidRDefault="00F35A8C" w:rsidP="00F35A8C">
      <w:pPr>
        <w:tabs>
          <w:tab w:val="left" w:pos="1701"/>
          <w:tab w:val="right" w:leader="dot" w:pos="10065"/>
        </w:tabs>
        <w:ind w:left="1701" w:hanging="708"/>
        <w:jc w:val="both"/>
        <w:rPr>
          <w:rFonts w:asciiTheme="minorHAnsi" w:eastAsiaTheme="minorEastAsia" w:hAnsiTheme="minorHAnsi" w:cstheme="minorBidi"/>
          <w:b/>
          <w:noProof/>
          <w:sz w:val="22"/>
          <w:szCs w:val="22"/>
          <w:lang w:eastAsia="ja-JP"/>
        </w:rPr>
      </w:pPr>
      <w:r w:rsidRPr="00F35A8C">
        <w:rPr>
          <w:rFonts w:ascii="Cambria" w:hAnsi="Cambria"/>
          <w:b/>
          <w:bCs/>
          <w:noProof/>
          <w:sz w:val="22"/>
          <w:szCs w:val="22"/>
        </w:rPr>
        <w:t>3.3.2.</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Психолого­педагогические условия реализации основной образовательной программы</w:t>
      </w:r>
      <w:r w:rsidRPr="00F35A8C">
        <w:rPr>
          <w:rFonts w:ascii="Cambria" w:hAnsi="Cambria"/>
          <w:b/>
          <w:noProof/>
          <w:sz w:val="22"/>
          <w:szCs w:val="22"/>
        </w:rPr>
        <w:tab/>
      </w:r>
      <w:r w:rsidR="004B4210">
        <w:rPr>
          <w:rFonts w:ascii="Cambria" w:hAnsi="Cambria"/>
          <w:b/>
          <w:noProof/>
          <w:sz w:val="22"/>
          <w:szCs w:val="22"/>
        </w:rPr>
        <w:t>251</w:t>
      </w:r>
    </w:p>
    <w:p w:rsidR="00F35A8C" w:rsidRPr="00F35A8C" w:rsidRDefault="00F35A8C" w:rsidP="00F35A8C">
      <w:pPr>
        <w:tabs>
          <w:tab w:val="left" w:pos="1701"/>
          <w:tab w:val="right" w:leader="dot" w:pos="10065"/>
        </w:tabs>
        <w:ind w:left="1701" w:hanging="708"/>
        <w:jc w:val="both"/>
        <w:rPr>
          <w:rFonts w:asciiTheme="minorHAnsi" w:eastAsiaTheme="minorEastAsia" w:hAnsiTheme="minorHAnsi" w:cstheme="minorBidi"/>
          <w:b/>
          <w:noProof/>
          <w:sz w:val="22"/>
          <w:szCs w:val="22"/>
          <w:lang w:eastAsia="ja-JP"/>
        </w:rPr>
      </w:pPr>
      <w:r w:rsidRPr="00F35A8C">
        <w:rPr>
          <w:rFonts w:ascii="Cambria" w:hAnsi="Cambria"/>
          <w:b/>
          <w:bCs/>
          <w:noProof/>
          <w:sz w:val="22"/>
          <w:szCs w:val="22"/>
        </w:rPr>
        <w:lastRenderedPageBreak/>
        <w:t>3.3.3.</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Финансовое обеспечение реализации основной образовательной программы</w:t>
      </w:r>
      <w:r w:rsidRPr="00F35A8C">
        <w:rPr>
          <w:rFonts w:ascii="Cambria" w:hAnsi="Cambria"/>
          <w:b/>
          <w:noProof/>
          <w:sz w:val="22"/>
          <w:szCs w:val="22"/>
        </w:rPr>
        <w:tab/>
      </w:r>
      <w:r w:rsidR="004B4210">
        <w:rPr>
          <w:rFonts w:ascii="Cambria" w:hAnsi="Cambria"/>
          <w:b/>
          <w:noProof/>
          <w:sz w:val="22"/>
          <w:szCs w:val="22"/>
        </w:rPr>
        <w:t>253</w:t>
      </w:r>
    </w:p>
    <w:p w:rsidR="00F35A8C" w:rsidRPr="00F35A8C" w:rsidRDefault="00F35A8C" w:rsidP="00F35A8C">
      <w:pPr>
        <w:tabs>
          <w:tab w:val="left" w:pos="1701"/>
          <w:tab w:val="right" w:leader="dot" w:pos="10065"/>
        </w:tabs>
        <w:ind w:left="1701" w:hanging="708"/>
        <w:jc w:val="both"/>
        <w:rPr>
          <w:rFonts w:asciiTheme="minorHAnsi" w:eastAsiaTheme="minorEastAsia" w:hAnsiTheme="minorHAnsi" w:cstheme="minorBidi"/>
          <w:b/>
          <w:noProof/>
          <w:sz w:val="22"/>
          <w:szCs w:val="22"/>
          <w:lang w:eastAsia="ja-JP"/>
        </w:rPr>
      </w:pPr>
      <w:r w:rsidRPr="00F35A8C">
        <w:rPr>
          <w:rFonts w:ascii="Cambria" w:hAnsi="Cambria"/>
          <w:b/>
          <w:bCs/>
          <w:noProof/>
          <w:sz w:val="22"/>
          <w:szCs w:val="22"/>
        </w:rPr>
        <w:t>3.3.4.</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Материально-технические условия реализации основной образовательной программы</w:t>
      </w:r>
      <w:r w:rsidRPr="00F35A8C">
        <w:rPr>
          <w:rFonts w:ascii="Cambria" w:hAnsi="Cambria"/>
          <w:b/>
          <w:noProof/>
          <w:sz w:val="22"/>
          <w:szCs w:val="22"/>
        </w:rPr>
        <w:tab/>
      </w:r>
      <w:r w:rsidR="004B4210">
        <w:rPr>
          <w:rFonts w:ascii="Cambria" w:hAnsi="Cambria"/>
          <w:b/>
          <w:noProof/>
          <w:sz w:val="22"/>
          <w:szCs w:val="22"/>
        </w:rPr>
        <w:t>260</w:t>
      </w:r>
    </w:p>
    <w:p w:rsidR="00F35A8C" w:rsidRPr="00F35A8C" w:rsidRDefault="00F35A8C" w:rsidP="00F35A8C">
      <w:pPr>
        <w:tabs>
          <w:tab w:val="left" w:pos="1701"/>
          <w:tab w:val="right" w:leader="dot" w:pos="10065"/>
        </w:tabs>
        <w:ind w:left="1701" w:hanging="708"/>
        <w:jc w:val="both"/>
        <w:rPr>
          <w:rFonts w:ascii="Cambria" w:hAnsi="Cambria"/>
          <w:b/>
          <w:noProof/>
          <w:sz w:val="22"/>
          <w:szCs w:val="22"/>
        </w:rPr>
      </w:pPr>
      <w:r w:rsidRPr="00F35A8C">
        <w:rPr>
          <w:rFonts w:ascii="Cambria" w:hAnsi="Cambria"/>
          <w:b/>
          <w:bCs/>
          <w:noProof/>
          <w:sz w:val="22"/>
          <w:szCs w:val="22"/>
        </w:rPr>
        <w:t>3.3.5.</w:t>
      </w:r>
      <w:r w:rsidRPr="00F35A8C">
        <w:rPr>
          <w:rFonts w:asciiTheme="minorHAnsi" w:eastAsiaTheme="minorEastAsia" w:hAnsiTheme="minorHAnsi" w:cstheme="minorBidi"/>
          <w:b/>
          <w:noProof/>
          <w:sz w:val="22"/>
          <w:szCs w:val="22"/>
          <w:lang w:eastAsia="ja-JP"/>
        </w:rPr>
        <w:tab/>
      </w:r>
      <w:r w:rsidRPr="00F35A8C">
        <w:rPr>
          <w:rFonts w:ascii="Cambria" w:hAnsi="Cambria"/>
          <w:b/>
          <w:noProof/>
          <w:sz w:val="22"/>
          <w:szCs w:val="22"/>
        </w:rPr>
        <w:t>Информационно­методические условия реализации основной образовательной программы</w:t>
      </w:r>
      <w:r w:rsidRPr="00F35A8C">
        <w:rPr>
          <w:rFonts w:ascii="Cambria" w:hAnsi="Cambria"/>
          <w:b/>
          <w:noProof/>
          <w:sz w:val="22"/>
          <w:szCs w:val="22"/>
        </w:rPr>
        <w:tab/>
      </w:r>
      <w:r w:rsidR="004B4210">
        <w:rPr>
          <w:rFonts w:ascii="Cambria" w:hAnsi="Cambria"/>
          <w:b/>
          <w:noProof/>
          <w:sz w:val="22"/>
          <w:szCs w:val="22"/>
        </w:rPr>
        <w:t>264</w:t>
      </w:r>
    </w:p>
    <w:p w:rsidR="00F35A8C" w:rsidRPr="00F35A8C" w:rsidRDefault="00F35A8C" w:rsidP="00F35A8C">
      <w:pPr>
        <w:keepNext/>
        <w:tabs>
          <w:tab w:val="left" w:pos="1701"/>
          <w:tab w:val="right" w:leader="dot" w:pos="10065"/>
        </w:tabs>
        <w:ind w:left="1701" w:hanging="708"/>
        <w:jc w:val="both"/>
        <w:outlineLvl w:val="2"/>
        <w:rPr>
          <w:rFonts w:asciiTheme="majorHAnsi" w:hAnsiTheme="majorHAnsi"/>
          <w:b/>
          <w:bCs/>
          <w:noProof/>
          <w:sz w:val="22"/>
          <w:szCs w:val="22"/>
        </w:rPr>
      </w:pPr>
      <w:r w:rsidRPr="00F35A8C">
        <w:rPr>
          <w:rFonts w:asciiTheme="majorHAnsi" w:hAnsiTheme="majorHAnsi"/>
          <w:b/>
          <w:bCs/>
          <w:noProof/>
          <w:sz w:val="22"/>
          <w:szCs w:val="22"/>
        </w:rPr>
        <w:t xml:space="preserve">3.3.6. Механизмы достижения целевых ориентиров в системе условий …….………... </w:t>
      </w:r>
      <w:r w:rsidR="004B4210">
        <w:rPr>
          <w:rFonts w:asciiTheme="majorHAnsi" w:hAnsiTheme="majorHAnsi"/>
          <w:b/>
          <w:bCs/>
          <w:noProof/>
          <w:sz w:val="22"/>
          <w:szCs w:val="22"/>
        </w:rPr>
        <w:t>269</w:t>
      </w:r>
    </w:p>
    <w:p w:rsidR="00653A76" w:rsidRDefault="007C02FC" w:rsidP="00EE2581">
      <w:pPr>
        <w:pStyle w:val="1"/>
        <w:tabs>
          <w:tab w:val="right" w:leader="dot" w:pos="10065"/>
        </w:tabs>
        <w:spacing w:line="240" w:lineRule="auto"/>
        <w:jc w:val="both"/>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0"/>
      <w:bookmarkEnd w:id="4"/>
      <w:bookmarkEnd w:id="5"/>
      <w:bookmarkEnd w:id="6"/>
    </w:p>
    <w:p w:rsidR="00FC6E89" w:rsidRPr="00FC6E89" w:rsidRDefault="00FC6E89" w:rsidP="00106136">
      <w:pPr>
        <w:jc w:val="center"/>
        <w:textAlignment w:val="baseline"/>
        <w:rPr>
          <w:sz w:val="28"/>
          <w:szCs w:val="28"/>
        </w:rPr>
      </w:pPr>
      <w:r w:rsidRPr="00BA5737">
        <w:rPr>
          <w:rFonts w:ascii="inherit" w:hAnsi="inherit"/>
        </w:rPr>
        <w:t xml:space="preserve">I. </w:t>
      </w:r>
      <w:bookmarkStart w:id="7" w:name="000105"/>
      <w:bookmarkStart w:id="8" w:name="100013"/>
      <w:bookmarkEnd w:id="7"/>
      <w:bookmarkEnd w:id="8"/>
      <w:r w:rsidRPr="00BA5737">
        <w:rPr>
          <w:rFonts w:ascii="inherit" w:hAnsi="inherit"/>
        </w:rPr>
        <w:t>1</w:t>
      </w:r>
      <w:r w:rsidRPr="00FC6E89">
        <w:rPr>
          <w:sz w:val="28"/>
          <w:szCs w:val="28"/>
        </w:rPr>
        <w:t>.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FC6E89" w:rsidRPr="00FC6E89" w:rsidRDefault="00FC6E89" w:rsidP="00106136">
      <w:pPr>
        <w:jc w:val="both"/>
        <w:textAlignment w:val="baseline"/>
        <w:rPr>
          <w:sz w:val="28"/>
          <w:szCs w:val="28"/>
        </w:rPr>
      </w:pPr>
      <w:r w:rsidRPr="00FC6E89">
        <w:rPr>
          <w:sz w:val="28"/>
          <w:szCs w:val="28"/>
        </w:rPr>
        <w:t>Станда</w:t>
      </w:r>
      <w:proofErr w:type="gramStart"/>
      <w:r w:rsidRPr="00FC6E89">
        <w:rPr>
          <w:sz w:val="28"/>
          <w:szCs w:val="28"/>
        </w:rPr>
        <w:t>рт вкл</w:t>
      </w:r>
      <w:proofErr w:type="gramEnd"/>
      <w:r w:rsidRPr="00FC6E89">
        <w:rPr>
          <w:sz w:val="28"/>
          <w:szCs w:val="28"/>
        </w:rPr>
        <w:t>ючает в себя требования:</w:t>
      </w:r>
    </w:p>
    <w:p w:rsidR="00FC6E89" w:rsidRPr="00FC6E89" w:rsidRDefault="00FC6E89" w:rsidP="00106136">
      <w:pPr>
        <w:jc w:val="both"/>
        <w:textAlignment w:val="baseline"/>
        <w:rPr>
          <w:sz w:val="28"/>
          <w:szCs w:val="28"/>
        </w:rPr>
      </w:pPr>
      <w:bookmarkStart w:id="9" w:name="100017"/>
      <w:bookmarkEnd w:id="9"/>
      <w:r w:rsidRPr="00FC6E89">
        <w:rPr>
          <w:sz w:val="28"/>
          <w:szCs w:val="28"/>
        </w:rPr>
        <w:t>к результатам освоения основной образовательной программы начального общего образования;</w:t>
      </w:r>
    </w:p>
    <w:p w:rsidR="00FC6E89" w:rsidRPr="00FC6E89" w:rsidRDefault="00FC6E89" w:rsidP="00106136">
      <w:pPr>
        <w:jc w:val="both"/>
        <w:textAlignment w:val="baseline"/>
        <w:rPr>
          <w:sz w:val="28"/>
          <w:szCs w:val="28"/>
        </w:rPr>
      </w:pPr>
      <w:bookmarkStart w:id="10" w:name="000107"/>
      <w:bookmarkStart w:id="11" w:name="100018"/>
      <w:bookmarkEnd w:id="10"/>
      <w:bookmarkEnd w:id="11"/>
      <w:r w:rsidRPr="00FC6E89">
        <w:rPr>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C6E89" w:rsidRPr="00FC6E89" w:rsidRDefault="00FC6E89" w:rsidP="00106136">
      <w:pPr>
        <w:jc w:val="both"/>
        <w:textAlignment w:val="baseline"/>
        <w:rPr>
          <w:sz w:val="28"/>
          <w:szCs w:val="28"/>
        </w:rPr>
      </w:pPr>
      <w:bookmarkStart w:id="12" w:name="100019"/>
      <w:bookmarkEnd w:id="12"/>
      <w:r w:rsidRPr="00FC6E89">
        <w:rPr>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FC6E89" w:rsidRPr="00FC6E89" w:rsidRDefault="00FC6E89" w:rsidP="00106136">
      <w:pPr>
        <w:jc w:val="both"/>
        <w:textAlignment w:val="baseline"/>
        <w:rPr>
          <w:sz w:val="28"/>
          <w:szCs w:val="28"/>
        </w:rPr>
      </w:pPr>
      <w:bookmarkStart w:id="13" w:name="000108"/>
      <w:bookmarkStart w:id="14" w:name="100020"/>
      <w:bookmarkEnd w:id="13"/>
      <w:bookmarkEnd w:id="14"/>
      <w:r w:rsidRPr="00FC6E89">
        <w:rPr>
          <w:sz w:val="28"/>
          <w:szCs w:val="28"/>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FC6E89">
        <w:rPr>
          <w:sz w:val="28"/>
          <w:szCs w:val="28"/>
        </w:rPr>
        <w:t>обучающихся</w:t>
      </w:r>
      <w:proofErr w:type="gramEnd"/>
      <w:r w:rsidRPr="00FC6E89">
        <w:rPr>
          <w:sz w:val="28"/>
          <w:szCs w:val="28"/>
        </w:rPr>
        <w:t xml:space="preserve"> при получении начального общего образования, самоценность начального общего образования как фундамента всего последующего образования.</w:t>
      </w:r>
    </w:p>
    <w:p w:rsidR="00FC6E89" w:rsidRPr="00FC6E89" w:rsidRDefault="00FC6E89" w:rsidP="00106136">
      <w:pPr>
        <w:jc w:val="both"/>
        <w:textAlignment w:val="baseline"/>
        <w:rPr>
          <w:sz w:val="28"/>
          <w:szCs w:val="28"/>
        </w:rPr>
      </w:pPr>
      <w:r w:rsidRPr="00FC6E89">
        <w:rPr>
          <w:sz w:val="28"/>
          <w:szCs w:val="28"/>
        </w:rPr>
        <w:t xml:space="preserve">Стандарт является основой объективной оценки </w:t>
      </w:r>
      <w:proofErr w:type="gramStart"/>
      <w:r w:rsidRPr="00FC6E89">
        <w:rPr>
          <w:sz w:val="28"/>
          <w:szCs w:val="28"/>
        </w:rPr>
        <w:t>соответствия</w:t>
      </w:r>
      <w:proofErr w:type="gramEnd"/>
      <w:r w:rsidRPr="00FC6E89">
        <w:rPr>
          <w:sz w:val="28"/>
          <w:szCs w:val="28"/>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FC6E89" w:rsidRPr="00FC6E89" w:rsidRDefault="00FC6E89" w:rsidP="00106136">
      <w:pPr>
        <w:rPr>
          <w:sz w:val="36"/>
        </w:rPr>
      </w:pPr>
    </w:p>
    <w:p w:rsidR="00653A76" w:rsidRDefault="008C6966" w:rsidP="00106136">
      <w:pPr>
        <w:pStyle w:val="a3"/>
        <w:spacing w:line="240" w:lineRule="auto"/>
        <w:ind w:firstLine="454"/>
        <w:rPr>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МБОУ Греково-Степановской СОШ (далее – </w:t>
      </w:r>
      <w:r w:rsidR="00D170ED">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proofErr w:type="gramStart"/>
      <w:r w:rsidR="00653A76" w:rsidRPr="00BD7394">
        <w:rPr>
          <w:rFonts w:ascii="Times New Roman" w:hAnsi="Times New Roman"/>
          <w:color w:val="auto"/>
          <w:sz w:val="28"/>
          <w:szCs w:val="28"/>
        </w:rPr>
        <w:t>.</w:t>
      </w:r>
      <w:r>
        <w:rPr>
          <w:sz w:val="28"/>
          <w:szCs w:val="28"/>
        </w:rPr>
        <w:t>П</w:t>
      </w:r>
      <w:proofErr w:type="gramEnd"/>
      <w:r>
        <w:rPr>
          <w:sz w:val="28"/>
          <w:szCs w:val="28"/>
        </w:rPr>
        <w:t xml:space="preserve">ри разработке </w:t>
      </w:r>
      <w:r w:rsidR="00D170ED" w:rsidRPr="00557F36">
        <w:rPr>
          <w:sz w:val="28"/>
          <w:szCs w:val="28"/>
        </w:rPr>
        <w:t xml:space="preserve">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BA4FEA" w:rsidRPr="00106136" w:rsidRDefault="00BA4FEA" w:rsidP="00106136">
      <w:pPr>
        <w:jc w:val="center"/>
        <w:textAlignment w:val="baseline"/>
        <w:rPr>
          <w:sz w:val="28"/>
        </w:rPr>
      </w:pPr>
      <w:r w:rsidRPr="00106136">
        <w:rPr>
          <w:sz w:val="28"/>
        </w:rPr>
        <w:t>ТРЕБОВАНИЯ К СТРУКТУРЕ ОСНОВНОЙ ОБРАЗОВАТЕЛЬНОЙ</w:t>
      </w:r>
    </w:p>
    <w:p w:rsidR="00BA4FEA" w:rsidRPr="00106136" w:rsidRDefault="00BA4FEA" w:rsidP="00106136">
      <w:pPr>
        <w:spacing w:after="180"/>
        <w:jc w:val="center"/>
        <w:textAlignment w:val="baseline"/>
        <w:rPr>
          <w:sz w:val="28"/>
        </w:rPr>
      </w:pPr>
      <w:r w:rsidRPr="00106136">
        <w:rPr>
          <w:sz w:val="28"/>
        </w:rPr>
        <w:t>ПРОГРАММЫ НАЧАЛЬНОГО ОБЩЕГО ОБРАЗОВАНИЯ</w:t>
      </w:r>
    </w:p>
    <w:p w:rsidR="00BA4FEA" w:rsidRPr="00106136" w:rsidRDefault="00BA4FEA" w:rsidP="00106136">
      <w:pPr>
        <w:jc w:val="both"/>
        <w:textAlignment w:val="baseline"/>
        <w:rPr>
          <w:sz w:val="28"/>
        </w:rPr>
      </w:pPr>
      <w:bookmarkStart w:id="15" w:name="000135"/>
      <w:bookmarkEnd w:id="15"/>
      <w:r w:rsidRPr="00106136">
        <w:rPr>
          <w:sz w:val="28"/>
        </w:rPr>
        <w:t xml:space="preserve"> </w:t>
      </w:r>
      <w:proofErr w:type="gramStart"/>
      <w:r w:rsidRPr="00106136">
        <w:rPr>
          <w:sz w:val="28"/>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A4FEA" w:rsidRPr="00106136" w:rsidRDefault="00BA4FEA" w:rsidP="00106136">
      <w:pPr>
        <w:jc w:val="both"/>
        <w:textAlignment w:val="baseline"/>
        <w:rPr>
          <w:sz w:val="28"/>
        </w:rPr>
      </w:pPr>
      <w:bookmarkStart w:id="16" w:name="000136"/>
      <w:bookmarkEnd w:id="16"/>
      <w:r w:rsidRPr="00106136">
        <w:rPr>
          <w:sz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BA4FEA" w:rsidRPr="00106136" w:rsidRDefault="00BA4FEA" w:rsidP="00106136">
      <w:pPr>
        <w:jc w:val="both"/>
        <w:textAlignment w:val="baseline"/>
        <w:rPr>
          <w:sz w:val="28"/>
        </w:rPr>
      </w:pPr>
      <w:bookmarkStart w:id="17" w:name="000137"/>
      <w:bookmarkStart w:id="18" w:name="100172"/>
      <w:bookmarkEnd w:id="17"/>
      <w:bookmarkEnd w:id="18"/>
      <w:r w:rsidRPr="00106136">
        <w:rPr>
          <w:sz w:val="28"/>
        </w:rP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BA4FEA" w:rsidRPr="00106136" w:rsidRDefault="00BA4FEA" w:rsidP="00106136">
      <w:pPr>
        <w:jc w:val="both"/>
        <w:textAlignment w:val="baseline"/>
        <w:rPr>
          <w:sz w:val="28"/>
        </w:rPr>
      </w:pPr>
      <w:bookmarkStart w:id="19" w:name="000138"/>
      <w:bookmarkStart w:id="20" w:name="000041"/>
      <w:bookmarkStart w:id="21" w:name="000001"/>
      <w:bookmarkStart w:id="22" w:name="100173"/>
      <w:bookmarkStart w:id="23" w:name="100174"/>
      <w:bookmarkStart w:id="24" w:name="100175"/>
      <w:bookmarkStart w:id="25" w:name="100176"/>
      <w:bookmarkStart w:id="26" w:name="100177"/>
      <w:bookmarkStart w:id="27" w:name="100178"/>
      <w:bookmarkStart w:id="28" w:name="100179"/>
      <w:bookmarkStart w:id="29" w:name="100180"/>
      <w:bookmarkStart w:id="30" w:name="100181"/>
      <w:bookmarkStart w:id="31" w:name="100182"/>
      <w:bookmarkStart w:id="32" w:name="100183"/>
      <w:bookmarkStart w:id="33" w:name="100184"/>
      <w:bookmarkStart w:id="34" w:name="100185"/>
      <w:bookmarkStart w:id="35" w:name="000002"/>
      <w:bookmarkStart w:id="36" w:name="000003"/>
      <w:bookmarkStart w:id="37" w:name="000004"/>
      <w:bookmarkStart w:id="38" w:name="000005"/>
      <w:bookmarkStart w:id="39" w:name="000006"/>
      <w:bookmarkStart w:id="40" w:name="000007"/>
      <w:bookmarkStart w:id="41" w:name="000008"/>
      <w:bookmarkStart w:id="42" w:name="000009"/>
      <w:bookmarkStart w:id="43" w:name="000010"/>
      <w:bookmarkStart w:id="44" w:name="000011"/>
      <w:bookmarkStart w:id="45" w:name="000012"/>
      <w:bookmarkStart w:id="46" w:name="000013"/>
      <w:bookmarkStart w:id="47" w:name="000014"/>
      <w:bookmarkStart w:id="48" w:name="00001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106136">
        <w:rPr>
          <w:sz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BA4FEA" w:rsidRPr="00106136" w:rsidRDefault="00BA4FEA" w:rsidP="00106136">
      <w:pPr>
        <w:jc w:val="both"/>
        <w:textAlignment w:val="baseline"/>
        <w:rPr>
          <w:sz w:val="28"/>
        </w:rPr>
      </w:pPr>
      <w:bookmarkStart w:id="49" w:name="000042"/>
      <w:bookmarkEnd w:id="49"/>
      <w:r w:rsidRPr="00106136">
        <w:rPr>
          <w:sz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A4FEA" w:rsidRPr="00106136" w:rsidRDefault="00BA4FEA" w:rsidP="00106136">
      <w:pPr>
        <w:jc w:val="both"/>
        <w:textAlignment w:val="baseline"/>
        <w:rPr>
          <w:sz w:val="28"/>
        </w:rPr>
      </w:pPr>
      <w:bookmarkStart w:id="50" w:name="000043"/>
      <w:bookmarkEnd w:id="50"/>
      <w:r w:rsidRPr="00106136">
        <w:rPr>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A4FEA" w:rsidRPr="00106136" w:rsidRDefault="00BA4FEA" w:rsidP="00106136">
      <w:pPr>
        <w:jc w:val="both"/>
        <w:textAlignment w:val="baseline"/>
        <w:rPr>
          <w:sz w:val="28"/>
        </w:rPr>
      </w:pPr>
      <w:bookmarkStart w:id="51" w:name="000044"/>
      <w:bookmarkEnd w:id="51"/>
      <w:r w:rsidRPr="00106136">
        <w:rPr>
          <w:sz w:val="28"/>
        </w:rPr>
        <w:t>Целевой раздел включает:</w:t>
      </w:r>
    </w:p>
    <w:p w:rsidR="00BA4FEA" w:rsidRPr="00106136" w:rsidRDefault="00BA4FEA" w:rsidP="00106136">
      <w:pPr>
        <w:jc w:val="both"/>
        <w:textAlignment w:val="baseline"/>
        <w:rPr>
          <w:sz w:val="28"/>
        </w:rPr>
      </w:pPr>
      <w:bookmarkStart w:id="52" w:name="000045"/>
      <w:bookmarkEnd w:id="52"/>
      <w:r w:rsidRPr="00106136">
        <w:rPr>
          <w:sz w:val="28"/>
        </w:rPr>
        <w:t>пояснительную записку;</w:t>
      </w:r>
    </w:p>
    <w:p w:rsidR="00BA4FEA" w:rsidRPr="00106136" w:rsidRDefault="00BA4FEA" w:rsidP="00106136">
      <w:pPr>
        <w:jc w:val="both"/>
        <w:textAlignment w:val="baseline"/>
        <w:rPr>
          <w:sz w:val="28"/>
        </w:rPr>
      </w:pPr>
      <w:bookmarkStart w:id="53" w:name="000046"/>
      <w:bookmarkEnd w:id="53"/>
      <w:r w:rsidRPr="00106136">
        <w:rPr>
          <w:sz w:val="28"/>
        </w:rPr>
        <w:t xml:space="preserve">планируемые результаты освоения </w:t>
      </w:r>
      <w:proofErr w:type="gramStart"/>
      <w:r w:rsidRPr="00106136">
        <w:rPr>
          <w:sz w:val="28"/>
        </w:rPr>
        <w:t>обучающимися</w:t>
      </w:r>
      <w:proofErr w:type="gramEnd"/>
      <w:r w:rsidRPr="00106136">
        <w:rPr>
          <w:sz w:val="28"/>
        </w:rPr>
        <w:t xml:space="preserve"> основной образовательной программы начального общего образования;</w:t>
      </w:r>
    </w:p>
    <w:p w:rsidR="00BA4FEA" w:rsidRPr="00106136" w:rsidRDefault="00BA4FEA" w:rsidP="00106136">
      <w:pPr>
        <w:jc w:val="both"/>
        <w:textAlignment w:val="baseline"/>
        <w:rPr>
          <w:sz w:val="28"/>
        </w:rPr>
      </w:pPr>
      <w:bookmarkStart w:id="54" w:name="000047"/>
      <w:bookmarkEnd w:id="54"/>
      <w:r w:rsidRPr="00106136">
        <w:rPr>
          <w:sz w:val="28"/>
        </w:rPr>
        <w:t xml:space="preserve">систему </w:t>
      </w:r>
      <w:proofErr w:type="gramStart"/>
      <w:r w:rsidRPr="00106136">
        <w:rPr>
          <w:sz w:val="28"/>
        </w:rPr>
        <w:t>оценки достижения планируемых результатов освоения основной образовательной программы начального общего образования</w:t>
      </w:r>
      <w:proofErr w:type="gramEnd"/>
      <w:r w:rsidRPr="00106136">
        <w:rPr>
          <w:sz w:val="28"/>
        </w:rPr>
        <w:t>.</w:t>
      </w:r>
    </w:p>
    <w:p w:rsidR="00BA4FEA" w:rsidRPr="00106136" w:rsidRDefault="00BA4FEA" w:rsidP="00106136">
      <w:pPr>
        <w:jc w:val="both"/>
        <w:textAlignment w:val="baseline"/>
        <w:rPr>
          <w:sz w:val="28"/>
        </w:rPr>
      </w:pPr>
      <w:bookmarkStart w:id="55" w:name="000048"/>
      <w:bookmarkEnd w:id="55"/>
      <w:r w:rsidRPr="00106136">
        <w:rPr>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BA4FEA" w:rsidRPr="00106136" w:rsidRDefault="00BA4FEA" w:rsidP="00106136">
      <w:pPr>
        <w:jc w:val="both"/>
        <w:textAlignment w:val="baseline"/>
        <w:rPr>
          <w:sz w:val="28"/>
        </w:rPr>
      </w:pPr>
      <w:bookmarkStart w:id="56" w:name="000139"/>
      <w:bookmarkStart w:id="57" w:name="000049"/>
      <w:bookmarkEnd w:id="56"/>
      <w:bookmarkEnd w:id="57"/>
      <w:proofErr w:type="gramStart"/>
      <w:r w:rsidRPr="00106136">
        <w:rPr>
          <w:sz w:val="28"/>
        </w:rPr>
        <w:t>программу формирования универсальных учебных действий у обучающихся при получении начального общего образования;</w:t>
      </w:r>
      <w:proofErr w:type="gramEnd"/>
    </w:p>
    <w:p w:rsidR="00BA4FEA" w:rsidRPr="00106136" w:rsidRDefault="00BA4FEA" w:rsidP="00106136">
      <w:pPr>
        <w:jc w:val="both"/>
        <w:textAlignment w:val="baseline"/>
        <w:rPr>
          <w:sz w:val="28"/>
        </w:rPr>
      </w:pPr>
      <w:bookmarkStart w:id="58" w:name="000050"/>
      <w:bookmarkEnd w:id="58"/>
      <w:r w:rsidRPr="00106136">
        <w:rPr>
          <w:sz w:val="28"/>
        </w:rPr>
        <w:t>программы отдельных учебных предметов, курсов и курсов внеурочной деятельности;</w:t>
      </w:r>
    </w:p>
    <w:p w:rsidR="00BA4FEA" w:rsidRPr="00106136" w:rsidRDefault="00BA4FEA" w:rsidP="00106136">
      <w:pPr>
        <w:jc w:val="both"/>
        <w:textAlignment w:val="baseline"/>
        <w:rPr>
          <w:sz w:val="28"/>
        </w:rPr>
      </w:pPr>
      <w:bookmarkStart w:id="59" w:name="000140"/>
      <w:bookmarkStart w:id="60" w:name="000051"/>
      <w:bookmarkEnd w:id="59"/>
      <w:bookmarkEnd w:id="60"/>
      <w:r w:rsidRPr="00106136">
        <w:rPr>
          <w:sz w:val="28"/>
        </w:rPr>
        <w:t xml:space="preserve">программу духовно-нравственного развития, воспитания </w:t>
      </w:r>
      <w:proofErr w:type="gramStart"/>
      <w:r w:rsidRPr="00106136">
        <w:rPr>
          <w:sz w:val="28"/>
        </w:rPr>
        <w:t>обучающихся</w:t>
      </w:r>
      <w:proofErr w:type="gramEnd"/>
      <w:r w:rsidRPr="00106136">
        <w:rPr>
          <w:sz w:val="28"/>
        </w:rPr>
        <w:t xml:space="preserve"> при получении начального общего образования;</w:t>
      </w:r>
    </w:p>
    <w:p w:rsidR="00BA4FEA" w:rsidRPr="00106136" w:rsidRDefault="00BA4FEA" w:rsidP="00106136">
      <w:pPr>
        <w:jc w:val="both"/>
        <w:textAlignment w:val="baseline"/>
        <w:rPr>
          <w:sz w:val="28"/>
        </w:rPr>
      </w:pPr>
      <w:bookmarkStart w:id="61" w:name="000052"/>
      <w:bookmarkEnd w:id="61"/>
      <w:r w:rsidRPr="00106136">
        <w:rPr>
          <w:sz w:val="28"/>
        </w:rPr>
        <w:t>программу формирования экологической культуры, здорового и безопасного образа жизни;</w:t>
      </w:r>
    </w:p>
    <w:p w:rsidR="00BA4FEA" w:rsidRPr="00106136" w:rsidRDefault="00BA4FEA" w:rsidP="00106136">
      <w:pPr>
        <w:jc w:val="both"/>
        <w:textAlignment w:val="baseline"/>
        <w:rPr>
          <w:sz w:val="28"/>
        </w:rPr>
      </w:pPr>
      <w:bookmarkStart w:id="62" w:name="000053"/>
      <w:bookmarkEnd w:id="62"/>
      <w:r w:rsidRPr="00106136">
        <w:rPr>
          <w:sz w:val="28"/>
        </w:rPr>
        <w:t>программу коррекционной работы.</w:t>
      </w:r>
    </w:p>
    <w:p w:rsidR="00BA4FEA" w:rsidRPr="00106136" w:rsidRDefault="00BA4FEA" w:rsidP="00106136">
      <w:pPr>
        <w:jc w:val="both"/>
        <w:textAlignment w:val="baseline"/>
        <w:rPr>
          <w:sz w:val="28"/>
        </w:rPr>
      </w:pPr>
      <w:bookmarkStart w:id="63" w:name="000141"/>
      <w:bookmarkStart w:id="64" w:name="000054"/>
      <w:bookmarkEnd w:id="63"/>
      <w:bookmarkEnd w:id="64"/>
      <w:r w:rsidRPr="00106136">
        <w:rPr>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BA4FEA" w:rsidRPr="00106136" w:rsidRDefault="00BA4FEA" w:rsidP="00106136">
      <w:pPr>
        <w:jc w:val="both"/>
        <w:textAlignment w:val="baseline"/>
        <w:rPr>
          <w:sz w:val="28"/>
        </w:rPr>
      </w:pPr>
      <w:bookmarkStart w:id="65" w:name="000055"/>
      <w:bookmarkEnd w:id="65"/>
      <w:r w:rsidRPr="00106136">
        <w:rPr>
          <w:sz w:val="28"/>
        </w:rPr>
        <w:t>Организационный раздел включает:</w:t>
      </w:r>
    </w:p>
    <w:p w:rsidR="00BA4FEA" w:rsidRPr="00106136" w:rsidRDefault="00BA4FEA" w:rsidP="00106136">
      <w:pPr>
        <w:jc w:val="both"/>
        <w:textAlignment w:val="baseline"/>
        <w:rPr>
          <w:sz w:val="28"/>
        </w:rPr>
      </w:pPr>
      <w:bookmarkStart w:id="66" w:name="000056"/>
      <w:bookmarkEnd w:id="66"/>
      <w:r w:rsidRPr="00106136">
        <w:rPr>
          <w:sz w:val="28"/>
        </w:rPr>
        <w:t>учебный план начального общего образования;</w:t>
      </w:r>
    </w:p>
    <w:p w:rsidR="00BA4FEA" w:rsidRPr="00106136" w:rsidRDefault="00BA4FEA" w:rsidP="00106136">
      <w:pPr>
        <w:jc w:val="both"/>
        <w:textAlignment w:val="baseline"/>
        <w:rPr>
          <w:sz w:val="28"/>
        </w:rPr>
      </w:pPr>
      <w:bookmarkStart w:id="67" w:name="000142"/>
      <w:bookmarkStart w:id="68" w:name="000057"/>
      <w:bookmarkEnd w:id="67"/>
      <w:bookmarkEnd w:id="68"/>
      <w:r w:rsidRPr="00106136">
        <w:rPr>
          <w:sz w:val="28"/>
        </w:rPr>
        <w:t>план внеурочной деятельности, календарный учебный график;</w:t>
      </w:r>
    </w:p>
    <w:p w:rsidR="00BA4FEA" w:rsidRPr="00106136" w:rsidRDefault="00BA4FEA" w:rsidP="00106136">
      <w:pPr>
        <w:jc w:val="both"/>
        <w:textAlignment w:val="baseline"/>
        <w:rPr>
          <w:sz w:val="28"/>
        </w:rPr>
      </w:pPr>
      <w:bookmarkStart w:id="69" w:name="000058"/>
      <w:bookmarkEnd w:id="69"/>
      <w:r w:rsidRPr="00106136">
        <w:rPr>
          <w:sz w:val="28"/>
        </w:rPr>
        <w:t>систему условий реализации основной образовательной программы в соответствии с требованиями Стандарта.</w:t>
      </w:r>
    </w:p>
    <w:p w:rsidR="00BA4FEA" w:rsidRPr="00106136" w:rsidRDefault="00BA4FEA" w:rsidP="00106136">
      <w:pPr>
        <w:jc w:val="both"/>
        <w:textAlignment w:val="baseline"/>
        <w:rPr>
          <w:sz w:val="28"/>
        </w:rPr>
      </w:pPr>
      <w:bookmarkStart w:id="70" w:name="000059"/>
      <w:bookmarkEnd w:id="70"/>
      <w:r w:rsidRPr="00106136">
        <w:rPr>
          <w:sz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A4FEA" w:rsidRPr="00106136" w:rsidRDefault="00BA4FEA" w:rsidP="00106136">
      <w:pPr>
        <w:jc w:val="both"/>
        <w:textAlignment w:val="baseline"/>
        <w:rPr>
          <w:sz w:val="28"/>
        </w:rPr>
      </w:pPr>
      <w:bookmarkStart w:id="71" w:name="000143"/>
      <w:bookmarkStart w:id="72" w:name="000060"/>
      <w:bookmarkEnd w:id="71"/>
      <w:bookmarkEnd w:id="72"/>
      <w:proofErr w:type="gramStart"/>
      <w:r w:rsidRPr="00106136">
        <w:rPr>
          <w:sz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BA4FEA" w:rsidRPr="00106136" w:rsidRDefault="00BA4FEA" w:rsidP="00106136">
      <w:pPr>
        <w:jc w:val="both"/>
        <w:textAlignment w:val="baseline"/>
        <w:rPr>
          <w:sz w:val="28"/>
        </w:rPr>
      </w:pPr>
      <w:bookmarkStart w:id="73" w:name="000144"/>
      <w:bookmarkStart w:id="74" w:name="100186"/>
      <w:bookmarkEnd w:id="73"/>
      <w:bookmarkEnd w:id="74"/>
      <w:r w:rsidRPr="00106136">
        <w:rPr>
          <w:sz w:val="28"/>
        </w:rPr>
        <w:lastRenderedPageBreak/>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A4FEA" w:rsidRPr="00106136" w:rsidRDefault="00BA4FEA" w:rsidP="00106136">
      <w:pPr>
        <w:jc w:val="both"/>
        <w:textAlignment w:val="baseline"/>
        <w:rPr>
          <w:sz w:val="28"/>
        </w:rPr>
      </w:pPr>
      <w:bookmarkStart w:id="75" w:name="000145"/>
      <w:bookmarkStart w:id="76" w:name="000016"/>
      <w:bookmarkEnd w:id="75"/>
      <w:bookmarkEnd w:id="76"/>
      <w:r w:rsidRPr="00106136">
        <w:rPr>
          <w:sz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A4FEA" w:rsidRPr="00106136" w:rsidRDefault="00BA4FEA" w:rsidP="00106136">
      <w:pPr>
        <w:jc w:val="both"/>
        <w:textAlignment w:val="baseline"/>
        <w:rPr>
          <w:sz w:val="28"/>
        </w:rPr>
      </w:pPr>
      <w:bookmarkStart w:id="77" w:name="000146"/>
      <w:bookmarkStart w:id="78" w:name="000017"/>
      <w:bookmarkEnd w:id="77"/>
      <w:bookmarkEnd w:id="78"/>
      <w:r w:rsidRPr="00106136">
        <w:rPr>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A4FEA" w:rsidRPr="00106136" w:rsidRDefault="00BA4FEA" w:rsidP="00106136">
      <w:pPr>
        <w:jc w:val="both"/>
        <w:textAlignment w:val="baseline"/>
        <w:rPr>
          <w:sz w:val="28"/>
        </w:rPr>
      </w:pPr>
      <w:bookmarkStart w:id="79" w:name="000018"/>
      <w:bookmarkEnd w:id="79"/>
      <w:r w:rsidRPr="00106136">
        <w:rPr>
          <w:sz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BA4FEA" w:rsidRPr="00106136" w:rsidRDefault="00BA4FEA" w:rsidP="00106136">
      <w:pPr>
        <w:jc w:val="both"/>
        <w:textAlignment w:val="baseline"/>
        <w:rPr>
          <w:sz w:val="28"/>
        </w:rPr>
      </w:pPr>
      <w:bookmarkStart w:id="80" w:name="000019"/>
      <w:bookmarkEnd w:id="80"/>
      <w:r w:rsidRPr="00106136">
        <w:rPr>
          <w:sz w:val="28"/>
        </w:rPr>
        <w:t xml:space="preserve">учебные курсы, обеспечивающие различные интересы </w:t>
      </w:r>
      <w:proofErr w:type="gramStart"/>
      <w:r w:rsidRPr="00106136">
        <w:rPr>
          <w:sz w:val="28"/>
        </w:rPr>
        <w:t>обучающихся</w:t>
      </w:r>
      <w:proofErr w:type="gramEnd"/>
      <w:r w:rsidRPr="00106136">
        <w:rPr>
          <w:sz w:val="28"/>
        </w:rPr>
        <w:t>, в том числе этнокультурные;</w:t>
      </w:r>
    </w:p>
    <w:p w:rsidR="00BA4FEA" w:rsidRPr="00106136" w:rsidRDefault="00BA4FEA" w:rsidP="00106136">
      <w:pPr>
        <w:jc w:val="both"/>
        <w:textAlignment w:val="baseline"/>
        <w:rPr>
          <w:sz w:val="28"/>
        </w:rPr>
      </w:pPr>
      <w:bookmarkStart w:id="81" w:name="000020"/>
      <w:bookmarkEnd w:id="81"/>
      <w:r w:rsidRPr="00106136">
        <w:rPr>
          <w:sz w:val="28"/>
        </w:rPr>
        <w:t>внеурочная деятельность.</w:t>
      </w:r>
    </w:p>
    <w:p w:rsidR="00BA4FEA" w:rsidRPr="00106136" w:rsidRDefault="00BA4FEA" w:rsidP="00106136">
      <w:pPr>
        <w:jc w:val="both"/>
        <w:textAlignment w:val="baseline"/>
        <w:rPr>
          <w:sz w:val="28"/>
        </w:rPr>
      </w:pPr>
      <w:bookmarkStart w:id="82" w:name="000147"/>
      <w:bookmarkStart w:id="83" w:name="100187"/>
      <w:bookmarkEnd w:id="82"/>
      <w:bookmarkEnd w:id="83"/>
      <w:r w:rsidRPr="00106136">
        <w:rPr>
          <w:sz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BA4FEA" w:rsidRPr="00106136" w:rsidRDefault="00BA4FEA" w:rsidP="00106136">
      <w:pPr>
        <w:jc w:val="both"/>
        <w:textAlignment w:val="baseline"/>
        <w:rPr>
          <w:sz w:val="28"/>
        </w:rPr>
      </w:pPr>
      <w:bookmarkStart w:id="84" w:name="100188"/>
      <w:bookmarkEnd w:id="84"/>
      <w:r w:rsidRPr="00106136">
        <w:rPr>
          <w:sz w:val="28"/>
        </w:rPr>
        <w:t>19. Требования к разделам основной образовательной программы начального общего образования:</w:t>
      </w:r>
    </w:p>
    <w:p w:rsidR="00BA4FEA" w:rsidRPr="00106136" w:rsidRDefault="00BA4FEA" w:rsidP="00106136">
      <w:pPr>
        <w:jc w:val="both"/>
        <w:textAlignment w:val="baseline"/>
        <w:rPr>
          <w:sz w:val="28"/>
        </w:rPr>
      </w:pPr>
      <w:bookmarkStart w:id="85" w:name="100189"/>
      <w:bookmarkEnd w:id="85"/>
      <w:r w:rsidRPr="00106136">
        <w:rPr>
          <w:sz w:val="28"/>
        </w:rPr>
        <w:t>19.1. Пояснительная записка должна раскрывать:</w:t>
      </w:r>
    </w:p>
    <w:p w:rsidR="00BA4FEA" w:rsidRPr="00106136" w:rsidRDefault="00BA4FEA" w:rsidP="00106136">
      <w:pPr>
        <w:jc w:val="both"/>
        <w:textAlignment w:val="baseline"/>
        <w:rPr>
          <w:sz w:val="28"/>
        </w:rPr>
      </w:pPr>
      <w:bookmarkStart w:id="86" w:name="100190"/>
      <w:bookmarkEnd w:id="86"/>
      <w:r w:rsidRPr="00106136">
        <w:rPr>
          <w:sz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106136">
        <w:rPr>
          <w:sz w:val="28"/>
        </w:rPr>
        <w:t>Стандарта</w:t>
      </w:r>
      <w:proofErr w:type="gramEnd"/>
      <w:r w:rsidRPr="00106136">
        <w:rPr>
          <w:sz w:val="28"/>
        </w:rPr>
        <w:t xml:space="preserve"> к результатам освоения обучающимися основной образовательной программы начального общего образования;</w:t>
      </w:r>
    </w:p>
    <w:p w:rsidR="00BA4FEA" w:rsidRPr="00106136" w:rsidRDefault="00BA4FEA" w:rsidP="00106136">
      <w:pPr>
        <w:jc w:val="both"/>
        <w:textAlignment w:val="baseline"/>
        <w:rPr>
          <w:sz w:val="28"/>
        </w:rPr>
      </w:pPr>
      <w:bookmarkStart w:id="87" w:name="000148"/>
      <w:bookmarkStart w:id="88" w:name="100191"/>
      <w:bookmarkEnd w:id="87"/>
      <w:bookmarkEnd w:id="88"/>
      <w:r w:rsidRPr="00106136">
        <w:rPr>
          <w:sz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BA4FEA" w:rsidRPr="00106136" w:rsidRDefault="00BA4FEA" w:rsidP="00106136">
      <w:pPr>
        <w:jc w:val="both"/>
        <w:textAlignment w:val="baseline"/>
        <w:rPr>
          <w:sz w:val="28"/>
        </w:rPr>
      </w:pPr>
      <w:bookmarkStart w:id="89" w:name="100192"/>
      <w:bookmarkEnd w:id="89"/>
      <w:r w:rsidRPr="00106136">
        <w:rPr>
          <w:sz w:val="28"/>
        </w:rPr>
        <w:t>3) общую характеристику основной образовательной программы начального общего образования;</w:t>
      </w:r>
    </w:p>
    <w:p w:rsidR="00BA4FEA" w:rsidRPr="00106136" w:rsidRDefault="00BA4FEA" w:rsidP="00106136">
      <w:pPr>
        <w:jc w:val="both"/>
        <w:textAlignment w:val="baseline"/>
        <w:rPr>
          <w:sz w:val="28"/>
        </w:rPr>
      </w:pPr>
      <w:bookmarkStart w:id="90" w:name="000061"/>
      <w:bookmarkEnd w:id="90"/>
      <w:r w:rsidRPr="00106136">
        <w:rPr>
          <w:sz w:val="28"/>
        </w:rPr>
        <w:t>4) общие подходы к организации внеурочной деятельности.</w:t>
      </w:r>
    </w:p>
    <w:p w:rsidR="00BA4FEA" w:rsidRPr="00106136" w:rsidRDefault="00BA4FEA" w:rsidP="00106136">
      <w:pPr>
        <w:jc w:val="both"/>
        <w:textAlignment w:val="baseline"/>
        <w:rPr>
          <w:sz w:val="28"/>
        </w:rPr>
      </w:pPr>
      <w:bookmarkStart w:id="91" w:name="100193"/>
      <w:bookmarkStart w:id="92" w:name="000153"/>
      <w:bookmarkStart w:id="93" w:name="000021"/>
      <w:bookmarkStart w:id="94" w:name="100199"/>
      <w:bookmarkStart w:id="95" w:name="100200"/>
      <w:bookmarkStart w:id="96" w:name="100201"/>
      <w:bookmarkStart w:id="97" w:name="100202"/>
      <w:bookmarkStart w:id="98" w:name="100203"/>
      <w:bookmarkStart w:id="99" w:name="100204"/>
      <w:bookmarkStart w:id="100" w:name="100205"/>
      <w:bookmarkStart w:id="101" w:name="100206"/>
      <w:bookmarkStart w:id="102" w:name="100207"/>
      <w:bookmarkStart w:id="103" w:name="100208"/>
      <w:bookmarkStart w:id="104" w:name="100209"/>
      <w:bookmarkStart w:id="105" w:name="100210"/>
      <w:bookmarkStart w:id="106" w:name="100211"/>
      <w:bookmarkStart w:id="107" w:name="100212"/>
      <w:bookmarkStart w:id="108" w:name="100213"/>
      <w:bookmarkStart w:id="109" w:name="100214"/>
      <w:bookmarkStart w:id="110" w:name="100215"/>
      <w:bookmarkStart w:id="111" w:name="100216"/>
      <w:bookmarkStart w:id="112" w:name="100217"/>
      <w:bookmarkStart w:id="113" w:name="100218"/>
      <w:bookmarkStart w:id="114" w:name="100219"/>
      <w:bookmarkStart w:id="115" w:name="100220"/>
      <w:bookmarkStart w:id="116" w:name="100221"/>
      <w:bookmarkStart w:id="117" w:name="100222"/>
      <w:bookmarkStart w:id="118" w:name="00002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653A76" w:rsidRPr="00BD7394" w:rsidRDefault="008C6966" w:rsidP="00106136">
      <w:pPr>
        <w:pStyle w:val="a3"/>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О</w:t>
      </w:r>
      <w:r w:rsidR="00653A76" w:rsidRPr="00BD7394">
        <w:rPr>
          <w:rFonts w:ascii="Times New Roman" w:hAnsi="Times New Roman"/>
          <w:color w:val="auto"/>
          <w:sz w:val="28"/>
          <w:szCs w:val="28"/>
        </w:rPr>
        <w:t>снов</w:t>
      </w:r>
      <w:r w:rsidR="00653A76" w:rsidRPr="00BD7394">
        <w:rPr>
          <w:rFonts w:ascii="Times New Roman" w:hAnsi="Times New Roman"/>
          <w:color w:val="auto"/>
          <w:spacing w:val="-2"/>
          <w:sz w:val="28"/>
          <w:szCs w:val="28"/>
        </w:rPr>
        <w:t xml:space="preserve">ная образовательная программа начального общего образования </w:t>
      </w:r>
      <w:r>
        <w:rPr>
          <w:rFonts w:ascii="Times New Roman" w:hAnsi="Times New Roman"/>
          <w:color w:val="auto"/>
          <w:spacing w:val="-2"/>
          <w:sz w:val="28"/>
          <w:szCs w:val="28"/>
        </w:rPr>
        <w:t xml:space="preserve">МБОУ Греково-Степановской СОШ разработана для школы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D156C9">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государственную</w:t>
      </w:r>
      <w:r>
        <w:rPr>
          <w:rFonts w:ascii="Times New Roman" w:hAnsi="Times New Roman"/>
          <w:color w:val="auto"/>
          <w:spacing w:val="-2"/>
          <w:sz w:val="28"/>
          <w:szCs w:val="28"/>
        </w:rPr>
        <w:t xml:space="preserve"> аккредитацию, с учётом типа </w:t>
      </w:r>
      <w:r w:rsidR="00D156C9">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00653A76"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D156C9">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00653A76" w:rsidRPr="00BD7394">
        <w:rPr>
          <w:rFonts w:ascii="Times New Roman" w:hAnsi="Times New Roman"/>
          <w:color w:val="auto"/>
          <w:spacing w:val="-2"/>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56C9">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D156C9">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w:t>
      </w:r>
      <w:r w:rsidRPr="00BD7394">
        <w:rPr>
          <w:rFonts w:ascii="Times New Roman" w:hAnsi="Times New Roman"/>
          <w:color w:val="auto"/>
          <w:spacing w:val="-2"/>
          <w:sz w:val="28"/>
          <w:szCs w:val="28"/>
        </w:rPr>
        <w:lastRenderedPageBreak/>
        <w:t xml:space="preserve">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685932">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685932">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BE13B9" w:rsidRPr="00BE13B9" w:rsidRDefault="00653A76" w:rsidP="00685932">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r w:rsidR="00BE13B9" w:rsidRPr="00BE13B9">
        <w:rPr>
          <w:rFonts w:ascii="Times New Roman" w:hAnsi="Times New Roman"/>
          <w:color w:val="auto"/>
          <w:sz w:val="28"/>
          <w:szCs w:val="28"/>
        </w:rPr>
        <w:t xml:space="preserve"> </w:t>
      </w:r>
    </w:p>
    <w:p w:rsidR="00653A76" w:rsidRPr="00BE13B9" w:rsidRDefault="00653A76" w:rsidP="00685932">
      <w:pPr>
        <w:pStyle w:val="ab"/>
        <w:numPr>
          <w:ilvl w:val="0"/>
          <w:numId w:val="3"/>
        </w:numPr>
        <w:spacing w:line="240" w:lineRule="auto"/>
        <w:rPr>
          <w:rFonts w:ascii="Times New Roman" w:hAnsi="Times New Roman"/>
          <w:color w:val="auto"/>
          <w:sz w:val="28"/>
          <w:szCs w:val="28"/>
        </w:rPr>
      </w:pPr>
      <w:r w:rsidRPr="00BE13B9">
        <w:rPr>
          <w:rFonts w:ascii="Times New Roman" w:hAnsi="Times New Roman"/>
          <w:b/>
          <w:bCs/>
          <w:color w:val="auto"/>
          <w:spacing w:val="2"/>
          <w:sz w:val="28"/>
          <w:szCs w:val="28"/>
        </w:rPr>
        <w:t xml:space="preserve">Содержательный </w:t>
      </w:r>
      <w:r w:rsidRPr="00BE13B9">
        <w:rPr>
          <w:rFonts w:ascii="Times New Roman" w:hAnsi="Times New Roman"/>
          <w:color w:val="auto"/>
          <w:spacing w:val="2"/>
          <w:sz w:val="28"/>
          <w:szCs w:val="28"/>
        </w:rPr>
        <w:t xml:space="preserve">раздел определяет общее содержание </w:t>
      </w:r>
      <w:r w:rsidRPr="00BE13B9">
        <w:rPr>
          <w:rFonts w:ascii="Times New Roman" w:hAnsi="Times New Roman"/>
          <w:color w:val="auto"/>
          <w:sz w:val="28"/>
          <w:szCs w:val="28"/>
        </w:rPr>
        <w:t xml:space="preserve">начального общего образования и включает образовательные </w:t>
      </w:r>
      <w:r w:rsidRPr="00BE13B9">
        <w:rPr>
          <w:rFonts w:ascii="Times New Roman" w:hAnsi="Times New Roman"/>
          <w:color w:val="auto"/>
          <w:spacing w:val="2"/>
          <w:sz w:val="28"/>
          <w:szCs w:val="28"/>
        </w:rPr>
        <w:t xml:space="preserve">программы, ориентированные на достижение личностных, </w:t>
      </w:r>
      <w:r w:rsidRPr="00BE13B9">
        <w:rPr>
          <w:rFonts w:ascii="Times New Roman" w:hAnsi="Times New Roman"/>
          <w:color w:val="auto"/>
          <w:sz w:val="28"/>
          <w:szCs w:val="28"/>
        </w:rPr>
        <w:t>предметных и метапредметных результатов, в том числе:</w:t>
      </w:r>
    </w:p>
    <w:p w:rsidR="00653A76" w:rsidRPr="00BD7394" w:rsidRDefault="00653A76" w:rsidP="00685932">
      <w:pPr>
        <w:pStyle w:val="ab"/>
        <w:numPr>
          <w:ilvl w:val="0"/>
          <w:numId w:val="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685932">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685932">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685932">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685932">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685932">
      <w:pPr>
        <w:pStyle w:val="ab"/>
        <w:numPr>
          <w:ilvl w:val="0"/>
          <w:numId w:val="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685932">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685932">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8C6966" w:rsidRPr="00BD7394" w:rsidRDefault="008C696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Образовательная организация</w:t>
      </w:r>
      <w:r>
        <w:rPr>
          <w:rFonts w:ascii="Times New Roman" w:hAnsi="Times New Roman"/>
          <w:color w:val="auto"/>
          <w:sz w:val="28"/>
          <w:szCs w:val="28"/>
        </w:rPr>
        <w:t xml:space="preserve">, </w:t>
      </w:r>
      <w:r w:rsidRPr="00BD7394">
        <w:rPr>
          <w:rFonts w:ascii="Times New Roman" w:hAnsi="Times New Roman"/>
          <w:color w:val="auto"/>
          <w:sz w:val="28"/>
          <w:szCs w:val="28"/>
        </w:rPr>
        <w:t>реализующая основную об</w:t>
      </w:r>
      <w:r w:rsidRPr="00BD7394">
        <w:rPr>
          <w:rFonts w:ascii="Times New Roman" w:hAnsi="Times New Roman"/>
          <w:color w:val="auto"/>
          <w:spacing w:val="2"/>
          <w:sz w:val="28"/>
          <w:szCs w:val="28"/>
        </w:rPr>
        <w:t xml:space="preserve">разовательную программу начального общего образования, </w:t>
      </w:r>
      <w:r w:rsidRPr="00BD7394">
        <w:rPr>
          <w:rFonts w:ascii="Times New Roman" w:hAnsi="Times New Roman"/>
          <w:color w:val="auto"/>
          <w:sz w:val="28"/>
          <w:szCs w:val="28"/>
        </w:rPr>
        <w:t>обязана обеспечить ознакомление обучающихся и их родителей (законных представителей) как участников образовательных отношений:</w:t>
      </w:r>
    </w:p>
    <w:p w:rsidR="00653A76" w:rsidRPr="00BE13B9" w:rsidRDefault="008C6966" w:rsidP="00685932">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уставом и другими</w:t>
      </w:r>
      <w:r w:rsidR="00BE13B9" w:rsidRPr="00BE13B9">
        <w:rPr>
          <w:rFonts w:ascii="Times New Roman" w:hAnsi="Times New Roman"/>
          <w:color w:val="auto"/>
          <w:spacing w:val="2"/>
          <w:sz w:val="28"/>
          <w:szCs w:val="28"/>
        </w:rPr>
        <w:t xml:space="preserve"> </w:t>
      </w:r>
      <w:r w:rsidR="00653A76" w:rsidRPr="00BE13B9">
        <w:rPr>
          <w:rFonts w:ascii="Times New Roman" w:hAnsi="Times New Roman"/>
          <w:color w:val="auto"/>
          <w:spacing w:val="2"/>
          <w:sz w:val="28"/>
          <w:szCs w:val="28"/>
        </w:rPr>
        <w:t xml:space="preserve">документами, регламентирующими </w:t>
      </w:r>
      <w:r w:rsidR="00653A76" w:rsidRPr="00BE13B9">
        <w:rPr>
          <w:rFonts w:ascii="Times New Roman" w:hAnsi="Times New Roman"/>
          <w:color w:val="auto"/>
          <w:spacing w:val="-3"/>
          <w:sz w:val="28"/>
          <w:szCs w:val="28"/>
        </w:rPr>
        <w:t>осуществление образовательно</w:t>
      </w:r>
      <w:r w:rsidR="007E3D6D" w:rsidRPr="00BE13B9">
        <w:rPr>
          <w:rFonts w:ascii="Times New Roman" w:hAnsi="Times New Roman"/>
          <w:color w:val="auto"/>
          <w:spacing w:val="-3"/>
          <w:sz w:val="28"/>
          <w:szCs w:val="28"/>
        </w:rPr>
        <w:t>й</w:t>
      </w:r>
      <w:r w:rsidR="00BE13B9" w:rsidRPr="00BE13B9">
        <w:rPr>
          <w:rFonts w:ascii="Times New Roman" w:hAnsi="Times New Roman"/>
          <w:color w:val="auto"/>
          <w:spacing w:val="-3"/>
          <w:sz w:val="28"/>
          <w:szCs w:val="28"/>
        </w:rPr>
        <w:t xml:space="preserve"> </w:t>
      </w:r>
      <w:r w:rsidR="007E3D6D" w:rsidRPr="00BE13B9">
        <w:rPr>
          <w:rFonts w:ascii="Times New Roman" w:hAnsi="Times New Roman"/>
          <w:color w:val="auto"/>
          <w:spacing w:val="-3"/>
          <w:sz w:val="28"/>
          <w:szCs w:val="28"/>
        </w:rPr>
        <w:t xml:space="preserve">деятельности </w:t>
      </w:r>
      <w:r w:rsidR="00653A76" w:rsidRPr="00BE13B9">
        <w:rPr>
          <w:rFonts w:ascii="Times New Roman" w:hAnsi="Times New Roman"/>
          <w:color w:val="auto"/>
          <w:spacing w:val="-3"/>
          <w:sz w:val="28"/>
          <w:szCs w:val="28"/>
        </w:rPr>
        <w:t>в это</w:t>
      </w:r>
      <w:r w:rsidR="00B77B27" w:rsidRPr="00BE13B9">
        <w:rPr>
          <w:rFonts w:ascii="Times New Roman" w:hAnsi="Times New Roman"/>
          <w:color w:val="auto"/>
          <w:spacing w:val="-3"/>
          <w:sz w:val="28"/>
          <w:szCs w:val="28"/>
        </w:rPr>
        <w:t>й</w:t>
      </w:r>
      <w:r w:rsidR="00BE13B9" w:rsidRPr="00BE13B9">
        <w:rPr>
          <w:rFonts w:ascii="Times New Roman" w:hAnsi="Times New Roman"/>
          <w:color w:val="auto"/>
          <w:spacing w:val="-3"/>
          <w:sz w:val="28"/>
          <w:szCs w:val="28"/>
        </w:rPr>
        <w:t xml:space="preserve"> </w:t>
      </w:r>
      <w:r w:rsidR="00216C94" w:rsidRPr="00BE13B9">
        <w:rPr>
          <w:rFonts w:ascii="Times New Roman" w:hAnsi="Times New Roman"/>
          <w:color w:val="auto"/>
          <w:spacing w:val="-3"/>
          <w:sz w:val="28"/>
          <w:szCs w:val="28"/>
        </w:rPr>
        <w:t xml:space="preserve">образовательной </w:t>
      </w:r>
      <w:r w:rsidR="00B77B27" w:rsidRPr="00BE13B9">
        <w:rPr>
          <w:rFonts w:ascii="Times New Roman" w:hAnsi="Times New Roman"/>
          <w:color w:val="auto"/>
          <w:spacing w:val="-3"/>
          <w:sz w:val="28"/>
          <w:szCs w:val="28"/>
        </w:rPr>
        <w:t>организации</w:t>
      </w:r>
      <w:r w:rsidR="00653A76" w:rsidRPr="00BE13B9">
        <w:rPr>
          <w:rFonts w:ascii="Times New Roman" w:hAnsi="Times New Roman"/>
          <w:color w:val="auto"/>
          <w:spacing w:val="-3"/>
          <w:sz w:val="28"/>
          <w:szCs w:val="28"/>
        </w:rPr>
        <w:t>;</w:t>
      </w:r>
    </w:p>
    <w:p w:rsidR="00653A76" w:rsidRPr="00BD7394" w:rsidRDefault="00653A76" w:rsidP="00685932">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BE13B9" w:rsidRPr="00BE13B9">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BE13B9" w:rsidRPr="00BE13B9">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BE13B9" w:rsidRPr="00BE13B9">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685932">
      <w:pPr>
        <w:pStyle w:val="1"/>
        <w:numPr>
          <w:ilvl w:val="0"/>
          <w:numId w:val="2"/>
        </w:numPr>
        <w:spacing w:line="240" w:lineRule="auto"/>
        <w:ind w:left="0" w:firstLine="0"/>
      </w:pPr>
      <w:r w:rsidRPr="003C0745">
        <w:br w:type="page"/>
      </w:r>
      <w:bookmarkStart w:id="119" w:name="_Toc288394056"/>
      <w:bookmarkStart w:id="120" w:name="_Toc288410523"/>
      <w:bookmarkStart w:id="121" w:name="_Toc288410652"/>
      <w:bookmarkStart w:id="122" w:name="_Toc294246066"/>
      <w:r w:rsidR="00653A76" w:rsidRPr="00CB6752">
        <w:lastRenderedPageBreak/>
        <w:t>Целевой раздел</w:t>
      </w:r>
      <w:bookmarkEnd w:id="119"/>
      <w:bookmarkEnd w:id="120"/>
      <w:bookmarkEnd w:id="121"/>
      <w:bookmarkEnd w:id="122"/>
    </w:p>
    <w:p w:rsidR="00653A76" w:rsidRPr="00BD3307" w:rsidRDefault="00653A76" w:rsidP="00685932">
      <w:pPr>
        <w:pStyle w:val="afd"/>
        <w:numPr>
          <w:ilvl w:val="1"/>
          <w:numId w:val="2"/>
        </w:numPr>
        <w:spacing w:line="240" w:lineRule="auto"/>
        <w:ind w:left="0" w:firstLine="0"/>
      </w:pPr>
      <w:bookmarkStart w:id="123" w:name="_Toc288394057"/>
      <w:bookmarkStart w:id="124" w:name="_Toc288410524"/>
      <w:bookmarkStart w:id="125" w:name="_Toc288410653"/>
      <w:bookmarkStart w:id="126" w:name="_Toc294246067"/>
      <w:r w:rsidRPr="00BD3307">
        <w:t>Пояснительная записка</w:t>
      </w:r>
      <w:bookmarkEnd w:id="123"/>
      <w:bookmarkEnd w:id="124"/>
      <w:bookmarkEnd w:id="125"/>
      <w:bookmarkEnd w:id="126"/>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AC0CF4">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AC0CF4">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C0CF4">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685932">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685932">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685932">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685932">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685932">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685932">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685932">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685932">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685932">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685932">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685932">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685932">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685932">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 xml:space="preserve">общества на основе принципов толерантности, диалога культур </w:t>
      </w:r>
      <w:r w:rsidRPr="00BD7394">
        <w:rPr>
          <w:rFonts w:ascii="Times New Roman" w:hAnsi="Times New Roman"/>
          <w:color w:val="auto"/>
          <w:sz w:val="28"/>
          <w:szCs w:val="28"/>
        </w:rPr>
        <w:lastRenderedPageBreak/>
        <w:t>и уважения его многонационального, полилингвального, поликультурного и поликонфессионального состава;</w:t>
      </w:r>
    </w:p>
    <w:p w:rsidR="00653A76" w:rsidRPr="00BD7394" w:rsidRDefault="00653A76" w:rsidP="00685932">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685932">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685932">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685932">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685932">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685932">
      <w:pPr>
        <w:pStyle w:val="ab"/>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F843A4" w:rsidRPr="00F843A4">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F843A4" w:rsidRPr="00F843A4">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685932">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685932">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685932">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685932">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0D10B5" w:rsidRPr="000D10B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685932">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685932">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685932">
      <w:pPr>
        <w:pStyle w:val="ab"/>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lastRenderedPageBreak/>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0D10B5" w:rsidRPr="000D10B5">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685932">
      <w:pPr>
        <w:pStyle w:val="ab"/>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Default="00880217" w:rsidP="00685932">
      <w:pPr>
        <w:pStyle w:val="afd"/>
        <w:numPr>
          <w:ilvl w:val="1"/>
          <w:numId w:val="2"/>
        </w:numPr>
        <w:spacing w:line="240" w:lineRule="auto"/>
        <w:ind w:left="0" w:firstLine="426"/>
      </w:pPr>
      <w:bookmarkStart w:id="127" w:name="_Toc288394058"/>
      <w:bookmarkStart w:id="128" w:name="_Toc288410525"/>
      <w:bookmarkStart w:id="129" w:name="_Toc288410654"/>
      <w:bookmarkStart w:id="130" w:name="_Toc294246068"/>
      <w:r w:rsidRPr="003C0745">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27"/>
      <w:bookmarkEnd w:id="128"/>
      <w:bookmarkEnd w:id="129"/>
      <w:bookmarkEnd w:id="130"/>
    </w:p>
    <w:p w:rsidR="00BA4FEA" w:rsidRPr="00BA4FEA" w:rsidRDefault="00BA4FEA" w:rsidP="00106136">
      <w:pPr>
        <w:jc w:val="both"/>
        <w:textAlignment w:val="baseline"/>
        <w:rPr>
          <w:sz w:val="28"/>
        </w:rPr>
      </w:pPr>
      <w:r w:rsidRPr="00BA4FEA">
        <w:rPr>
          <w:sz w:val="28"/>
        </w:rPr>
        <w:t>Планируемые результаты освоения основной образовательной программы начального общего образования должны:</w:t>
      </w:r>
    </w:p>
    <w:p w:rsidR="00BA4FEA" w:rsidRPr="00BA4FEA" w:rsidRDefault="00BA4FEA" w:rsidP="00106136">
      <w:pPr>
        <w:ind w:left="360"/>
        <w:jc w:val="both"/>
        <w:textAlignment w:val="baseline"/>
        <w:rPr>
          <w:sz w:val="28"/>
        </w:rPr>
      </w:pPr>
      <w:r w:rsidRPr="00BA4FEA">
        <w:rPr>
          <w:sz w:val="28"/>
        </w:rPr>
        <w:t xml:space="preserve">1) обеспечивать связь между требованиями Стандарта, образовательной деятельностью и системой </w:t>
      </w:r>
      <w:proofErr w:type="gramStart"/>
      <w:r w:rsidRPr="00BA4FEA">
        <w:rPr>
          <w:sz w:val="28"/>
        </w:rPr>
        <w:t>оценки результатов освоения основной образовательной программы начального общего образования</w:t>
      </w:r>
      <w:proofErr w:type="gramEnd"/>
      <w:r w:rsidRPr="00BA4FEA">
        <w:rPr>
          <w:sz w:val="28"/>
        </w:rPr>
        <w:t>;</w:t>
      </w:r>
    </w:p>
    <w:p w:rsidR="00BA4FEA" w:rsidRPr="00BA4FEA" w:rsidRDefault="00BA4FEA" w:rsidP="00106136">
      <w:pPr>
        <w:ind w:left="360"/>
        <w:jc w:val="both"/>
        <w:textAlignment w:val="baseline"/>
        <w:rPr>
          <w:sz w:val="28"/>
        </w:rPr>
      </w:pPr>
      <w:r w:rsidRPr="00BA4FEA">
        <w:rPr>
          <w:sz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BA4FEA" w:rsidRPr="00BA4FEA" w:rsidRDefault="00BA4FEA" w:rsidP="00106136">
      <w:pPr>
        <w:ind w:left="360"/>
        <w:jc w:val="both"/>
        <w:textAlignment w:val="baseline"/>
        <w:rPr>
          <w:sz w:val="28"/>
        </w:rPr>
      </w:pPr>
      <w:r w:rsidRPr="00BA4FEA">
        <w:rPr>
          <w:sz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A4FEA" w:rsidRPr="00BA4FEA" w:rsidRDefault="00BA4FEA" w:rsidP="00106136">
      <w:pPr>
        <w:ind w:left="360"/>
        <w:jc w:val="both"/>
        <w:textAlignment w:val="baseline"/>
        <w:rPr>
          <w:sz w:val="28"/>
        </w:rPr>
      </w:pPr>
      <w:r w:rsidRPr="00BA4FEA">
        <w:rPr>
          <w:sz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BA4FEA" w:rsidRPr="00BA4FEA" w:rsidRDefault="00BA4FEA" w:rsidP="00106136"/>
    <w:p w:rsidR="00BA4FEA" w:rsidRPr="00BA4FEA" w:rsidRDefault="00BA4FEA" w:rsidP="00106136">
      <w:pPr>
        <w:jc w:val="both"/>
        <w:textAlignment w:val="baseline"/>
        <w:rPr>
          <w:sz w:val="28"/>
        </w:rPr>
      </w:pPr>
      <w:r w:rsidRPr="00BA4FEA">
        <w:rPr>
          <w:sz w:val="28"/>
        </w:rPr>
        <w:t xml:space="preserve">Планируемые результаты освоения </w:t>
      </w:r>
      <w:proofErr w:type="gramStart"/>
      <w:r w:rsidRPr="00BA4FEA">
        <w:rPr>
          <w:sz w:val="28"/>
        </w:rPr>
        <w:t>обучающимися</w:t>
      </w:r>
      <w:proofErr w:type="gramEnd"/>
      <w:r w:rsidRPr="00BA4FEA">
        <w:rPr>
          <w:sz w:val="28"/>
        </w:rP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w:t>
      </w:r>
      <w:r w:rsidRPr="00BA4FEA">
        <w:rPr>
          <w:sz w:val="28"/>
        </w:rPr>
        <w:lastRenderedPageBreak/>
        <w:t xml:space="preserve">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BA4FEA">
        <w:rPr>
          <w:sz w:val="28"/>
        </w:rPr>
        <w:t>обучающимися</w:t>
      </w:r>
      <w:proofErr w:type="gramEnd"/>
      <w:r w:rsidRPr="00BA4FEA">
        <w:rPr>
          <w:sz w:val="28"/>
        </w:rPr>
        <w:t xml:space="preserve"> основной образовательной программы начального общего образования.</w:t>
      </w:r>
    </w:p>
    <w:p w:rsidR="00BA4FEA" w:rsidRPr="00BA4FEA" w:rsidRDefault="00BA4FEA" w:rsidP="00106136"/>
    <w:p w:rsidR="00653A76" w:rsidRPr="00BD7394" w:rsidRDefault="00653A76" w:rsidP="00106136">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685932">
      <w:pPr>
        <w:pStyle w:val="ab"/>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685932">
      <w:pPr>
        <w:pStyle w:val="ab"/>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106136">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685932">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685932">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685932">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lastRenderedPageBreak/>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106136">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106136">
      <w:pPr>
        <w:pStyle w:val="a3"/>
        <w:spacing w:line="24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roofErr w:type="gramStart"/>
      <w:r w:rsidRPr="00413904">
        <w:rPr>
          <w:rFonts w:ascii="Times New Roman" w:hAnsi="Times New Roman"/>
          <w:bCs/>
          <w:color w:val="auto"/>
          <w:spacing w:val="-2"/>
          <w:sz w:val="28"/>
          <w:szCs w:val="28"/>
        </w:rPr>
        <w:t>.</w:t>
      </w:r>
      <w:r w:rsidRPr="00BD7394">
        <w:rPr>
          <w:rFonts w:ascii="Times New Roman" w:hAnsi="Times New Roman"/>
          <w:color w:val="auto"/>
          <w:spacing w:val="-2"/>
          <w:sz w:val="28"/>
          <w:szCs w:val="28"/>
        </w:rPr>
        <w:t>П</w:t>
      </w:r>
      <w:proofErr w:type="gramEnd"/>
      <w:r w:rsidRPr="00BD7394">
        <w:rPr>
          <w:rFonts w:ascii="Times New Roman" w:hAnsi="Times New Roman"/>
          <w:color w:val="auto"/>
          <w:spacing w:val="-2"/>
          <w:sz w:val="28"/>
          <w:szCs w:val="28"/>
        </w:rPr>
        <w:t xml:space="preserve">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 xml:space="preserve">В повседневной практике </w:t>
      </w:r>
      <w:r w:rsidRPr="00BD7394">
        <w:rPr>
          <w:rFonts w:ascii="Times New Roman" w:hAnsi="Times New Roman"/>
          <w:color w:val="auto"/>
          <w:spacing w:val="-2"/>
          <w:sz w:val="28"/>
          <w:szCs w:val="28"/>
        </w:rPr>
        <w:lastRenderedPageBreak/>
        <w:t>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proofErr w:type="gramStart"/>
      <w:r w:rsidR="00880217" w:rsidRPr="00BD7394">
        <w:rPr>
          <w:rFonts w:ascii="Times New Roman" w:hAnsi="Times New Roman"/>
          <w:color w:val="auto"/>
          <w:sz w:val="28"/>
          <w:szCs w:val="28"/>
        </w:rPr>
        <w:t>.П</w:t>
      </w:r>
      <w:proofErr w:type="gramEnd"/>
      <w:r w:rsidR="00880217" w:rsidRPr="00BD7394">
        <w:rPr>
          <w:rFonts w:ascii="Times New Roman" w:hAnsi="Times New Roman"/>
          <w:color w:val="auto"/>
          <w:sz w:val="28"/>
          <w:szCs w:val="28"/>
        </w:rPr>
        <w:t xml:space="preserve">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106136">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685932">
      <w:pPr>
        <w:pStyle w:val="ab"/>
        <w:numPr>
          <w:ilvl w:val="0"/>
          <w:numId w:val="13"/>
        </w:numPr>
        <w:spacing w:line="24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 xml:space="preserve">та с текстом» и «Формирование ИКТ­компетентности </w:t>
      </w:r>
      <w:proofErr w:type="gramStart"/>
      <w:r w:rsidRPr="00BD7394">
        <w:rPr>
          <w:rFonts w:ascii="Times New Roman" w:hAnsi="Times New Roman"/>
          <w:color w:val="auto"/>
          <w:spacing w:val="-2"/>
          <w:sz w:val="28"/>
          <w:szCs w:val="28"/>
        </w:rPr>
        <w:t>обучаю</w:t>
      </w:r>
      <w:r w:rsidRPr="00BD7394">
        <w:rPr>
          <w:rFonts w:ascii="Times New Roman" w:hAnsi="Times New Roman"/>
          <w:color w:val="auto"/>
          <w:sz w:val="28"/>
          <w:szCs w:val="28"/>
        </w:rPr>
        <w:t>щихся</w:t>
      </w:r>
      <w:proofErr w:type="gramEnd"/>
      <w:r w:rsidRPr="00BD7394">
        <w:rPr>
          <w:rFonts w:ascii="Times New Roman" w:hAnsi="Times New Roman"/>
          <w:color w:val="auto"/>
          <w:sz w:val="28"/>
          <w:szCs w:val="28"/>
        </w:rPr>
        <w:t>»;</w:t>
      </w:r>
    </w:p>
    <w:p w:rsidR="00653A76" w:rsidRPr="00BD7394" w:rsidRDefault="00653A76" w:rsidP="00685932">
      <w:pPr>
        <w:pStyle w:val="ab"/>
        <w:numPr>
          <w:ilvl w:val="0"/>
          <w:numId w:val="1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106136">
      <w:pPr>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685932">
      <w:pPr>
        <w:pStyle w:val="afd"/>
        <w:numPr>
          <w:ilvl w:val="2"/>
          <w:numId w:val="2"/>
        </w:numPr>
        <w:spacing w:line="240" w:lineRule="auto"/>
        <w:ind w:left="0" w:firstLine="0"/>
      </w:pPr>
      <w:bookmarkStart w:id="131" w:name="_Toc294246069"/>
      <w:r w:rsidRPr="009B0659">
        <w:t>Формирование универсальных учебных действий</w:t>
      </w:r>
      <w:bookmarkEnd w:id="131"/>
    </w:p>
    <w:p w:rsidR="00F42A31" w:rsidRPr="002C5232" w:rsidRDefault="00F42A31" w:rsidP="00106136">
      <w:pPr>
        <w:rPr>
          <w:sz w:val="28"/>
          <w:szCs w:val="28"/>
        </w:rPr>
      </w:pPr>
      <w:r w:rsidRPr="002C5232">
        <w:rPr>
          <w:sz w:val="28"/>
          <w:szCs w:val="28"/>
        </w:rPr>
        <w:t>(личностные и метапредметные результаты)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685932">
      <w:pPr>
        <w:pStyle w:val="ab"/>
        <w:numPr>
          <w:ilvl w:val="0"/>
          <w:numId w:val="1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685932">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685932">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685932">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685932">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685932">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685932">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685932">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685932">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w:t>
      </w:r>
      <w:r w:rsidRPr="00BD7394">
        <w:rPr>
          <w:rFonts w:ascii="Times New Roman" w:hAnsi="Times New Roman"/>
          <w:i/>
          <w:iCs/>
          <w:color w:val="auto"/>
          <w:sz w:val="28"/>
          <w:szCs w:val="28"/>
        </w:rPr>
        <w:lastRenderedPageBreak/>
        <w:t>мотивы и чувства, устойчивое следование в поведении моральным нормам и этическим требованиям;</w:t>
      </w:r>
    </w:p>
    <w:p w:rsidR="00653A76" w:rsidRPr="00BD7394" w:rsidRDefault="00653A76" w:rsidP="00685932">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685932">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685932">
      <w:pPr>
        <w:pStyle w:val="ab"/>
        <w:numPr>
          <w:ilvl w:val="0"/>
          <w:numId w:val="15"/>
        </w:numPr>
        <w:spacing w:line="24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685932">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685932">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685932">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685932">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685932">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685932">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685932">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685932">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685932">
      <w:pPr>
        <w:pStyle w:val="ab"/>
        <w:numPr>
          <w:ilvl w:val="0"/>
          <w:numId w:val="16"/>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85932">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685932">
      <w:pPr>
        <w:pStyle w:val="ab"/>
        <w:numPr>
          <w:ilvl w:val="0"/>
          <w:numId w:val="17"/>
        </w:numPr>
        <w:spacing w:line="24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685932">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685932">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685932">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685932">
      <w:pPr>
        <w:pStyle w:val="ab"/>
        <w:numPr>
          <w:ilvl w:val="0"/>
          <w:numId w:val="17"/>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w:t>
      </w:r>
      <w:r w:rsidRPr="00BD7394">
        <w:rPr>
          <w:rFonts w:ascii="Times New Roman" w:hAnsi="Times New Roman"/>
          <w:color w:val="auto"/>
          <w:sz w:val="28"/>
          <w:szCs w:val="28"/>
        </w:rPr>
        <w:lastRenderedPageBreak/>
        <w:t xml:space="preserve">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685932">
      <w:pPr>
        <w:numPr>
          <w:ilvl w:val="0"/>
          <w:numId w:val="21"/>
        </w:numPr>
        <w:tabs>
          <w:tab w:val="left" w:pos="142"/>
          <w:tab w:val="left" w:leader="dot" w:pos="624"/>
        </w:tabs>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685932">
      <w:pPr>
        <w:pStyle w:val="ab"/>
        <w:numPr>
          <w:ilvl w:val="0"/>
          <w:numId w:val="21"/>
        </w:numPr>
        <w:spacing w:line="24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685932">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85932">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685932">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685932">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685932">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685932">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685932">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685932">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685932">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685932">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106136">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685932">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685932">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685932">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685932">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685932">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685932">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685932">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685932">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685932">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685932">
      <w:pPr>
        <w:pStyle w:val="ab"/>
        <w:numPr>
          <w:ilvl w:val="0"/>
          <w:numId w:val="19"/>
        </w:numPr>
        <w:spacing w:line="24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85932">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685932">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685932">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685932">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685932">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685932">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685932">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685932">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685932">
      <w:pPr>
        <w:pStyle w:val="ab"/>
        <w:numPr>
          <w:ilvl w:val="0"/>
          <w:numId w:val="20"/>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685932">
      <w:pPr>
        <w:pStyle w:val="afd"/>
        <w:numPr>
          <w:ilvl w:val="3"/>
          <w:numId w:val="2"/>
        </w:numPr>
        <w:spacing w:line="240" w:lineRule="auto"/>
        <w:ind w:left="0" w:firstLine="0"/>
        <w:rPr>
          <w:bCs/>
        </w:rPr>
      </w:pPr>
      <w:bookmarkStart w:id="132" w:name="_Toc288394059"/>
      <w:bookmarkStart w:id="133" w:name="_Toc288410526"/>
      <w:bookmarkStart w:id="134" w:name="_Toc288410655"/>
      <w:bookmarkStart w:id="135" w:name="_Toc294246070"/>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E074C6">
        <w:rPr>
          <w:bCs/>
        </w:rPr>
        <w:t>метапред</w:t>
      </w:r>
      <w:r w:rsidR="00B01C26">
        <w:rPr>
          <w:bCs/>
        </w:rPr>
        <w:t xml:space="preserve">метные </w:t>
      </w:r>
      <w:r w:rsidR="00653A76" w:rsidRPr="00FF3660">
        <w:rPr>
          <w:bCs/>
        </w:rPr>
        <w:t xml:space="preserve"> результаты)</w:t>
      </w:r>
      <w:bookmarkEnd w:id="132"/>
      <w:bookmarkEnd w:id="133"/>
      <w:bookmarkEnd w:id="134"/>
      <w:bookmarkEnd w:id="135"/>
    </w:p>
    <w:p w:rsidR="00DC6B19" w:rsidRPr="007261C4" w:rsidRDefault="00653A76" w:rsidP="00106136">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w:t>
      </w:r>
      <w:r w:rsidR="00DC6B19" w:rsidRPr="007261C4">
        <w:rPr>
          <w:rStyle w:val="Zag11"/>
          <w:rFonts w:eastAsia="@Arial Unicode MS"/>
          <w:sz w:val="28"/>
          <w:szCs w:val="28"/>
        </w:rPr>
        <w:lastRenderedPageBreak/>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106136">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685932">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685932">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685932">
      <w:pPr>
        <w:pStyle w:val="ab"/>
        <w:numPr>
          <w:ilvl w:val="0"/>
          <w:numId w:val="22"/>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685932">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685932">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685932">
      <w:pPr>
        <w:pStyle w:val="ab"/>
        <w:numPr>
          <w:ilvl w:val="0"/>
          <w:numId w:val="22"/>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685932">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685932">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685932">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685932">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85932">
      <w:pPr>
        <w:pStyle w:val="ab"/>
        <w:numPr>
          <w:ilvl w:val="0"/>
          <w:numId w:val="23"/>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685932">
      <w:pPr>
        <w:pStyle w:val="ab"/>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685932">
      <w:pPr>
        <w:pStyle w:val="ab"/>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685932">
      <w:pPr>
        <w:pStyle w:val="ab"/>
        <w:numPr>
          <w:ilvl w:val="0"/>
          <w:numId w:val="24"/>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685932">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685932">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формулировать несложные выводы, основываясь на тексте; находить аргументы, подтверждающие вывод;</w:t>
      </w:r>
    </w:p>
    <w:p w:rsidR="00653A76" w:rsidRPr="00BD7394" w:rsidRDefault="00653A76" w:rsidP="00685932">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685932">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85932">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685932">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685932">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685932">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685932">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685932">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85932">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685932">
      <w:pPr>
        <w:pStyle w:val="ab"/>
        <w:numPr>
          <w:ilvl w:val="0"/>
          <w:numId w:val="27"/>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685932">
      <w:pPr>
        <w:pStyle w:val="ab"/>
        <w:numPr>
          <w:ilvl w:val="0"/>
          <w:numId w:val="27"/>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685932">
      <w:pPr>
        <w:pStyle w:val="afd"/>
        <w:numPr>
          <w:ilvl w:val="3"/>
          <w:numId w:val="2"/>
        </w:numPr>
        <w:spacing w:line="240" w:lineRule="auto"/>
        <w:ind w:left="0" w:firstLine="709"/>
        <w:rPr>
          <w:bCs/>
        </w:rPr>
      </w:pPr>
      <w:bookmarkStart w:id="136" w:name="_Toc288394060"/>
      <w:bookmarkStart w:id="137" w:name="_Toc288410527"/>
      <w:bookmarkStart w:id="138" w:name="_Toc288410656"/>
      <w:bookmarkStart w:id="139" w:name="_Toc294246071"/>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136"/>
      <w:bookmarkEnd w:id="137"/>
      <w:bookmarkEnd w:id="138"/>
      <w:bookmarkEnd w:id="139"/>
    </w:p>
    <w:p w:rsidR="00DC6B19" w:rsidRPr="007261C4" w:rsidRDefault="00DC6B19" w:rsidP="00106136">
      <w:pPr>
        <w:pStyle w:val="aff7"/>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106136">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106136">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106136">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Выпускники научатся оценивать потребность в дополнительной информации для </w:t>
      </w:r>
      <w:r w:rsidRPr="007261C4">
        <w:rPr>
          <w:rStyle w:val="Zag11"/>
          <w:rFonts w:eastAsia="@Arial Unicode MS"/>
          <w:color w:val="auto"/>
          <w:sz w:val="28"/>
          <w:szCs w:val="28"/>
          <w:lang w:val="ru-RU"/>
        </w:rPr>
        <w:lastRenderedPageBreak/>
        <w:t>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106136">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106136">
      <w:pPr>
        <w:pStyle w:val="aff7"/>
        <w:tabs>
          <w:tab w:val="left" w:pos="142"/>
        </w:tabs>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685932">
      <w:pPr>
        <w:pStyle w:val="ab"/>
        <w:numPr>
          <w:ilvl w:val="0"/>
          <w:numId w:val="2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685932">
      <w:pPr>
        <w:pStyle w:val="ab"/>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685932">
      <w:pPr>
        <w:pStyle w:val="ab"/>
        <w:numPr>
          <w:ilvl w:val="0"/>
          <w:numId w:val="29"/>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685932">
      <w:pPr>
        <w:pStyle w:val="ab"/>
        <w:numPr>
          <w:ilvl w:val="0"/>
          <w:numId w:val="2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685932">
      <w:pPr>
        <w:pStyle w:val="ab"/>
        <w:numPr>
          <w:ilvl w:val="0"/>
          <w:numId w:val="2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685932">
      <w:pPr>
        <w:widowControl w:val="0"/>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685932">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685932">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685932">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685932">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w:t>
      </w:r>
      <w:r w:rsidRPr="007261C4">
        <w:rPr>
          <w:rStyle w:val="Zag11"/>
          <w:rFonts w:eastAsia="@Arial Unicode MS"/>
          <w:sz w:val="28"/>
          <w:szCs w:val="28"/>
        </w:rPr>
        <w:lastRenderedPageBreak/>
        <w:t>удалять ссылки в сообщениях разного вида; следовать основным правилам оформления текста;</w:t>
      </w:r>
    </w:p>
    <w:p w:rsidR="00884BAC" w:rsidRDefault="00DC6B19" w:rsidP="00685932">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685932">
      <w:pPr>
        <w:numPr>
          <w:ilvl w:val="0"/>
          <w:numId w:val="30"/>
        </w:numPr>
        <w:tabs>
          <w:tab w:val="left" w:pos="142"/>
          <w:tab w:val="left" w:leader="dot" w:pos="624"/>
        </w:tabs>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685932">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685932">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685932">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685932">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685932">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685932">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685932">
      <w:pPr>
        <w:pStyle w:val="a3"/>
        <w:numPr>
          <w:ilvl w:val="0"/>
          <w:numId w:val="53"/>
        </w:numPr>
        <w:tabs>
          <w:tab w:val="left" w:leader="dot" w:pos="567"/>
        </w:tabs>
        <w:spacing w:line="24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106136">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85932">
      <w:pPr>
        <w:pStyle w:val="ab"/>
        <w:numPr>
          <w:ilvl w:val="0"/>
          <w:numId w:val="3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685932">
      <w:pPr>
        <w:pStyle w:val="ab"/>
        <w:numPr>
          <w:ilvl w:val="0"/>
          <w:numId w:val="3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685932">
      <w:pPr>
        <w:pStyle w:val="ab"/>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685932">
      <w:pPr>
        <w:pStyle w:val="ab"/>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685932">
      <w:pPr>
        <w:pStyle w:val="ab"/>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106136">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85932">
      <w:pPr>
        <w:pStyle w:val="ab"/>
        <w:numPr>
          <w:ilvl w:val="0"/>
          <w:numId w:val="3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685932">
      <w:pPr>
        <w:pStyle w:val="ab"/>
        <w:numPr>
          <w:ilvl w:val="0"/>
          <w:numId w:val="33"/>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85932">
      <w:pPr>
        <w:pStyle w:val="Zag1"/>
        <w:numPr>
          <w:ilvl w:val="0"/>
          <w:numId w:val="33"/>
        </w:numPr>
        <w:tabs>
          <w:tab w:val="left" w:leader="dot" w:pos="624"/>
        </w:tabs>
        <w:spacing w:after="0" w:line="240" w:lineRule="auto"/>
        <w:rPr>
          <w:rStyle w:val="Zag11"/>
          <w:rFonts w:ascii="Calibri" w:eastAsia="@Arial Unicode MS" w:hAnsi="Calibri"/>
          <w:b w:val="0"/>
          <w:bCs w:val="0"/>
          <w:color w:val="auto"/>
          <w:sz w:val="22"/>
          <w:szCs w:val="28"/>
          <w:lang w:val="ru-RU" w:eastAsia="en-US"/>
        </w:rPr>
      </w:pPr>
    </w:p>
    <w:p w:rsidR="00884BAC" w:rsidRPr="00413904" w:rsidRDefault="00884BAC" w:rsidP="00106136">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106136">
      <w:pPr>
        <w:pStyle w:val="ab"/>
        <w:spacing w:line="240" w:lineRule="auto"/>
        <w:ind w:firstLine="0"/>
        <w:rPr>
          <w:rFonts w:ascii="Times New Roman" w:hAnsi="Times New Roman"/>
          <w:iCs/>
          <w:color w:val="auto"/>
          <w:sz w:val="28"/>
          <w:szCs w:val="28"/>
        </w:rPr>
      </w:pPr>
    </w:p>
    <w:p w:rsidR="00653A76" w:rsidRPr="00CB6752" w:rsidRDefault="00653A76" w:rsidP="00685932">
      <w:pPr>
        <w:pStyle w:val="afd"/>
        <w:numPr>
          <w:ilvl w:val="2"/>
          <w:numId w:val="2"/>
        </w:numPr>
        <w:spacing w:line="240" w:lineRule="auto"/>
        <w:ind w:left="0" w:firstLine="0"/>
      </w:pPr>
      <w:bookmarkStart w:id="140" w:name="_Toc294246072"/>
      <w:bookmarkStart w:id="141" w:name="_Toc288394061"/>
      <w:bookmarkStart w:id="142" w:name="_Toc288410528"/>
      <w:bookmarkStart w:id="143" w:name="_Toc288410657"/>
      <w:r w:rsidRPr="00CB6752">
        <w:t>Русский язык</w:t>
      </w:r>
      <w:bookmarkEnd w:id="140"/>
      <w:bookmarkEnd w:id="141"/>
      <w:bookmarkEnd w:id="142"/>
      <w:bookmarkEnd w:id="143"/>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w:t>
      </w:r>
      <w:r w:rsidRPr="007261C4">
        <w:rPr>
          <w:rStyle w:val="Zag11"/>
          <w:rFonts w:eastAsia="@Arial Unicode MS"/>
          <w:sz w:val="28"/>
          <w:szCs w:val="28"/>
        </w:rPr>
        <w:lastRenderedPageBreak/>
        <w:t>логических и познавательных (символико-моделирующих) универсальных учебных действий с языковыми единицами.</w:t>
      </w:r>
    </w:p>
    <w:p w:rsidR="00653A76" w:rsidRPr="00413904" w:rsidRDefault="00884BAC" w:rsidP="00106136">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106136">
      <w:pPr>
        <w:pStyle w:val="a3"/>
        <w:spacing w:line="240" w:lineRule="auto"/>
        <w:ind w:firstLine="454"/>
        <w:rPr>
          <w:rFonts w:ascii="Times New Roman" w:hAnsi="Times New Roman"/>
          <w:color w:val="auto"/>
          <w:sz w:val="28"/>
          <w:szCs w:val="28"/>
        </w:rPr>
      </w:pPr>
    </w:p>
    <w:p w:rsidR="00653A76" w:rsidRPr="00BD7394" w:rsidRDefault="00653A76" w:rsidP="00106136">
      <w:pPr>
        <w:pStyle w:val="4"/>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685932">
      <w:pPr>
        <w:pStyle w:val="ab"/>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685932">
      <w:pPr>
        <w:pStyle w:val="ab"/>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685932">
      <w:pPr>
        <w:pStyle w:val="ab"/>
        <w:numPr>
          <w:ilvl w:val="0"/>
          <w:numId w:val="34"/>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85932">
      <w:pPr>
        <w:pStyle w:val="ae"/>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685932">
      <w:pPr>
        <w:pStyle w:val="ae"/>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6136">
      <w:pPr>
        <w:pStyle w:val="21"/>
        <w:spacing w:line="240" w:lineRule="auto"/>
      </w:pPr>
      <w:r w:rsidRPr="003C0745">
        <w:t>различать изменяемые и</w:t>
      </w:r>
      <w:r w:rsidRPr="00CB6752">
        <w:t xml:space="preserve"> неизменяемые слова;</w:t>
      </w:r>
    </w:p>
    <w:p w:rsidR="00653A76" w:rsidRPr="00FF3660" w:rsidRDefault="00653A76" w:rsidP="00106136">
      <w:pPr>
        <w:pStyle w:val="21"/>
        <w:spacing w:line="240" w:lineRule="auto"/>
      </w:pPr>
      <w:r w:rsidRPr="00BD3307">
        <w:rPr>
          <w:spacing w:val="2"/>
        </w:rPr>
        <w:t xml:space="preserve">различать родственные (однокоренные) слова и формы </w:t>
      </w:r>
      <w:r w:rsidRPr="00FF3660">
        <w:t>слова;</w:t>
      </w:r>
    </w:p>
    <w:p w:rsidR="00653A76" w:rsidRPr="004902B1" w:rsidRDefault="00653A76" w:rsidP="00106136">
      <w:pPr>
        <w:pStyle w:val="21"/>
        <w:spacing w:line="240" w:lineRule="auto"/>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106136">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685932">
      <w:pPr>
        <w:pStyle w:val="a3"/>
        <w:numPr>
          <w:ilvl w:val="0"/>
          <w:numId w:val="54"/>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685932">
      <w:pPr>
        <w:pStyle w:val="a3"/>
        <w:numPr>
          <w:ilvl w:val="0"/>
          <w:numId w:val="54"/>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106136">
      <w:pPr>
        <w:pStyle w:val="a3"/>
        <w:spacing w:line="240" w:lineRule="auto"/>
        <w:ind w:firstLine="454"/>
        <w:rPr>
          <w:rFonts w:ascii="Times New Roman" w:hAnsi="Times New Roman"/>
          <w:b/>
          <w:bCs/>
          <w:iCs/>
          <w:color w:val="auto"/>
          <w:sz w:val="28"/>
          <w:szCs w:val="28"/>
        </w:rPr>
      </w:pP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выявлять слова, значение которых требует уточнения;</w:t>
      </w:r>
    </w:p>
    <w:p w:rsidR="00884BAC" w:rsidRDefault="00653A76" w:rsidP="00106136">
      <w:pPr>
        <w:pStyle w:val="21"/>
        <w:spacing w:line="240" w:lineRule="auto"/>
      </w:pPr>
      <w:r w:rsidRPr="003C0745">
        <w:lastRenderedPageBreak/>
        <w:t>определять значение слова по тексту и</w:t>
      </w:r>
      <w:r w:rsidRPr="00CB6752">
        <w:t>ли уточнять с помощью толкового словаря</w:t>
      </w:r>
    </w:p>
    <w:p w:rsidR="00653A76" w:rsidRPr="00CB6752" w:rsidRDefault="00884BAC" w:rsidP="00106136">
      <w:pPr>
        <w:pStyle w:val="21"/>
        <w:spacing w:line="240" w:lineRule="auto"/>
      </w:pPr>
      <w:r w:rsidRPr="007261C4">
        <w:rPr>
          <w:szCs w:val="28"/>
        </w:rPr>
        <w:t>подбирать синонимы для устранения повторов в тексте</w:t>
      </w:r>
      <w:r w:rsidR="00653A76" w:rsidRPr="00CB6752">
        <w:t>.</w:t>
      </w:r>
    </w:p>
    <w:p w:rsidR="00653A76" w:rsidRPr="00276FE9" w:rsidRDefault="00653A76" w:rsidP="00106136">
      <w:pPr>
        <w:pStyle w:val="21"/>
        <w:numPr>
          <w:ilvl w:val="0"/>
          <w:numId w:val="0"/>
        </w:numPr>
        <w:spacing w:line="240" w:lineRule="auto"/>
        <w:ind w:left="426"/>
        <w:rPr>
          <w:b/>
        </w:rPr>
      </w:pPr>
      <w:r w:rsidRPr="00276FE9">
        <w:rPr>
          <w:b/>
          <w:iCs/>
        </w:rPr>
        <w:t>Выпускник получит возможность научиться:</w:t>
      </w:r>
    </w:p>
    <w:p w:rsidR="00653A76" w:rsidRPr="00BD7394" w:rsidRDefault="00653A76" w:rsidP="00106136">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106136">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106136">
      <w:pPr>
        <w:pStyle w:val="21"/>
        <w:spacing w:line="240" w:lineRule="auto"/>
        <w:rPr>
          <w:i/>
        </w:rPr>
      </w:pPr>
      <w:r w:rsidRPr="00BD7394">
        <w:rPr>
          <w:i/>
        </w:rPr>
        <w:t>оценивать уместность использования слов в тексте;</w:t>
      </w:r>
    </w:p>
    <w:p w:rsidR="00653A76" w:rsidRPr="00BD7394" w:rsidRDefault="00653A76" w:rsidP="00106136">
      <w:pPr>
        <w:pStyle w:val="21"/>
        <w:spacing w:line="240" w:lineRule="auto"/>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106136">
      <w:pPr>
        <w:pStyle w:val="21"/>
        <w:spacing w:line="240" w:lineRule="auto"/>
      </w:pPr>
      <w:r w:rsidRPr="007261C4">
        <w:rPr>
          <w:szCs w:val="28"/>
        </w:rPr>
        <w:t>распознавать грамматические признаки слов</w:t>
      </w:r>
      <w:r>
        <w:rPr>
          <w:szCs w:val="28"/>
        </w:rPr>
        <w:t>;</w:t>
      </w:r>
    </w:p>
    <w:p w:rsidR="00653A76" w:rsidRPr="009B0659" w:rsidRDefault="00884BAC" w:rsidP="00106136">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106136">
      <w:pPr>
        <w:pStyle w:val="21"/>
        <w:numPr>
          <w:ilvl w:val="0"/>
          <w:numId w:val="0"/>
        </w:numPr>
        <w:spacing w:line="240" w:lineRule="auto"/>
        <w:ind w:left="426"/>
        <w:rPr>
          <w:b/>
        </w:rPr>
      </w:pPr>
      <w:r w:rsidRPr="00276FE9">
        <w:rPr>
          <w:b/>
          <w:iCs/>
        </w:rPr>
        <w:t>Выпускник получит возможность научиться:</w:t>
      </w:r>
    </w:p>
    <w:p w:rsidR="00653A76" w:rsidRPr="00276FE9" w:rsidRDefault="00653A76" w:rsidP="00106136">
      <w:pPr>
        <w:pStyle w:val="21"/>
        <w:spacing w:line="240" w:lineRule="auto"/>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106136">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различать предложение, словосочетание, слово;</w:t>
      </w:r>
    </w:p>
    <w:p w:rsidR="00653A76" w:rsidRPr="00CB6752" w:rsidRDefault="00653A76" w:rsidP="00106136">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106136">
      <w:pPr>
        <w:pStyle w:val="21"/>
        <w:spacing w:line="240"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106136">
      <w:pPr>
        <w:pStyle w:val="21"/>
        <w:spacing w:line="240" w:lineRule="auto"/>
      </w:pPr>
      <w:r w:rsidRPr="009B0659">
        <w:t>определять восклицательную/невосклицательную интонацию предложения;</w:t>
      </w:r>
    </w:p>
    <w:p w:rsidR="00653A76" w:rsidRPr="002C5232" w:rsidRDefault="00653A76" w:rsidP="00106136">
      <w:pPr>
        <w:pStyle w:val="21"/>
        <w:spacing w:line="240" w:lineRule="auto"/>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106136">
      <w:pPr>
        <w:pStyle w:val="21"/>
        <w:spacing w:line="240" w:lineRule="auto"/>
      </w:pPr>
      <w:r w:rsidRPr="00E417D8">
        <w:t>выделять предложения с од</w:t>
      </w:r>
      <w:r w:rsidRPr="00A87A29">
        <w:t>нородными членами.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106136">
      <w:pPr>
        <w:pStyle w:val="21"/>
        <w:spacing w:line="240"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106136">
      <w:pPr>
        <w:pStyle w:val="21"/>
        <w:spacing w:line="240" w:lineRule="auto"/>
        <w:rPr>
          <w:i/>
        </w:rPr>
      </w:pPr>
      <w:r w:rsidRPr="00BD7394">
        <w:rPr>
          <w:i/>
        </w:rPr>
        <w:t>различать простые и сложные предложения.</w:t>
      </w:r>
    </w:p>
    <w:p w:rsidR="00653A76" w:rsidRPr="00BD7394" w:rsidRDefault="00611D3D"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применять правила правописания (в объёме содержания курса);</w:t>
      </w:r>
    </w:p>
    <w:p w:rsidR="00653A76" w:rsidRPr="00CB6752" w:rsidRDefault="00653A76" w:rsidP="00106136">
      <w:pPr>
        <w:pStyle w:val="21"/>
        <w:spacing w:line="240" w:lineRule="auto"/>
      </w:pPr>
      <w:r w:rsidRPr="00CB6752">
        <w:lastRenderedPageBreak/>
        <w:t>определять (уточнять) написание слова по орфографическому словарю учебника;</w:t>
      </w:r>
    </w:p>
    <w:p w:rsidR="00653A76" w:rsidRPr="00BD3307" w:rsidRDefault="00653A76" w:rsidP="00106136">
      <w:pPr>
        <w:pStyle w:val="21"/>
        <w:spacing w:line="240" w:lineRule="auto"/>
      </w:pPr>
      <w:r w:rsidRPr="00BD3307">
        <w:t>безошибочно списывать текст объёмом 80—90 слов;</w:t>
      </w:r>
    </w:p>
    <w:p w:rsidR="00653A76" w:rsidRPr="00FF3660" w:rsidRDefault="00653A76" w:rsidP="00106136">
      <w:pPr>
        <w:pStyle w:val="21"/>
        <w:spacing w:line="240" w:lineRule="auto"/>
      </w:pPr>
      <w:r w:rsidRPr="00FF3660">
        <w:t>писать под диктовку тексты объёмом 75—80 слов в соответствии с изученными правилами правописания;</w:t>
      </w:r>
    </w:p>
    <w:p w:rsidR="00653A76" w:rsidRPr="004902B1" w:rsidRDefault="00653A76" w:rsidP="00106136">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осознавать место возможного возникновения орфографической ошибки;</w:t>
      </w:r>
    </w:p>
    <w:p w:rsidR="00653A76" w:rsidRPr="00BD7394" w:rsidRDefault="00653A76" w:rsidP="00106136">
      <w:pPr>
        <w:pStyle w:val="21"/>
        <w:spacing w:line="240" w:lineRule="auto"/>
        <w:rPr>
          <w:i/>
        </w:rPr>
      </w:pPr>
      <w:r w:rsidRPr="00BD7394">
        <w:rPr>
          <w:i/>
        </w:rPr>
        <w:t>подбирать примеры с определённой орфограммой;</w:t>
      </w:r>
    </w:p>
    <w:p w:rsidR="00653A76" w:rsidRPr="00BD7394" w:rsidRDefault="00653A76" w:rsidP="00106136">
      <w:pPr>
        <w:pStyle w:val="21"/>
        <w:spacing w:line="240" w:lineRule="auto"/>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653A76" w:rsidRPr="00BD7394" w:rsidRDefault="00653A76" w:rsidP="00106136">
      <w:pPr>
        <w:pStyle w:val="21"/>
        <w:spacing w:line="240"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6136">
      <w:pPr>
        <w:pStyle w:val="21"/>
        <w:spacing w:line="240" w:lineRule="auto"/>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106136">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106136">
      <w:pPr>
        <w:pStyle w:val="21"/>
        <w:spacing w:line="240" w:lineRule="auto"/>
      </w:pPr>
      <w:r w:rsidRPr="00797ECB">
        <w:t>выражать собственное мнение и аргументировать его;</w:t>
      </w:r>
    </w:p>
    <w:p w:rsidR="00653A76" w:rsidRPr="004902B1" w:rsidRDefault="00653A76" w:rsidP="00106136">
      <w:pPr>
        <w:pStyle w:val="21"/>
        <w:spacing w:line="240" w:lineRule="auto"/>
      </w:pPr>
      <w:r w:rsidRPr="004902B1">
        <w:t>самостоятельно озаглавливать текст;</w:t>
      </w:r>
    </w:p>
    <w:p w:rsidR="00653A76" w:rsidRPr="009B0659" w:rsidRDefault="00653A76" w:rsidP="00106136">
      <w:pPr>
        <w:pStyle w:val="21"/>
        <w:spacing w:line="240" w:lineRule="auto"/>
      </w:pPr>
      <w:r w:rsidRPr="009B0659">
        <w:t>составлять план текста;</w:t>
      </w:r>
    </w:p>
    <w:p w:rsidR="00653A76" w:rsidRPr="002C5232" w:rsidRDefault="00653A76" w:rsidP="00106136">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создавать тексты по предложенному заголовку;</w:t>
      </w:r>
    </w:p>
    <w:p w:rsidR="00653A76" w:rsidRPr="00BD7394" w:rsidRDefault="00653A76" w:rsidP="00106136">
      <w:pPr>
        <w:pStyle w:val="21"/>
        <w:spacing w:line="240" w:lineRule="auto"/>
        <w:rPr>
          <w:i/>
        </w:rPr>
      </w:pPr>
      <w:r w:rsidRPr="00BD7394">
        <w:rPr>
          <w:i/>
        </w:rPr>
        <w:t>подробно или выборочно пересказывать текст;</w:t>
      </w:r>
    </w:p>
    <w:p w:rsidR="00653A76" w:rsidRPr="00BD7394" w:rsidRDefault="00653A76" w:rsidP="00106136">
      <w:pPr>
        <w:pStyle w:val="21"/>
        <w:spacing w:line="240" w:lineRule="auto"/>
        <w:rPr>
          <w:i/>
        </w:rPr>
      </w:pPr>
      <w:r w:rsidRPr="00BD7394">
        <w:rPr>
          <w:i/>
        </w:rPr>
        <w:t>пересказывать текст от другого лица;</w:t>
      </w:r>
    </w:p>
    <w:p w:rsidR="00653A76" w:rsidRPr="00BD7394" w:rsidRDefault="00653A76" w:rsidP="00106136">
      <w:pPr>
        <w:pStyle w:val="21"/>
        <w:spacing w:line="240" w:lineRule="auto"/>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106136">
      <w:pPr>
        <w:pStyle w:val="21"/>
        <w:spacing w:line="240"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106136">
      <w:pPr>
        <w:pStyle w:val="21"/>
        <w:spacing w:line="240" w:lineRule="auto"/>
        <w:rPr>
          <w:i/>
        </w:rPr>
      </w:pPr>
      <w:r w:rsidRPr="00BD7394">
        <w:rPr>
          <w:i/>
        </w:rPr>
        <w:t>корректировать тексты, в которых допущены нарушения культуры речи;</w:t>
      </w:r>
    </w:p>
    <w:p w:rsidR="00653A76" w:rsidRPr="00BD7394" w:rsidRDefault="00653A76" w:rsidP="00106136">
      <w:pPr>
        <w:pStyle w:val="21"/>
        <w:spacing w:line="240" w:lineRule="auto"/>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EE2581" w:rsidRDefault="00653A76" w:rsidP="00106136">
      <w:pPr>
        <w:pStyle w:val="21"/>
        <w:spacing w:line="240" w:lineRule="auto"/>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EE2581" w:rsidRDefault="00EE2581" w:rsidP="00EE2581">
      <w:pPr>
        <w:pStyle w:val="21"/>
        <w:numPr>
          <w:ilvl w:val="2"/>
          <w:numId w:val="2"/>
        </w:numPr>
        <w:spacing w:line="240" w:lineRule="auto"/>
        <w:rPr>
          <w:b/>
        </w:rPr>
      </w:pPr>
      <w:r w:rsidRPr="00EE2581">
        <w:rPr>
          <w:b/>
        </w:rPr>
        <w:t>Родной русский язык</w:t>
      </w:r>
      <w:r w:rsidR="002E5242">
        <w:rPr>
          <w:b/>
        </w:rPr>
        <w:t xml:space="preserve"> (изменение 2019 г.)</w:t>
      </w:r>
    </w:p>
    <w:p w:rsidR="008F621F" w:rsidRDefault="008F621F" w:rsidP="008F621F">
      <w:pPr>
        <w:pStyle w:val="aff1"/>
        <w:spacing w:line="276" w:lineRule="auto"/>
        <w:ind w:right="404" w:firstLine="424"/>
        <w:rPr>
          <w:szCs w:val="28"/>
        </w:rPr>
      </w:pPr>
      <w:r>
        <w:rPr>
          <w:szCs w:val="28"/>
        </w:rPr>
        <w:lastRenderedPageBreak/>
        <w:t xml:space="preserve">Изучение предмета «Русский родной язык» в </w:t>
      </w:r>
      <w:r>
        <w:rPr>
          <w:spacing w:val="2"/>
          <w:szCs w:val="28"/>
        </w:rPr>
        <w:t xml:space="preserve">3-м </w:t>
      </w:r>
      <w:r>
        <w:rPr>
          <w:szCs w:val="28"/>
        </w:rPr>
        <w:t xml:space="preserve">классе должно обеспечивать достижение </w:t>
      </w:r>
      <w:r>
        <w:rPr>
          <w:b/>
          <w:szCs w:val="28"/>
        </w:rPr>
        <w:t xml:space="preserve">предметных результатов </w:t>
      </w:r>
      <w:r>
        <w:rPr>
          <w:szCs w:val="28"/>
        </w:rPr>
        <w:t>освоения курса</w:t>
      </w:r>
      <w:r>
        <w:rPr>
          <w:spacing w:val="66"/>
          <w:szCs w:val="28"/>
        </w:rPr>
        <w:t xml:space="preserve"> </w:t>
      </w:r>
      <w:r>
        <w:rPr>
          <w:szCs w:val="28"/>
        </w:rPr>
        <w:t>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rsidR="008F621F" w:rsidRDefault="008F621F" w:rsidP="008F621F">
      <w:pPr>
        <w:pStyle w:val="aff1"/>
        <w:spacing w:before="1" w:line="276" w:lineRule="auto"/>
        <w:ind w:right="406" w:firstLine="772"/>
        <w:rPr>
          <w:szCs w:val="28"/>
        </w:rPr>
      </w:pPr>
      <w:r>
        <w:rPr>
          <w:b/>
          <w:szCs w:val="28"/>
        </w:rPr>
        <w:t xml:space="preserve">Предметные результаты </w:t>
      </w:r>
      <w:r>
        <w:rPr>
          <w:szCs w:val="28"/>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8F621F" w:rsidRDefault="008F621F" w:rsidP="008F621F">
      <w:pPr>
        <w:pStyle w:val="aff1"/>
        <w:spacing w:before="1" w:line="276" w:lineRule="auto"/>
        <w:ind w:right="470" w:firstLine="772"/>
        <w:rPr>
          <w:szCs w:val="28"/>
        </w:rPr>
      </w:pPr>
      <w:r>
        <w:rPr>
          <w:szCs w:val="28"/>
        </w:rPr>
        <w:t xml:space="preserve">В конце третьего года изучения курса русского родного языка в начальной школе </w:t>
      </w:r>
      <w:proofErr w:type="gramStart"/>
      <w:r>
        <w:rPr>
          <w:szCs w:val="28"/>
        </w:rPr>
        <w:t>обучающийся</w:t>
      </w:r>
      <w:proofErr w:type="gramEnd"/>
      <w:r>
        <w:rPr>
          <w:szCs w:val="28"/>
        </w:rPr>
        <w:t xml:space="preserve"> </w:t>
      </w:r>
      <w:r>
        <w:rPr>
          <w:b/>
          <w:szCs w:val="28"/>
        </w:rPr>
        <w:t>научится</w:t>
      </w:r>
      <w:r>
        <w:rPr>
          <w:szCs w:val="28"/>
        </w:rPr>
        <w:t>:</w:t>
      </w:r>
    </w:p>
    <w:p w:rsidR="008F621F" w:rsidRDefault="008F621F" w:rsidP="008F621F">
      <w:pPr>
        <w:pStyle w:val="affd"/>
        <w:widowControl w:val="0"/>
        <w:numPr>
          <w:ilvl w:val="0"/>
          <w:numId w:val="73"/>
        </w:numPr>
        <w:tabs>
          <w:tab w:val="left" w:pos="1450"/>
        </w:tabs>
        <w:autoSpaceDE w:val="0"/>
        <w:autoSpaceDN w:val="0"/>
        <w:spacing w:after="0"/>
        <w:ind w:left="0" w:right="463" w:firstLine="0"/>
        <w:jc w:val="both"/>
        <w:rPr>
          <w:rFonts w:ascii="Times New Roman" w:hAnsi="Times New Roman"/>
          <w:sz w:val="28"/>
          <w:szCs w:val="28"/>
        </w:rPr>
      </w:pPr>
      <w:r>
        <w:rPr>
          <w:rFonts w:ascii="Times New Roman" w:hAnsi="Times New Roman"/>
          <w:sz w:val="28"/>
          <w:szCs w:val="28"/>
        </w:rPr>
        <w:t xml:space="preserve">при реализации </w:t>
      </w:r>
      <w:r>
        <w:rPr>
          <w:rFonts w:ascii="Times New Roman" w:hAnsi="Times New Roman"/>
          <w:b/>
          <w:sz w:val="28"/>
          <w:szCs w:val="28"/>
        </w:rPr>
        <w:t>содержательной линии «Русский язык: прошлое и настоящее»</w:t>
      </w:r>
      <w:r>
        <w:rPr>
          <w:rFonts w:ascii="Times New Roman" w:hAnsi="Times New Roman"/>
          <w:sz w:val="28"/>
          <w:szCs w:val="28"/>
        </w:rPr>
        <w:t>:</w:t>
      </w:r>
    </w:p>
    <w:p w:rsidR="008F621F" w:rsidRDefault="008F621F" w:rsidP="008F621F">
      <w:pPr>
        <w:pStyle w:val="aff1"/>
        <w:tabs>
          <w:tab w:val="left" w:pos="1450"/>
        </w:tabs>
        <w:spacing w:before="1" w:line="276" w:lineRule="auto"/>
        <w:ind w:right="463"/>
        <w:rPr>
          <w:szCs w:val="28"/>
        </w:rPr>
      </w:pPr>
      <w:r>
        <w:rPr>
          <w:szCs w:val="28"/>
        </w:rP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w:t>
      </w:r>
    </w:p>
    <w:p w:rsidR="008F621F" w:rsidRDefault="008F621F" w:rsidP="008F621F">
      <w:pPr>
        <w:pStyle w:val="aff1"/>
        <w:spacing w:line="276" w:lineRule="auto"/>
        <w:ind w:right="409"/>
        <w:rPr>
          <w:szCs w:val="28"/>
        </w:rPr>
      </w:pPr>
      <w:r>
        <w:rPr>
          <w:szCs w:val="28"/>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8F621F" w:rsidRDefault="008F621F" w:rsidP="008F621F">
      <w:pPr>
        <w:pStyle w:val="aff1"/>
        <w:spacing w:before="1" w:line="276" w:lineRule="auto"/>
        <w:ind w:right="405"/>
        <w:rPr>
          <w:szCs w:val="28"/>
        </w:rPr>
      </w:pPr>
      <w:r>
        <w:rPr>
          <w:szCs w:val="28"/>
        </w:rPr>
        <w:t>использовать словарные статьи учебного пособия для определения лексического значения слова;</w:t>
      </w:r>
    </w:p>
    <w:p w:rsidR="008F621F" w:rsidRDefault="008F621F" w:rsidP="008F621F">
      <w:pPr>
        <w:pStyle w:val="aff1"/>
        <w:spacing w:line="276" w:lineRule="auto"/>
        <w:ind w:right="414"/>
        <w:rPr>
          <w:szCs w:val="28"/>
        </w:rPr>
      </w:pPr>
      <w:r>
        <w:rPr>
          <w:szCs w:val="28"/>
        </w:rPr>
        <w:t>понимать значение русских пословиц и поговорок, связанных с изученными темами;</w:t>
      </w:r>
    </w:p>
    <w:p w:rsidR="008F621F" w:rsidRDefault="008F621F" w:rsidP="008F621F">
      <w:pPr>
        <w:pStyle w:val="aff1"/>
        <w:spacing w:before="67" w:line="276" w:lineRule="auto"/>
        <w:rPr>
          <w:szCs w:val="28"/>
        </w:rPr>
      </w:pPr>
      <w:r>
        <w:rPr>
          <w:szCs w:val="28"/>
        </w:rPr>
        <w:t>понимать значение фразеологических оборотов, связанных с изученными темами; осознавать уместность их употребления</w:t>
      </w:r>
      <w:r>
        <w:rPr>
          <w:spacing w:val="5"/>
          <w:szCs w:val="28"/>
        </w:rPr>
        <w:t xml:space="preserve"> </w:t>
      </w:r>
      <w:r>
        <w:rPr>
          <w:szCs w:val="28"/>
        </w:rPr>
        <w:t>в современных ситуациях речевого общения;</w:t>
      </w:r>
    </w:p>
    <w:p w:rsidR="008F621F" w:rsidRDefault="008F621F" w:rsidP="008F621F">
      <w:pPr>
        <w:pStyle w:val="aff1"/>
        <w:spacing w:before="163" w:line="276" w:lineRule="auto"/>
        <w:rPr>
          <w:szCs w:val="28"/>
        </w:rPr>
      </w:pPr>
      <w:r>
        <w:rPr>
          <w:szCs w:val="28"/>
        </w:rPr>
        <w:t>использовать собственный словарный запас для свободного выражения мыслей и чувств на родном языке адекватно ситуации и стилю общения;</w:t>
      </w:r>
    </w:p>
    <w:p w:rsidR="008F621F" w:rsidRDefault="008F621F" w:rsidP="008F621F">
      <w:pPr>
        <w:pStyle w:val="affd"/>
        <w:widowControl w:val="0"/>
        <w:numPr>
          <w:ilvl w:val="0"/>
          <w:numId w:val="73"/>
        </w:numPr>
        <w:tabs>
          <w:tab w:val="left" w:pos="1453"/>
        </w:tabs>
        <w:autoSpaceDE w:val="0"/>
        <w:autoSpaceDN w:val="0"/>
        <w:spacing w:after="0"/>
        <w:ind w:left="0" w:right="404" w:firstLine="0"/>
        <w:rPr>
          <w:rFonts w:ascii="Times New Roman" w:hAnsi="Times New Roman"/>
          <w:sz w:val="28"/>
          <w:szCs w:val="28"/>
        </w:rPr>
      </w:pPr>
      <w:r>
        <w:rPr>
          <w:rFonts w:ascii="Times New Roman" w:hAnsi="Times New Roman"/>
          <w:sz w:val="28"/>
          <w:szCs w:val="28"/>
        </w:rPr>
        <w:t xml:space="preserve">при реализации </w:t>
      </w:r>
      <w:r>
        <w:rPr>
          <w:rFonts w:ascii="Times New Roman" w:hAnsi="Times New Roman"/>
          <w:b/>
          <w:sz w:val="28"/>
          <w:szCs w:val="28"/>
        </w:rPr>
        <w:t>содержательной линии «Язык в действии»</w:t>
      </w:r>
      <w:r>
        <w:rPr>
          <w:rFonts w:ascii="Times New Roman" w:hAnsi="Times New Roman"/>
          <w:sz w:val="28"/>
          <w:szCs w:val="28"/>
        </w:rPr>
        <w:t>: 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8F621F" w:rsidRDefault="008F621F" w:rsidP="008F621F">
      <w:pPr>
        <w:pStyle w:val="aff1"/>
        <w:spacing w:line="276" w:lineRule="auto"/>
        <w:ind w:right="517"/>
        <w:rPr>
          <w:szCs w:val="28"/>
        </w:rPr>
      </w:pPr>
      <w:r>
        <w:rPr>
          <w:szCs w:val="28"/>
        </w:rPr>
        <w:t>проводить синонимические замены с учётом особенностей текста; правильно употреблять отдельные формы множественного числа имен существительных;</w:t>
      </w:r>
    </w:p>
    <w:p w:rsidR="008F621F" w:rsidRDefault="008F621F" w:rsidP="008F621F">
      <w:pPr>
        <w:pStyle w:val="aff1"/>
        <w:tabs>
          <w:tab w:val="left" w:pos="3118"/>
          <w:tab w:val="left" w:pos="4630"/>
          <w:tab w:val="left" w:pos="6255"/>
          <w:tab w:val="left" w:pos="7813"/>
          <w:tab w:val="left" w:pos="8523"/>
        </w:tabs>
        <w:spacing w:before="1" w:line="276" w:lineRule="auto"/>
        <w:ind w:right="406"/>
        <w:rPr>
          <w:szCs w:val="28"/>
        </w:rPr>
      </w:pPr>
      <w:r>
        <w:rPr>
          <w:szCs w:val="28"/>
        </w:rPr>
        <w:t>пользоваться</w:t>
      </w:r>
      <w:r>
        <w:rPr>
          <w:szCs w:val="28"/>
        </w:rPr>
        <w:tab/>
        <w:t>учебными</w:t>
      </w:r>
      <w:r>
        <w:rPr>
          <w:szCs w:val="28"/>
        </w:rPr>
        <w:tab/>
        <w:t>толковыми</w:t>
      </w:r>
      <w:r>
        <w:rPr>
          <w:szCs w:val="28"/>
        </w:rPr>
        <w:tab/>
        <w:t>словарями</w:t>
      </w:r>
      <w:r>
        <w:rPr>
          <w:szCs w:val="28"/>
        </w:rPr>
        <w:tab/>
        <w:t>для</w:t>
      </w:r>
      <w:r>
        <w:rPr>
          <w:szCs w:val="28"/>
        </w:rPr>
        <w:tab/>
      </w:r>
      <w:r>
        <w:rPr>
          <w:spacing w:val="-3"/>
          <w:szCs w:val="28"/>
        </w:rPr>
        <w:t xml:space="preserve">определения </w:t>
      </w:r>
      <w:r>
        <w:rPr>
          <w:szCs w:val="28"/>
        </w:rPr>
        <w:t>лексического значения слова;</w:t>
      </w:r>
    </w:p>
    <w:p w:rsidR="008F621F" w:rsidRDefault="008F621F" w:rsidP="008F621F">
      <w:pPr>
        <w:pStyle w:val="aff1"/>
        <w:tabs>
          <w:tab w:val="left" w:pos="3324"/>
          <w:tab w:val="left" w:pos="5996"/>
          <w:tab w:val="left" w:pos="7607"/>
          <w:tab w:val="left" w:pos="8523"/>
        </w:tabs>
        <w:spacing w:line="276" w:lineRule="auto"/>
        <w:ind w:right="406"/>
        <w:rPr>
          <w:szCs w:val="28"/>
        </w:rPr>
      </w:pPr>
      <w:r>
        <w:rPr>
          <w:szCs w:val="28"/>
        </w:rPr>
        <w:t>пользоваться</w:t>
      </w:r>
      <w:r>
        <w:rPr>
          <w:szCs w:val="28"/>
        </w:rPr>
        <w:tab/>
        <w:t>орфографическим</w:t>
      </w:r>
      <w:r>
        <w:rPr>
          <w:szCs w:val="28"/>
        </w:rPr>
        <w:tab/>
        <w:t>словарём</w:t>
      </w:r>
      <w:r>
        <w:rPr>
          <w:szCs w:val="28"/>
        </w:rPr>
        <w:tab/>
        <w:t>для</w:t>
      </w:r>
      <w:r>
        <w:rPr>
          <w:szCs w:val="28"/>
        </w:rPr>
        <w:tab/>
      </w:r>
      <w:r>
        <w:rPr>
          <w:spacing w:val="-3"/>
          <w:szCs w:val="28"/>
        </w:rPr>
        <w:t xml:space="preserve">определения </w:t>
      </w:r>
      <w:r>
        <w:rPr>
          <w:szCs w:val="28"/>
        </w:rPr>
        <w:t>нормативного написания слов;</w:t>
      </w:r>
    </w:p>
    <w:p w:rsidR="008F621F" w:rsidRDefault="008F621F" w:rsidP="008F621F">
      <w:pPr>
        <w:pStyle w:val="affd"/>
        <w:widowControl w:val="0"/>
        <w:numPr>
          <w:ilvl w:val="0"/>
          <w:numId w:val="73"/>
        </w:numPr>
        <w:tabs>
          <w:tab w:val="left" w:pos="1453"/>
          <w:tab w:val="left" w:pos="2819"/>
          <w:tab w:val="left" w:pos="4445"/>
          <w:tab w:val="left" w:pos="5660"/>
          <w:tab w:val="left" w:pos="7368"/>
          <w:tab w:val="left" w:pos="7889"/>
          <w:tab w:val="left" w:pos="9881"/>
        </w:tabs>
        <w:autoSpaceDE w:val="0"/>
        <w:autoSpaceDN w:val="0"/>
        <w:spacing w:after="0"/>
        <w:ind w:left="0" w:right="412" w:firstLine="0"/>
        <w:rPr>
          <w:rFonts w:ascii="Times New Roman" w:hAnsi="Times New Roman"/>
          <w:sz w:val="28"/>
          <w:szCs w:val="28"/>
        </w:rPr>
      </w:pPr>
      <w:r>
        <w:rPr>
          <w:rFonts w:ascii="Times New Roman" w:hAnsi="Times New Roman"/>
          <w:sz w:val="28"/>
          <w:szCs w:val="28"/>
        </w:rPr>
        <w:lastRenderedPageBreak/>
        <w:t xml:space="preserve">при реализации </w:t>
      </w:r>
      <w:r>
        <w:rPr>
          <w:rFonts w:ascii="Times New Roman" w:hAnsi="Times New Roman"/>
          <w:b/>
          <w:sz w:val="28"/>
          <w:szCs w:val="28"/>
        </w:rPr>
        <w:t>содержательной линии «Секреты речи и текста»</w:t>
      </w:r>
      <w:r>
        <w:rPr>
          <w:rFonts w:ascii="Times New Roman" w:hAnsi="Times New Roman"/>
          <w:sz w:val="28"/>
          <w:szCs w:val="28"/>
        </w:rPr>
        <w:t>: различать</w:t>
      </w:r>
      <w:r>
        <w:rPr>
          <w:rFonts w:ascii="Times New Roman" w:hAnsi="Times New Roman"/>
          <w:sz w:val="28"/>
          <w:szCs w:val="28"/>
        </w:rPr>
        <w:tab/>
        <w:t>этикетные</w:t>
      </w:r>
      <w:r>
        <w:rPr>
          <w:rFonts w:ascii="Times New Roman" w:hAnsi="Times New Roman"/>
          <w:sz w:val="28"/>
          <w:szCs w:val="28"/>
        </w:rPr>
        <w:tab/>
        <w:t>формы</w:t>
      </w:r>
      <w:r>
        <w:rPr>
          <w:rFonts w:ascii="Times New Roman" w:hAnsi="Times New Roman"/>
          <w:sz w:val="28"/>
          <w:szCs w:val="28"/>
        </w:rPr>
        <w:tab/>
        <w:t>обращения</w:t>
      </w:r>
      <w:r>
        <w:rPr>
          <w:rFonts w:ascii="Times New Roman" w:hAnsi="Times New Roman"/>
          <w:sz w:val="28"/>
          <w:szCs w:val="28"/>
        </w:rPr>
        <w:tab/>
        <w:t>в</w:t>
      </w:r>
      <w:r>
        <w:rPr>
          <w:rFonts w:ascii="Times New Roman" w:hAnsi="Times New Roman"/>
          <w:sz w:val="28"/>
          <w:szCs w:val="28"/>
        </w:rPr>
        <w:tab/>
        <w:t>официальной</w:t>
      </w:r>
      <w:r>
        <w:rPr>
          <w:rFonts w:ascii="Times New Roman" w:hAnsi="Times New Roman"/>
          <w:sz w:val="28"/>
          <w:szCs w:val="28"/>
        </w:rPr>
        <w:tab/>
      </w:r>
      <w:r>
        <w:rPr>
          <w:rFonts w:ascii="Times New Roman" w:hAnsi="Times New Roman"/>
          <w:spacing w:val="-17"/>
          <w:sz w:val="28"/>
          <w:szCs w:val="28"/>
        </w:rPr>
        <w:t xml:space="preserve">и </w:t>
      </w:r>
      <w:r>
        <w:rPr>
          <w:rFonts w:ascii="Times New Roman" w:hAnsi="Times New Roman"/>
          <w:sz w:val="28"/>
          <w:szCs w:val="28"/>
        </w:rPr>
        <w:t>неофициальной речевой</w:t>
      </w:r>
      <w:r>
        <w:rPr>
          <w:rFonts w:ascii="Times New Roman" w:hAnsi="Times New Roman"/>
          <w:spacing w:val="-3"/>
          <w:sz w:val="28"/>
          <w:szCs w:val="28"/>
        </w:rPr>
        <w:t xml:space="preserve"> </w:t>
      </w:r>
      <w:r>
        <w:rPr>
          <w:rFonts w:ascii="Times New Roman" w:hAnsi="Times New Roman"/>
          <w:sz w:val="28"/>
          <w:szCs w:val="28"/>
        </w:rPr>
        <w:t>ситуации;</w:t>
      </w:r>
    </w:p>
    <w:p w:rsidR="008F621F" w:rsidRDefault="008F621F" w:rsidP="008F621F">
      <w:pPr>
        <w:pStyle w:val="aff1"/>
        <w:spacing w:line="276" w:lineRule="auto"/>
        <w:rPr>
          <w:szCs w:val="28"/>
        </w:rPr>
      </w:pPr>
      <w:r>
        <w:rPr>
          <w:szCs w:val="28"/>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w:t>
      </w:r>
    </w:p>
    <w:p w:rsidR="008F621F" w:rsidRDefault="008F621F" w:rsidP="008F621F">
      <w:pPr>
        <w:pStyle w:val="aff1"/>
        <w:spacing w:line="276" w:lineRule="auto"/>
        <w:ind w:right="517"/>
        <w:rPr>
          <w:szCs w:val="28"/>
        </w:rPr>
      </w:pPr>
      <w:r>
        <w:rPr>
          <w:szCs w:val="28"/>
        </w:rPr>
        <w:t>использовать в речи языковые средства для свободного выражения мыслей и чувств на родном языке адекватно ситуации общения;</w:t>
      </w:r>
    </w:p>
    <w:p w:rsidR="008F621F" w:rsidRDefault="008F621F" w:rsidP="008F621F">
      <w:pPr>
        <w:pStyle w:val="aff1"/>
        <w:spacing w:line="276" w:lineRule="auto"/>
        <w:ind w:right="406"/>
        <w:rPr>
          <w:szCs w:val="28"/>
        </w:rPr>
      </w:pPr>
      <w:r>
        <w:rPr>
          <w:szCs w:val="28"/>
        </w:rPr>
        <w:t>владеть различными приёмами слушания научно-познавательных и художественных текстов об истории языка и о культуре русского народа;</w:t>
      </w:r>
    </w:p>
    <w:p w:rsidR="008F621F" w:rsidRDefault="008F621F" w:rsidP="008F621F">
      <w:pPr>
        <w:pStyle w:val="aff1"/>
        <w:tabs>
          <w:tab w:val="left" w:pos="2551"/>
          <w:tab w:val="left" w:pos="3780"/>
          <w:tab w:val="left" w:pos="4790"/>
          <w:tab w:val="left" w:pos="5307"/>
          <w:tab w:val="left" w:pos="7583"/>
          <w:tab w:val="left" w:pos="8941"/>
          <w:tab w:val="left" w:pos="9211"/>
        </w:tabs>
        <w:spacing w:line="276" w:lineRule="auto"/>
        <w:ind w:right="404"/>
        <w:rPr>
          <w:szCs w:val="28"/>
        </w:rPr>
      </w:pPr>
      <w:r>
        <w:rPr>
          <w:szCs w:val="28"/>
        </w:rPr>
        <w:t xml:space="preserve">анализировать   информацию   прочитанного </w:t>
      </w:r>
      <w:r>
        <w:rPr>
          <w:spacing w:val="2"/>
          <w:szCs w:val="28"/>
        </w:rPr>
        <w:t xml:space="preserve"> </w:t>
      </w:r>
      <w:r>
        <w:rPr>
          <w:szCs w:val="28"/>
        </w:rPr>
        <w:t xml:space="preserve">и </w:t>
      </w:r>
      <w:r>
        <w:rPr>
          <w:spacing w:val="50"/>
          <w:szCs w:val="28"/>
        </w:rPr>
        <w:t xml:space="preserve"> </w:t>
      </w:r>
      <w:r>
        <w:rPr>
          <w:szCs w:val="28"/>
        </w:rPr>
        <w:t>прослушанного</w:t>
      </w:r>
      <w:r>
        <w:rPr>
          <w:szCs w:val="28"/>
        </w:rPr>
        <w:tab/>
      </w:r>
      <w:r>
        <w:rPr>
          <w:spacing w:val="-4"/>
          <w:szCs w:val="28"/>
        </w:rPr>
        <w:t xml:space="preserve">текста: </w:t>
      </w:r>
      <w:r>
        <w:rPr>
          <w:szCs w:val="28"/>
        </w:rPr>
        <w:t>отделять</w:t>
      </w:r>
      <w:r>
        <w:rPr>
          <w:szCs w:val="28"/>
        </w:rPr>
        <w:tab/>
        <w:t>главные</w:t>
      </w:r>
      <w:r>
        <w:rPr>
          <w:szCs w:val="28"/>
        </w:rPr>
        <w:tab/>
        <w:t>факты</w:t>
      </w:r>
      <w:r>
        <w:rPr>
          <w:szCs w:val="28"/>
        </w:rPr>
        <w:tab/>
      </w:r>
      <w:proofErr w:type="gramStart"/>
      <w:r>
        <w:rPr>
          <w:szCs w:val="28"/>
        </w:rPr>
        <w:t>от</w:t>
      </w:r>
      <w:proofErr w:type="gramEnd"/>
      <w:r>
        <w:rPr>
          <w:szCs w:val="28"/>
        </w:rPr>
        <w:tab/>
        <w:t>второстепенных,</w:t>
      </w:r>
      <w:r>
        <w:rPr>
          <w:szCs w:val="28"/>
        </w:rPr>
        <w:tab/>
        <w:t>выделять</w:t>
      </w:r>
      <w:r>
        <w:rPr>
          <w:szCs w:val="28"/>
        </w:rPr>
        <w:tab/>
      </w:r>
      <w:r>
        <w:rPr>
          <w:spacing w:val="-3"/>
          <w:szCs w:val="28"/>
        </w:rPr>
        <w:t xml:space="preserve">наиболее </w:t>
      </w:r>
      <w:r>
        <w:rPr>
          <w:szCs w:val="28"/>
        </w:rPr>
        <w:t>существенные факты, устанавливать логическую связь между фактами; создавать тексты-повествования об участии в мастер-классах,</w:t>
      </w:r>
      <w:r>
        <w:rPr>
          <w:spacing w:val="38"/>
          <w:szCs w:val="28"/>
        </w:rPr>
        <w:t xml:space="preserve"> </w:t>
      </w:r>
      <w:r>
        <w:rPr>
          <w:szCs w:val="28"/>
        </w:rPr>
        <w:t>связанных</w:t>
      </w:r>
    </w:p>
    <w:p w:rsidR="008F621F" w:rsidRDefault="008F621F" w:rsidP="008F621F">
      <w:pPr>
        <w:pStyle w:val="aff1"/>
        <w:spacing w:before="67" w:line="276" w:lineRule="auto"/>
        <w:rPr>
          <w:szCs w:val="28"/>
        </w:rPr>
      </w:pPr>
      <w:r>
        <w:rPr>
          <w:szCs w:val="28"/>
        </w:rPr>
        <w:t>с народными промыслами;</w:t>
      </w:r>
    </w:p>
    <w:p w:rsidR="008F621F" w:rsidRDefault="008F621F" w:rsidP="008F621F">
      <w:pPr>
        <w:pStyle w:val="aff1"/>
        <w:spacing w:before="163" w:line="276" w:lineRule="auto"/>
        <w:ind w:right="405"/>
        <w:rPr>
          <w:szCs w:val="28"/>
        </w:rPr>
      </w:pPr>
      <w:r>
        <w:rPr>
          <w:szCs w:val="28"/>
        </w:rPr>
        <w:t>оценивать устные и письменные речевые высказывания с точки зрения точного, уместного и выразительного словоупотребления;</w:t>
      </w:r>
    </w:p>
    <w:p w:rsidR="008F621F" w:rsidRDefault="008F621F" w:rsidP="008F621F">
      <w:pPr>
        <w:pStyle w:val="aff1"/>
        <w:spacing w:line="276" w:lineRule="auto"/>
        <w:ind w:right="405"/>
        <w:rPr>
          <w:szCs w:val="28"/>
        </w:rPr>
      </w:pPr>
      <w:r>
        <w:rPr>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8F621F" w:rsidRDefault="008F621F" w:rsidP="008F621F">
      <w:pPr>
        <w:pStyle w:val="aff1"/>
        <w:spacing w:line="276" w:lineRule="auto"/>
        <w:ind w:right="411"/>
        <w:rPr>
          <w:szCs w:val="28"/>
        </w:rPr>
      </w:pPr>
      <w:r>
        <w:rPr>
          <w:szCs w:val="28"/>
        </w:rPr>
        <w:t>редактировать письменный текст с целью исправления речевых ошибок или с целью более точной передачи смысла.</w:t>
      </w:r>
    </w:p>
    <w:p w:rsidR="008F621F" w:rsidRPr="008F621F" w:rsidRDefault="008F621F" w:rsidP="008F621F">
      <w:pPr>
        <w:widowControl w:val="0"/>
        <w:autoSpaceDE w:val="0"/>
        <w:autoSpaceDN w:val="0"/>
        <w:spacing w:before="67" w:line="276" w:lineRule="auto"/>
        <w:ind w:right="407"/>
        <w:rPr>
          <w:sz w:val="28"/>
          <w:szCs w:val="28"/>
          <w:lang w:eastAsia="en-US"/>
        </w:rPr>
      </w:pPr>
      <w:r w:rsidRPr="008F621F">
        <w:rPr>
          <w:sz w:val="28"/>
          <w:szCs w:val="28"/>
          <w:lang w:eastAsia="en-US"/>
        </w:rPr>
        <w:t xml:space="preserve">Изучение предмета «Русский родной язык» в 4-м классе должно обеспечивать достижение </w:t>
      </w:r>
      <w:r w:rsidRPr="008F621F">
        <w:rPr>
          <w:b/>
          <w:sz w:val="28"/>
          <w:szCs w:val="28"/>
          <w:lang w:eastAsia="en-US"/>
        </w:rPr>
        <w:t xml:space="preserve">предметных результатов </w:t>
      </w:r>
      <w:r w:rsidRPr="008F621F">
        <w:rPr>
          <w:sz w:val="28"/>
          <w:szCs w:val="28"/>
          <w:lang w:eastAsia="en-US"/>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w:t>
      </w:r>
    </w:p>
    <w:p w:rsidR="008F621F" w:rsidRPr="008F621F" w:rsidRDefault="008F621F" w:rsidP="008F621F">
      <w:pPr>
        <w:widowControl w:val="0"/>
        <w:autoSpaceDE w:val="0"/>
        <w:autoSpaceDN w:val="0"/>
        <w:spacing w:before="1" w:line="276" w:lineRule="auto"/>
        <w:ind w:right="409" w:firstLine="772"/>
        <w:rPr>
          <w:sz w:val="28"/>
          <w:szCs w:val="28"/>
          <w:lang w:eastAsia="en-US"/>
        </w:rPr>
      </w:pPr>
      <w:r w:rsidRPr="008F621F">
        <w:rPr>
          <w:b/>
          <w:sz w:val="28"/>
          <w:szCs w:val="28"/>
          <w:lang w:eastAsia="en-US"/>
        </w:rPr>
        <w:t xml:space="preserve">Предметные результаты </w:t>
      </w:r>
      <w:r w:rsidRPr="008F621F">
        <w:rPr>
          <w:sz w:val="28"/>
          <w:szCs w:val="28"/>
          <w:lang w:eastAsia="en-US"/>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8F621F" w:rsidRPr="008F621F" w:rsidRDefault="008F621F" w:rsidP="008F621F">
      <w:pPr>
        <w:widowControl w:val="0"/>
        <w:autoSpaceDE w:val="0"/>
        <w:autoSpaceDN w:val="0"/>
        <w:spacing w:line="276" w:lineRule="auto"/>
        <w:ind w:right="468" w:firstLine="911"/>
        <w:rPr>
          <w:sz w:val="28"/>
          <w:szCs w:val="28"/>
          <w:lang w:eastAsia="en-US"/>
        </w:rPr>
      </w:pPr>
      <w:r w:rsidRPr="008F621F">
        <w:rPr>
          <w:sz w:val="28"/>
          <w:szCs w:val="28"/>
          <w:lang w:eastAsia="en-US"/>
        </w:rPr>
        <w:t xml:space="preserve">В конце четвёртого года изучения курса русского родного языка в начальной школе </w:t>
      </w:r>
      <w:proofErr w:type="gramStart"/>
      <w:r w:rsidRPr="008F621F">
        <w:rPr>
          <w:sz w:val="28"/>
          <w:szCs w:val="28"/>
          <w:lang w:eastAsia="en-US"/>
        </w:rPr>
        <w:t>обучающийся</w:t>
      </w:r>
      <w:proofErr w:type="gramEnd"/>
      <w:r w:rsidRPr="008F621F">
        <w:rPr>
          <w:sz w:val="28"/>
          <w:szCs w:val="28"/>
          <w:lang w:eastAsia="en-US"/>
        </w:rPr>
        <w:t xml:space="preserve"> </w:t>
      </w:r>
      <w:r w:rsidRPr="008F621F">
        <w:rPr>
          <w:b/>
          <w:sz w:val="28"/>
          <w:szCs w:val="28"/>
          <w:lang w:eastAsia="en-US"/>
        </w:rPr>
        <w:t>научится</w:t>
      </w:r>
      <w:r w:rsidRPr="008F621F">
        <w:rPr>
          <w:sz w:val="28"/>
          <w:szCs w:val="28"/>
          <w:lang w:eastAsia="en-US"/>
        </w:rPr>
        <w:t>:</w:t>
      </w:r>
    </w:p>
    <w:p w:rsidR="008F621F" w:rsidRPr="008F621F" w:rsidRDefault="008F621F" w:rsidP="008F621F">
      <w:pPr>
        <w:widowControl w:val="0"/>
        <w:numPr>
          <w:ilvl w:val="1"/>
          <w:numId w:val="73"/>
        </w:numPr>
        <w:tabs>
          <w:tab w:val="left" w:pos="1688"/>
        </w:tabs>
        <w:autoSpaceDE w:val="0"/>
        <w:autoSpaceDN w:val="0"/>
        <w:spacing w:line="276" w:lineRule="auto"/>
        <w:ind w:left="0" w:right="462" w:firstLine="0"/>
        <w:contextualSpacing/>
        <w:jc w:val="both"/>
        <w:rPr>
          <w:sz w:val="28"/>
          <w:szCs w:val="28"/>
          <w:lang w:eastAsia="en-US"/>
        </w:rPr>
      </w:pPr>
      <w:r w:rsidRPr="008F621F">
        <w:rPr>
          <w:sz w:val="28"/>
          <w:szCs w:val="28"/>
          <w:lang w:eastAsia="en-US"/>
        </w:rPr>
        <w:t xml:space="preserve">при реализации </w:t>
      </w:r>
      <w:r w:rsidRPr="008F621F">
        <w:rPr>
          <w:b/>
          <w:sz w:val="28"/>
          <w:szCs w:val="28"/>
          <w:lang w:eastAsia="en-US"/>
        </w:rPr>
        <w:t>содержательной линии «Русский язык: прошлое и</w:t>
      </w:r>
      <w:r w:rsidRPr="008F621F">
        <w:rPr>
          <w:b/>
          <w:spacing w:val="-2"/>
          <w:sz w:val="28"/>
          <w:szCs w:val="28"/>
          <w:lang w:eastAsia="en-US"/>
        </w:rPr>
        <w:t xml:space="preserve"> </w:t>
      </w:r>
      <w:r w:rsidRPr="008F621F">
        <w:rPr>
          <w:b/>
          <w:sz w:val="28"/>
          <w:szCs w:val="28"/>
          <w:lang w:eastAsia="en-US"/>
        </w:rPr>
        <w:t>настоящее»</w:t>
      </w:r>
      <w:r w:rsidRPr="008F621F">
        <w:rPr>
          <w:sz w:val="28"/>
          <w:szCs w:val="28"/>
          <w:lang w:eastAsia="en-US"/>
        </w:rPr>
        <w:t>:</w:t>
      </w:r>
    </w:p>
    <w:p w:rsidR="008F621F" w:rsidRPr="008F621F" w:rsidRDefault="008F621F" w:rsidP="008F621F">
      <w:pPr>
        <w:widowControl w:val="0"/>
        <w:autoSpaceDE w:val="0"/>
        <w:autoSpaceDN w:val="0"/>
        <w:spacing w:line="276" w:lineRule="auto"/>
        <w:ind w:right="404"/>
        <w:rPr>
          <w:sz w:val="28"/>
          <w:szCs w:val="28"/>
          <w:lang w:eastAsia="en-US"/>
        </w:rPr>
      </w:pPr>
      <w:r w:rsidRPr="008F621F">
        <w:rPr>
          <w:sz w:val="28"/>
          <w:szCs w:val="28"/>
          <w:lang w:eastAsia="en-US"/>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w:t>
      </w:r>
      <w:r w:rsidRPr="008F621F">
        <w:rPr>
          <w:sz w:val="28"/>
          <w:szCs w:val="28"/>
          <w:lang w:eastAsia="en-US"/>
        </w:rPr>
        <w:lastRenderedPageBreak/>
        <w:t>качествами и чувствами людей; родственными отношениями);</w:t>
      </w:r>
    </w:p>
    <w:p w:rsidR="008F621F" w:rsidRPr="008F621F" w:rsidRDefault="008F621F" w:rsidP="008F621F">
      <w:pPr>
        <w:widowControl w:val="0"/>
        <w:autoSpaceDE w:val="0"/>
        <w:autoSpaceDN w:val="0"/>
        <w:spacing w:line="276" w:lineRule="auto"/>
        <w:ind w:right="407"/>
        <w:rPr>
          <w:sz w:val="28"/>
          <w:szCs w:val="28"/>
          <w:lang w:eastAsia="en-US"/>
        </w:rPr>
      </w:pPr>
      <w:r w:rsidRPr="008F621F">
        <w:rPr>
          <w:sz w:val="28"/>
          <w:szCs w:val="28"/>
          <w:lang w:eastAsia="en-US"/>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8F621F" w:rsidRPr="008F621F" w:rsidRDefault="008F621F" w:rsidP="008F621F">
      <w:pPr>
        <w:widowControl w:val="0"/>
        <w:autoSpaceDE w:val="0"/>
        <w:autoSpaceDN w:val="0"/>
        <w:spacing w:line="276" w:lineRule="auto"/>
        <w:ind w:right="402"/>
        <w:rPr>
          <w:sz w:val="28"/>
          <w:szCs w:val="28"/>
          <w:lang w:eastAsia="en-US"/>
        </w:rPr>
      </w:pPr>
    </w:p>
    <w:p w:rsidR="008F621F" w:rsidRPr="008F621F" w:rsidRDefault="008F621F" w:rsidP="008F621F">
      <w:pPr>
        <w:widowControl w:val="0"/>
        <w:autoSpaceDE w:val="0"/>
        <w:autoSpaceDN w:val="0"/>
        <w:spacing w:line="276" w:lineRule="auto"/>
        <w:ind w:right="405"/>
        <w:rPr>
          <w:sz w:val="28"/>
          <w:szCs w:val="28"/>
          <w:lang w:eastAsia="en-US"/>
        </w:rPr>
      </w:pPr>
      <w:r w:rsidRPr="008F621F">
        <w:rPr>
          <w:sz w:val="28"/>
          <w:szCs w:val="28"/>
          <w:lang w:eastAsia="en-US"/>
        </w:rPr>
        <w:t>использовать словарные статьи учебного пособия для определения лексического значения слова;</w:t>
      </w:r>
    </w:p>
    <w:p w:rsidR="008F621F" w:rsidRPr="008F621F" w:rsidRDefault="008F621F" w:rsidP="008F621F">
      <w:pPr>
        <w:widowControl w:val="0"/>
        <w:autoSpaceDE w:val="0"/>
        <w:autoSpaceDN w:val="0"/>
        <w:spacing w:line="276" w:lineRule="auto"/>
        <w:ind w:right="409"/>
        <w:rPr>
          <w:sz w:val="28"/>
          <w:szCs w:val="28"/>
          <w:lang w:eastAsia="en-US"/>
        </w:rPr>
      </w:pPr>
      <w:r w:rsidRPr="008F621F">
        <w:rPr>
          <w:sz w:val="28"/>
          <w:szCs w:val="28"/>
          <w:lang w:eastAsia="en-US"/>
        </w:rPr>
        <w:t>понимать значение русских пословиц и поговорок, связанных с изученными темами;</w:t>
      </w:r>
    </w:p>
    <w:p w:rsidR="008F621F" w:rsidRPr="008F621F" w:rsidRDefault="008F621F" w:rsidP="008F621F">
      <w:pPr>
        <w:widowControl w:val="0"/>
        <w:autoSpaceDE w:val="0"/>
        <w:autoSpaceDN w:val="0"/>
        <w:spacing w:line="276" w:lineRule="auto"/>
        <w:ind w:right="410"/>
        <w:rPr>
          <w:sz w:val="28"/>
          <w:szCs w:val="28"/>
          <w:lang w:eastAsia="en-US"/>
        </w:rPr>
      </w:pPr>
      <w:r w:rsidRPr="008F621F">
        <w:rPr>
          <w:sz w:val="28"/>
          <w:szCs w:val="28"/>
          <w:lang w:eastAsia="en-US"/>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8F621F" w:rsidRPr="008F621F" w:rsidRDefault="008F621F" w:rsidP="008F621F">
      <w:pPr>
        <w:widowControl w:val="0"/>
        <w:autoSpaceDE w:val="0"/>
        <w:autoSpaceDN w:val="0"/>
        <w:spacing w:line="276" w:lineRule="auto"/>
        <w:ind w:right="405"/>
        <w:rPr>
          <w:sz w:val="28"/>
          <w:szCs w:val="28"/>
          <w:lang w:eastAsia="en-US"/>
        </w:rPr>
      </w:pPr>
      <w:r w:rsidRPr="008F621F">
        <w:rPr>
          <w:sz w:val="28"/>
          <w:szCs w:val="28"/>
          <w:lang w:eastAsia="en-US"/>
        </w:rPr>
        <w:t>использовать словарные статьи учебного пособия для определения лексического значения слова;</w:t>
      </w:r>
    </w:p>
    <w:p w:rsidR="008F621F" w:rsidRPr="008F621F" w:rsidRDefault="008F621F" w:rsidP="008F621F">
      <w:pPr>
        <w:widowControl w:val="0"/>
        <w:autoSpaceDE w:val="0"/>
        <w:autoSpaceDN w:val="0"/>
        <w:spacing w:line="276" w:lineRule="auto"/>
        <w:ind w:right="409"/>
        <w:rPr>
          <w:sz w:val="28"/>
          <w:szCs w:val="28"/>
          <w:lang w:eastAsia="en-US"/>
        </w:rPr>
      </w:pPr>
      <w:r w:rsidRPr="008F621F">
        <w:rPr>
          <w:sz w:val="28"/>
          <w:szCs w:val="28"/>
          <w:lang w:eastAsia="en-US"/>
        </w:rPr>
        <w:t>понимать значение русских пословиц и поговорок, связанных с изученными темами;</w:t>
      </w:r>
    </w:p>
    <w:p w:rsidR="008F621F" w:rsidRPr="008F621F" w:rsidRDefault="008F621F" w:rsidP="008F621F">
      <w:pPr>
        <w:widowControl w:val="0"/>
        <w:autoSpaceDE w:val="0"/>
        <w:autoSpaceDN w:val="0"/>
        <w:spacing w:line="276" w:lineRule="auto"/>
        <w:ind w:right="410"/>
        <w:rPr>
          <w:sz w:val="28"/>
          <w:szCs w:val="28"/>
          <w:lang w:eastAsia="en-US"/>
        </w:rPr>
      </w:pPr>
      <w:r w:rsidRPr="008F621F">
        <w:rPr>
          <w:sz w:val="28"/>
          <w:szCs w:val="28"/>
          <w:lang w:eastAsia="en-US"/>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8F621F" w:rsidRPr="008F621F" w:rsidRDefault="008F621F" w:rsidP="008F621F">
      <w:pPr>
        <w:widowControl w:val="0"/>
        <w:autoSpaceDE w:val="0"/>
        <w:autoSpaceDN w:val="0"/>
        <w:spacing w:line="276" w:lineRule="auto"/>
        <w:ind w:right="402"/>
        <w:rPr>
          <w:sz w:val="28"/>
          <w:szCs w:val="28"/>
          <w:lang w:eastAsia="en-US"/>
        </w:rPr>
      </w:pPr>
    </w:p>
    <w:p w:rsidR="008F621F" w:rsidRPr="008F621F" w:rsidRDefault="008F621F" w:rsidP="008F621F">
      <w:pPr>
        <w:widowControl w:val="0"/>
        <w:autoSpaceDE w:val="0"/>
        <w:autoSpaceDN w:val="0"/>
        <w:spacing w:line="276" w:lineRule="auto"/>
        <w:ind w:right="406"/>
        <w:rPr>
          <w:sz w:val="28"/>
          <w:szCs w:val="28"/>
          <w:lang w:eastAsia="en-US"/>
        </w:rPr>
      </w:pPr>
      <w:r w:rsidRPr="008F621F">
        <w:rPr>
          <w:sz w:val="28"/>
          <w:szCs w:val="28"/>
          <w:lang w:eastAsia="en-US"/>
        </w:rPr>
        <w:t>использовать собственный словарный запас для свободного выражения мыслей и чувств на родном языке адекватно ситуации и стилю общения;</w:t>
      </w:r>
    </w:p>
    <w:p w:rsidR="008F621F" w:rsidRPr="008F621F" w:rsidRDefault="008F621F" w:rsidP="008F621F">
      <w:pPr>
        <w:widowControl w:val="0"/>
        <w:numPr>
          <w:ilvl w:val="1"/>
          <w:numId w:val="73"/>
        </w:numPr>
        <w:tabs>
          <w:tab w:val="left" w:pos="1609"/>
        </w:tabs>
        <w:autoSpaceDE w:val="0"/>
        <w:autoSpaceDN w:val="0"/>
        <w:spacing w:before="66" w:line="276" w:lineRule="auto"/>
        <w:ind w:left="0" w:right="407" w:firstLine="0"/>
        <w:contextualSpacing/>
        <w:rPr>
          <w:sz w:val="28"/>
          <w:szCs w:val="28"/>
          <w:lang w:eastAsia="en-US"/>
        </w:rPr>
      </w:pPr>
      <w:r w:rsidRPr="008F621F">
        <w:rPr>
          <w:sz w:val="28"/>
          <w:szCs w:val="28"/>
          <w:lang w:eastAsia="en-US"/>
        </w:rPr>
        <w:t xml:space="preserve">при реализации </w:t>
      </w:r>
      <w:r w:rsidRPr="008F621F">
        <w:rPr>
          <w:b/>
          <w:sz w:val="28"/>
          <w:szCs w:val="28"/>
          <w:lang w:eastAsia="en-US"/>
        </w:rPr>
        <w:t>содержательной линии «Язык в действии»</w:t>
      </w:r>
      <w:r w:rsidRPr="008F621F">
        <w:rPr>
          <w:sz w:val="28"/>
          <w:szCs w:val="28"/>
          <w:lang w:eastAsia="en-US"/>
        </w:rPr>
        <w:t>: соотносить собственную и чужую речь с нормами современного русского литературного языка (в рамках</w:t>
      </w:r>
      <w:r w:rsidRPr="008F621F">
        <w:rPr>
          <w:spacing w:val="-4"/>
          <w:sz w:val="28"/>
          <w:szCs w:val="28"/>
          <w:lang w:eastAsia="en-US"/>
        </w:rPr>
        <w:t xml:space="preserve"> </w:t>
      </w:r>
      <w:r w:rsidRPr="008F621F">
        <w:rPr>
          <w:sz w:val="28"/>
          <w:szCs w:val="28"/>
          <w:lang w:eastAsia="en-US"/>
        </w:rPr>
        <w:t>изученного);</w:t>
      </w:r>
    </w:p>
    <w:p w:rsidR="008F621F" w:rsidRPr="008F621F" w:rsidRDefault="008F621F" w:rsidP="008F621F">
      <w:pPr>
        <w:widowControl w:val="0"/>
        <w:autoSpaceDE w:val="0"/>
        <w:autoSpaceDN w:val="0"/>
        <w:spacing w:before="3" w:line="276" w:lineRule="auto"/>
        <w:rPr>
          <w:sz w:val="28"/>
          <w:szCs w:val="28"/>
          <w:lang w:eastAsia="en-US"/>
        </w:rPr>
      </w:pPr>
      <w:r w:rsidRPr="008F621F">
        <w:rPr>
          <w:sz w:val="28"/>
          <w:szCs w:val="28"/>
          <w:lang w:eastAsia="en-US"/>
        </w:rPr>
        <w:t>соблюдать на письме и в устной речи нормы современного русского литературного языка (в рамках изученного);</w:t>
      </w:r>
    </w:p>
    <w:p w:rsidR="008F621F" w:rsidRPr="008F621F" w:rsidRDefault="008F621F" w:rsidP="008F621F">
      <w:pPr>
        <w:widowControl w:val="0"/>
        <w:autoSpaceDE w:val="0"/>
        <w:autoSpaceDN w:val="0"/>
        <w:spacing w:line="276" w:lineRule="auto"/>
        <w:ind w:right="517"/>
        <w:rPr>
          <w:sz w:val="28"/>
          <w:szCs w:val="28"/>
          <w:lang w:eastAsia="en-US"/>
        </w:rPr>
      </w:pPr>
      <w:r w:rsidRPr="008F621F">
        <w:rPr>
          <w:sz w:val="28"/>
          <w:szCs w:val="28"/>
          <w:lang w:eastAsia="en-US"/>
        </w:rPr>
        <w:t>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8F621F" w:rsidRPr="008F621F" w:rsidRDefault="008F621F" w:rsidP="008F621F">
      <w:pPr>
        <w:widowControl w:val="0"/>
        <w:tabs>
          <w:tab w:val="left" w:pos="2688"/>
          <w:tab w:val="left" w:pos="5101"/>
          <w:tab w:val="left" w:pos="7164"/>
          <w:tab w:val="left" w:pos="8646"/>
          <w:tab w:val="left" w:pos="9901"/>
        </w:tabs>
        <w:autoSpaceDE w:val="0"/>
        <w:autoSpaceDN w:val="0"/>
        <w:spacing w:line="276" w:lineRule="auto"/>
        <w:ind w:right="401"/>
        <w:rPr>
          <w:sz w:val="28"/>
          <w:szCs w:val="28"/>
          <w:lang w:eastAsia="en-US"/>
        </w:rPr>
      </w:pPr>
      <w:r w:rsidRPr="008F621F">
        <w:rPr>
          <w:sz w:val="28"/>
          <w:szCs w:val="28"/>
          <w:lang w:eastAsia="en-US"/>
        </w:rPr>
        <w:t>проводить синонимические замены с учётом особенностей текста; заменять</w:t>
      </w:r>
      <w:r w:rsidRPr="008F621F">
        <w:rPr>
          <w:sz w:val="28"/>
          <w:szCs w:val="28"/>
          <w:lang w:eastAsia="en-US"/>
        </w:rPr>
        <w:tab/>
        <w:t>синонимическими</w:t>
      </w:r>
      <w:r w:rsidRPr="008F621F">
        <w:rPr>
          <w:sz w:val="28"/>
          <w:szCs w:val="28"/>
          <w:lang w:eastAsia="en-US"/>
        </w:rPr>
        <w:tab/>
        <w:t>конструкциями</w:t>
      </w:r>
      <w:r w:rsidRPr="008F621F">
        <w:rPr>
          <w:sz w:val="28"/>
          <w:szCs w:val="28"/>
          <w:lang w:eastAsia="en-US"/>
        </w:rPr>
        <w:tab/>
        <w:t>отдельные</w:t>
      </w:r>
      <w:r w:rsidRPr="008F621F">
        <w:rPr>
          <w:sz w:val="28"/>
          <w:szCs w:val="28"/>
          <w:lang w:eastAsia="en-US"/>
        </w:rPr>
        <w:tab/>
        <w:t>глаголы,</w:t>
      </w:r>
      <w:r w:rsidRPr="008F621F">
        <w:rPr>
          <w:sz w:val="28"/>
          <w:szCs w:val="28"/>
          <w:lang w:eastAsia="en-US"/>
        </w:rPr>
        <w:tab/>
      </w:r>
      <w:r w:rsidRPr="008F621F">
        <w:rPr>
          <w:spacing w:val="-16"/>
          <w:sz w:val="28"/>
          <w:szCs w:val="28"/>
          <w:lang w:eastAsia="en-US"/>
        </w:rPr>
        <w:t xml:space="preserve">у </w:t>
      </w:r>
      <w:r w:rsidRPr="008F621F">
        <w:rPr>
          <w:sz w:val="28"/>
          <w:szCs w:val="28"/>
          <w:lang w:eastAsia="en-US"/>
        </w:rPr>
        <w:t>которых нет формы 1-го лица единственного числа настоящего и будущего времени;</w:t>
      </w:r>
    </w:p>
    <w:p w:rsidR="008F621F" w:rsidRPr="008F621F" w:rsidRDefault="008F621F" w:rsidP="008F621F">
      <w:pPr>
        <w:widowControl w:val="0"/>
        <w:tabs>
          <w:tab w:val="left" w:pos="2708"/>
          <w:tab w:val="left" w:pos="2895"/>
          <w:tab w:val="left" w:pos="3060"/>
          <w:tab w:val="left" w:pos="4604"/>
          <w:tab w:val="left" w:pos="4942"/>
          <w:tab w:val="left" w:pos="5225"/>
          <w:tab w:val="left" w:pos="5971"/>
          <w:tab w:val="left" w:pos="6731"/>
          <w:tab w:val="left" w:pos="7209"/>
          <w:tab w:val="left" w:pos="8111"/>
          <w:tab w:val="left" w:pos="9286"/>
        </w:tabs>
        <w:autoSpaceDE w:val="0"/>
        <w:autoSpaceDN w:val="0"/>
        <w:spacing w:line="276" w:lineRule="auto"/>
        <w:ind w:right="402"/>
        <w:rPr>
          <w:sz w:val="28"/>
          <w:szCs w:val="28"/>
          <w:lang w:eastAsia="en-US"/>
        </w:rPr>
      </w:pPr>
      <w:r w:rsidRPr="008F621F">
        <w:rPr>
          <w:sz w:val="28"/>
          <w:szCs w:val="28"/>
          <w:lang w:eastAsia="en-US"/>
        </w:rPr>
        <w:t>выявлять</w:t>
      </w:r>
      <w:r w:rsidRPr="008F621F">
        <w:rPr>
          <w:sz w:val="28"/>
          <w:szCs w:val="28"/>
          <w:lang w:eastAsia="en-US"/>
        </w:rPr>
        <w:tab/>
        <w:t>и</w:t>
      </w:r>
      <w:r w:rsidRPr="008F621F">
        <w:rPr>
          <w:sz w:val="28"/>
          <w:szCs w:val="28"/>
          <w:lang w:eastAsia="en-US"/>
        </w:rPr>
        <w:tab/>
      </w:r>
      <w:r w:rsidRPr="008F621F">
        <w:rPr>
          <w:sz w:val="28"/>
          <w:szCs w:val="28"/>
          <w:lang w:eastAsia="en-US"/>
        </w:rPr>
        <w:tab/>
        <w:t>исправлять</w:t>
      </w:r>
      <w:r w:rsidRPr="008F621F">
        <w:rPr>
          <w:sz w:val="28"/>
          <w:szCs w:val="28"/>
          <w:lang w:eastAsia="en-US"/>
        </w:rPr>
        <w:tab/>
        <w:t>в</w:t>
      </w:r>
      <w:r w:rsidRPr="008F621F">
        <w:rPr>
          <w:sz w:val="28"/>
          <w:szCs w:val="28"/>
          <w:lang w:eastAsia="en-US"/>
        </w:rPr>
        <w:tab/>
        <w:t>устной</w:t>
      </w:r>
      <w:r w:rsidRPr="008F621F">
        <w:rPr>
          <w:sz w:val="28"/>
          <w:szCs w:val="28"/>
          <w:lang w:eastAsia="en-US"/>
        </w:rPr>
        <w:tab/>
        <w:t>речи</w:t>
      </w:r>
      <w:r w:rsidRPr="008F621F">
        <w:rPr>
          <w:sz w:val="28"/>
          <w:szCs w:val="28"/>
          <w:lang w:eastAsia="en-US"/>
        </w:rPr>
        <w:tab/>
        <w:t>типичные</w:t>
      </w:r>
      <w:r w:rsidRPr="008F621F">
        <w:rPr>
          <w:sz w:val="28"/>
          <w:szCs w:val="28"/>
          <w:lang w:eastAsia="en-US"/>
        </w:rPr>
        <w:tab/>
      </w:r>
      <w:r w:rsidRPr="008F621F">
        <w:rPr>
          <w:spacing w:val="-1"/>
          <w:sz w:val="28"/>
          <w:szCs w:val="28"/>
          <w:lang w:eastAsia="en-US"/>
        </w:rPr>
        <w:t xml:space="preserve">грамматические </w:t>
      </w:r>
      <w:r w:rsidRPr="008F621F">
        <w:rPr>
          <w:sz w:val="28"/>
          <w:szCs w:val="28"/>
          <w:lang w:eastAsia="en-US"/>
        </w:rPr>
        <w:t>ошибки,</w:t>
      </w:r>
      <w:r w:rsidRPr="008F621F">
        <w:rPr>
          <w:sz w:val="28"/>
          <w:szCs w:val="28"/>
          <w:lang w:eastAsia="en-US"/>
        </w:rPr>
        <w:tab/>
      </w:r>
      <w:r w:rsidRPr="008F621F">
        <w:rPr>
          <w:sz w:val="28"/>
          <w:szCs w:val="28"/>
          <w:lang w:eastAsia="en-US"/>
        </w:rPr>
        <w:tab/>
        <w:t>связанные</w:t>
      </w:r>
      <w:r w:rsidRPr="008F621F">
        <w:rPr>
          <w:sz w:val="28"/>
          <w:szCs w:val="28"/>
          <w:lang w:eastAsia="en-US"/>
        </w:rPr>
        <w:tab/>
        <w:t>с</w:t>
      </w:r>
      <w:r w:rsidRPr="008F621F">
        <w:rPr>
          <w:sz w:val="28"/>
          <w:szCs w:val="28"/>
          <w:lang w:eastAsia="en-US"/>
        </w:rPr>
        <w:tab/>
      </w:r>
      <w:r w:rsidRPr="008F621F">
        <w:rPr>
          <w:sz w:val="28"/>
          <w:szCs w:val="28"/>
          <w:lang w:eastAsia="en-US"/>
        </w:rPr>
        <w:tab/>
        <w:t>нарушением</w:t>
      </w:r>
      <w:r w:rsidRPr="008F621F">
        <w:rPr>
          <w:sz w:val="28"/>
          <w:szCs w:val="28"/>
          <w:lang w:eastAsia="en-US"/>
        </w:rPr>
        <w:tab/>
      </w:r>
      <w:r w:rsidRPr="008F621F">
        <w:rPr>
          <w:sz w:val="28"/>
          <w:szCs w:val="28"/>
          <w:lang w:eastAsia="en-US"/>
        </w:rPr>
        <w:tab/>
        <w:t>согласования</w:t>
      </w:r>
      <w:r w:rsidRPr="008F621F">
        <w:rPr>
          <w:sz w:val="28"/>
          <w:szCs w:val="28"/>
          <w:lang w:eastAsia="en-US"/>
        </w:rPr>
        <w:tab/>
        <w:t>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соблюдать изученные пунктуационные нормы при записи собственного текста;</w:t>
      </w:r>
    </w:p>
    <w:p w:rsidR="008F621F" w:rsidRPr="008F621F" w:rsidRDefault="008F621F" w:rsidP="008F621F">
      <w:pPr>
        <w:widowControl w:val="0"/>
        <w:tabs>
          <w:tab w:val="left" w:pos="3239"/>
          <w:tab w:val="left" w:pos="4720"/>
          <w:tab w:val="left" w:pos="6313"/>
          <w:tab w:val="left" w:pos="7842"/>
          <w:tab w:val="left" w:pos="8520"/>
        </w:tabs>
        <w:autoSpaceDE w:val="0"/>
        <w:autoSpaceDN w:val="0"/>
        <w:spacing w:before="1" w:line="276" w:lineRule="auto"/>
        <w:ind w:right="409"/>
        <w:rPr>
          <w:sz w:val="28"/>
          <w:szCs w:val="28"/>
          <w:lang w:eastAsia="en-US"/>
        </w:rPr>
      </w:pPr>
      <w:r w:rsidRPr="008F621F">
        <w:rPr>
          <w:sz w:val="28"/>
          <w:szCs w:val="28"/>
          <w:lang w:eastAsia="en-US"/>
        </w:rPr>
        <w:t>пользоваться</w:t>
      </w:r>
      <w:r w:rsidRPr="008F621F">
        <w:rPr>
          <w:sz w:val="28"/>
          <w:szCs w:val="28"/>
          <w:lang w:eastAsia="en-US"/>
        </w:rPr>
        <w:tab/>
        <w:t>учебными</w:t>
      </w:r>
      <w:r w:rsidRPr="008F621F">
        <w:rPr>
          <w:sz w:val="28"/>
          <w:szCs w:val="28"/>
          <w:lang w:eastAsia="en-US"/>
        </w:rPr>
        <w:tab/>
        <w:t>толковыми</w:t>
      </w:r>
      <w:r w:rsidRPr="008F621F">
        <w:rPr>
          <w:sz w:val="28"/>
          <w:szCs w:val="28"/>
          <w:lang w:eastAsia="en-US"/>
        </w:rPr>
        <w:tab/>
        <w:t>словарями</w:t>
      </w:r>
      <w:r w:rsidRPr="008F621F">
        <w:rPr>
          <w:sz w:val="28"/>
          <w:szCs w:val="28"/>
          <w:lang w:eastAsia="en-US"/>
        </w:rPr>
        <w:tab/>
        <w:t>для</w:t>
      </w:r>
      <w:r w:rsidRPr="008F621F">
        <w:rPr>
          <w:sz w:val="28"/>
          <w:szCs w:val="28"/>
          <w:lang w:eastAsia="en-US"/>
        </w:rPr>
        <w:tab/>
      </w:r>
      <w:r w:rsidRPr="008F621F">
        <w:rPr>
          <w:spacing w:val="-3"/>
          <w:sz w:val="28"/>
          <w:szCs w:val="28"/>
          <w:lang w:eastAsia="en-US"/>
        </w:rPr>
        <w:t xml:space="preserve">определения </w:t>
      </w:r>
      <w:r w:rsidRPr="008F621F">
        <w:rPr>
          <w:sz w:val="28"/>
          <w:szCs w:val="28"/>
          <w:lang w:eastAsia="en-US"/>
        </w:rPr>
        <w:t>лексического значения слова;</w:t>
      </w:r>
    </w:p>
    <w:p w:rsidR="008F621F" w:rsidRPr="008F621F" w:rsidRDefault="008F621F" w:rsidP="008F621F">
      <w:pPr>
        <w:widowControl w:val="0"/>
        <w:tabs>
          <w:tab w:val="left" w:pos="3439"/>
          <w:tab w:val="left" w:pos="6070"/>
          <w:tab w:val="left" w:pos="7645"/>
          <w:tab w:val="left" w:pos="8525"/>
        </w:tabs>
        <w:autoSpaceDE w:val="0"/>
        <w:autoSpaceDN w:val="0"/>
        <w:spacing w:line="276" w:lineRule="auto"/>
        <w:ind w:right="406"/>
        <w:rPr>
          <w:sz w:val="28"/>
          <w:szCs w:val="28"/>
          <w:lang w:eastAsia="en-US"/>
        </w:rPr>
      </w:pPr>
      <w:r w:rsidRPr="008F621F">
        <w:rPr>
          <w:sz w:val="28"/>
          <w:szCs w:val="28"/>
          <w:lang w:eastAsia="en-US"/>
        </w:rPr>
        <w:t>пользоваться</w:t>
      </w:r>
      <w:r w:rsidRPr="008F621F">
        <w:rPr>
          <w:sz w:val="28"/>
          <w:szCs w:val="28"/>
          <w:lang w:eastAsia="en-US"/>
        </w:rPr>
        <w:tab/>
        <w:t>орфографическим</w:t>
      </w:r>
      <w:r w:rsidRPr="008F621F">
        <w:rPr>
          <w:sz w:val="28"/>
          <w:szCs w:val="28"/>
          <w:lang w:eastAsia="en-US"/>
        </w:rPr>
        <w:tab/>
        <w:t>словарём</w:t>
      </w:r>
      <w:r w:rsidRPr="008F621F">
        <w:rPr>
          <w:sz w:val="28"/>
          <w:szCs w:val="28"/>
          <w:lang w:eastAsia="en-US"/>
        </w:rPr>
        <w:tab/>
        <w:t>для</w:t>
      </w:r>
      <w:r w:rsidRPr="008F621F">
        <w:rPr>
          <w:sz w:val="28"/>
          <w:szCs w:val="28"/>
          <w:lang w:eastAsia="en-US"/>
        </w:rPr>
        <w:tab/>
      </w:r>
      <w:r w:rsidRPr="008F621F">
        <w:rPr>
          <w:spacing w:val="-3"/>
          <w:sz w:val="28"/>
          <w:szCs w:val="28"/>
          <w:lang w:eastAsia="en-US"/>
        </w:rPr>
        <w:t xml:space="preserve">определения </w:t>
      </w:r>
      <w:r w:rsidRPr="008F621F">
        <w:rPr>
          <w:sz w:val="28"/>
          <w:szCs w:val="28"/>
          <w:lang w:eastAsia="en-US"/>
        </w:rPr>
        <w:lastRenderedPageBreak/>
        <w:t>нормативного написания слов;</w:t>
      </w:r>
    </w:p>
    <w:p w:rsidR="008F621F" w:rsidRPr="008F621F" w:rsidRDefault="008F621F" w:rsidP="008F621F">
      <w:pPr>
        <w:widowControl w:val="0"/>
        <w:tabs>
          <w:tab w:val="left" w:pos="3198"/>
          <w:tab w:val="left" w:pos="4491"/>
          <w:tab w:val="left" w:pos="6825"/>
          <w:tab w:val="left" w:pos="8152"/>
          <w:tab w:val="left" w:pos="8790"/>
        </w:tabs>
        <w:autoSpaceDE w:val="0"/>
        <w:autoSpaceDN w:val="0"/>
        <w:spacing w:before="1" w:line="276" w:lineRule="auto"/>
        <w:ind w:right="407"/>
        <w:rPr>
          <w:sz w:val="28"/>
          <w:szCs w:val="28"/>
          <w:lang w:eastAsia="en-US"/>
        </w:rPr>
      </w:pPr>
      <w:r w:rsidRPr="008F621F">
        <w:rPr>
          <w:sz w:val="28"/>
          <w:szCs w:val="28"/>
          <w:lang w:eastAsia="en-US"/>
        </w:rPr>
        <w:t>пользоваться</w:t>
      </w:r>
      <w:r w:rsidRPr="008F621F">
        <w:rPr>
          <w:sz w:val="28"/>
          <w:szCs w:val="28"/>
          <w:lang w:eastAsia="en-US"/>
        </w:rPr>
        <w:tab/>
        <w:t>учебным</w:t>
      </w:r>
      <w:r w:rsidRPr="008F621F">
        <w:rPr>
          <w:sz w:val="28"/>
          <w:szCs w:val="28"/>
          <w:lang w:eastAsia="en-US"/>
        </w:rPr>
        <w:tab/>
        <w:t>этимологическим</w:t>
      </w:r>
      <w:r w:rsidRPr="008F621F">
        <w:rPr>
          <w:sz w:val="28"/>
          <w:szCs w:val="28"/>
          <w:lang w:eastAsia="en-US"/>
        </w:rPr>
        <w:tab/>
        <w:t>словарём</w:t>
      </w:r>
      <w:r w:rsidRPr="008F621F">
        <w:rPr>
          <w:sz w:val="28"/>
          <w:szCs w:val="28"/>
          <w:lang w:eastAsia="en-US"/>
        </w:rPr>
        <w:tab/>
        <w:t>для</w:t>
      </w:r>
      <w:r w:rsidRPr="008F621F">
        <w:rPr>
          <w:sz w:val="28"/>
          <w:szCs w:val="28"/>
          <w:lang w:eastAsia="en-US"/>
        </w:rPr>
        <w:tab/>
      </w:r>
      <w:r w:rsidRPr="008F621F">
        <w:rPr>
          <w:spacing w:val="-3"/>
          <w:sz w:val="28"/>
          <w:szCs w:val="28"/>
          <w:lang w:eastAsia="en-US"/>
        </w:rPr>
        <w:t xml:space="preserve">уточнения </w:t>
      </w:r>
      <w:r w:rsidRPr="008F621F">
        <w:rPr>
          <w:sz w:val="28"/>
          <w:szCs w:val="28"/>
          <w:lang w:eastAsia="en-US"/>
        </w:rPr>
        <w:t>происхождения</w:t>
      </w:r>
      <w:r w:rsidRPr="008F621F">
        <w:rPr>
          <w:spacing w:val="-1"/>
          <w:sz w:val="28"/>
          <w:szCs w:val="28"/>
          <w:lang w:eastAsia="en-US"/>
        </w:rPr>
        <w:t xml:space="preserve"> </w:t>
      </w:r>
      <w:r w:rsidRPr="008F621F">
        <w:rPr>
          <w:sz w:val="28"/>
          <w:szCs w:val="28"/>
          <w:lang w:eastAsia="en-US"/>
        </w:rPr>
        <w:t>слова;</w:t>
      </w:r>
    </w:p>
    <w:p w:rsidR="008F621F" w:rsidRPr="008F621F" w:rsidRDefault="008F621F" w:rsidP="008F621F">
      <w:pPr>
        <w:widowControl w:val="0"/>
        <w:numPr>
          <w:ilvl w:val="0"/>
          <w:numId w:val="73"/>
        </w:numPr>
        <w:tabs>
          <w:tab w:val="left" w:pos="1532"/>
          <w:tab w:val="left" w:pos="2819"/>
          <w:tab w:val="left" w:pos="4445"/>
          <w:tab w:val="left" w:pos="5660"/>
          <w:tab w:val="left" w:pos="7368"/>
          <w:tab w:val="left" w:pos="7889"/>
          <w:tab w:val="left" w:pos="9881"/>
        </w:tabs>
        <w:autoSpaceDE w:val="0"/>
        <w:autoSpaceDN w:val="0"/>
        <w:spacing w:line="276" w:lineRule="auto"/>
        <w:ind w:left="0" w:right="412" w:firstLine="0"/>
        <w:contextualSpacing/>
        <w:rPr>
          <w:sz w:val="28"/>
          <w:szCs w:val="28"/>
          <w:lang w:eastAsia="en-US"/>
        </w:rPr>
      </w:pPr>
      <w:r w:rsidRPr="008F621F">
        <w:rPr>
          <w:sz w:val="28"/>
          <w:szCs w:val="28"/>
          <w:lang w:eastAsia="en-US"/>
        </w:rPr>
        <w:t xml:space="preserve">при реализации </w:t>
      </w:r>
      <w:r w:rsidRPr="008F621F">
        <w:rPr>
          <w:b/>
          <w:sz w:val="28"/>
          <w:szCs w:val="28"/>
          <w:lang w:eastAsia="en-US"/>
        </w:rPr>
        <w:t>содержательной линии «Секреты речи и текста»</w:t>
      </w:r>
      <w:r w:rsidRPr="008F621F">
        <w:rPr>
          <w:sz w:val="28"/>
          <w:szCs w:val="28"/>
          <w:lang w:eastAsia="en-US"/>
        </w:rPr>
        <w:t>: различать</w:t>
      </w:r>
      <w:r w:rsidRPr="008F621F">
        <w:rPr>
          <w:sz w:val="28"/>
          <w:szCs w:val="28"/>
          <w:lang w:eastAsia="en-US"/>
        </w:rPr>
        <w:tab/>
        <w:t>этикетные</w:t>
      </w:r>
      <w:r w:rsidRPr="008F621F">
        <w:rPr>
          <w:sz w:val="28"/>
          <w:szCs w:val="28"/>
          <w:lang w:eastAsia="en-US"/>
        </w:rPr>
        <w:tab/>
        <w:t>формы</w:t>
      </w:r>
      <w:r w:rsidRPr="008F621F">
        <w:rPr>
          <w:sz w:val="28"/>
          <w:szCs w:val="28"/>
          <w:lang w:eastAsia="en-US"/>
        </w:rPr>
        <w:tab/>
        <w:t>обращения</w:t>
      </w:r>
      <w:r w:rsidRPr="008F621F">
        <w:rPr>
          <w:sz w:val="28"/>
          <w:szCs w:val="28"/>
          <w:lang w:eastAsia="en-US"/>
        </w:rPr>
        <w:tab/>
        <w:t>в</w:t>
      </w:r>
      <w:r w:rsidRPr="008F621F">
        <w:rPr>
          <w:sz w:val="28"/>
          <w:szCs w:val="28"/>
          <w:lang w:eastAsia="en-US"/>
        </w:rPr>
        <w:tab/>
        <w:t>официальной</w:t>
      </w:r>
      <w:r w:rsidRPr="008F621F">
        <w:rPr>
          <w:sz w:val="28"/>
          <w:szCs w:val="28"/>
          <w:lang w:eastAsia="en-US"/>
        </w:rPr>
        <w:tab/>
      </w:r>
      <w:r w:rsidRPr="008F621F">
        <w:rPr>
          <w:spacing w:val="-17"/>
          <w:sz w:val="28"/>
          <w:szCs w:val="28"/>
          <w:lang w:eastAsia="en-US"/>
        </w:rPr>
        <w:t xml:space="preserve">и </w:t>
      </w:r>
      <w:r w:rsidRPr="008F621F">
        <w:rPr>
          <w:sz w:val="28"/>
          <w:szCs w:val="28"/>
          <w:lang w:eastAsia="en-US"/>
        </w:rPr>
        <w:t>неофициальной речевой</w:t>
      </w:r>
      <w:r w:rsidRPr="008F621F">
        <w:rPr>
          <w:spacing w:val="-3"/>
          <w:sz w:val="28"/>
          <w:szCs w:val="28"/>
          <w:lang w:eastAsia="en-US"/>
        </w:rPr>
        <w:t xml:space="preserve"> </w:t>
      </w:r>
      <w:r w:rsidRPr="008F621F">
        <w:rPr>
          <w:sz w:val="28"/>
          <w:szCs w:val="28"/>
          <w:lang w:eastAsia="en-US"/>
        </w:rPr>
        <w:t>ситуации;</w:t>
      </w:r>
    </w:p>
    <w:p w:rsidR="008F621F" w:rsidRPr="008F621F" w:rsidRDefault="008F621F" w:rsidP="008F621F">
      <w:pPr>
        <w:widowControl w:val="0"/>
        <w:autoSpaceDE w:val="0"/>
        <w:autoSpaceDN w:val="0"/>
        <w:spacing w:line="276" w:lineRule="auto"/>
        <w:rPr>
          <w:sz w:val="28"/>
          <w:szCs w:val="28"/>
          <w:lang w:eastAsia="en-US"/>
        </w:rPr>
      </w:pPr>
      <w:r w:rsidRPr="008F621F">
        <w:rPr>
          <w:sz w:val="28"/>
          <w:szCs w:val="28"/>
          <w:lang w:eastAsia="en-US"/>
        </w:rPr>
        <w:t>владеть правилами корректного речевого поведения в ходе диалога;</w:t>
      </w:r>
    </w:p>
    <w:p w:rsidR="008F621F" w:rsidRPr="008F621F" w:rsidRDefault="008F621F" w:rsidP="008F621F">
      <w:pPr>
        <w:spacing w:line="276" w:lineRule="auto"/>
        <w:rPr>
          <w:sz w:val="28"/>
          <w:szCs w:val="28"/>
          <w:lang w:eastAsia="en-US"/>
        </w:rPr>
      </w:pPr>
    </w:p>
    <w:p w:rsidR="008F621F" w:rsidRPr="008F621F" w:rsidRDefault="008F621F" w:rsidP="008F621F">
      <w:pPr>
        <w:widowControl w:val="0"/>
        <w:autoSpaceDE w:val="0"/>
        <w:autoSpaceDN w:val="0"/>
        <w:spacing w:before="67" w:line="276" w:lineRule="auto"/>
        <w:ind w:right="406"/>
        <w:rPr>
          <w:sz w:val="28"/>
          <w:szCs w:val="28"/>
          <w:lang w:eastAsia="en-US"/>
        </w:rPr>
      </w:pPr>
      <w:proofErr w:type="gramStart"/>
      <w:r w:rsidRPr="008F621F">
        <w:rPr>
          <w:sz w:val="28"/>
          <w:szCs w:val="28"/>
          <w:lang w:eastAsia="en-US"/>
        </w:rPr>
        <w:t xml:space="preserve">использовать коммуникативные приёмы устного общения: убеждение,             уговаривание, похвала, просьба, извинение, поздравление;   </w:t>
      </w:r>
      <w:proofErr w:type="gramEnd"/>
    </w:p>
    <w:p w:rsidR="008F621F" w:rsidRPr="008F621F" w:rsidRDefault="008F621F" w:rsidP="008F621F">
      <w:pPr>
        <w:widowControl w:val="0"/>
        <w:autoSpaceDE w:val="0"/>
        <w:autoSpaceDN w:val="0"/>
        <w:spacing w:line="276" w:lineRule="auto"/>
        <w:ind w:right="411"/>
        <w:rPr>
          <w:sz w:val="28"/>
          <w:szCs w:val="28"/>
          <w:lang w:eastAsia="en-US"/>
        </w:rPr>
      </w:pPr>
      <w:r w:rsidRPr="008F621F">
        <w:rPr>
          <w:sz w:val="28"/>
          <w:szCs w:val="28"/>
          <w:lang w:eastAsia="en-US"/>
        </w:rPr>
        <w:t>использовать в речи языковые средства для свободного выражения мыслей и чувств на родном языке адекватно ситуации общения;</w:t>
      </w:r>
    </w:p>
    <w:p w:rsidR="008F621F" w:rsidRPr="008F621F" w:rsidRDefault="008F621F" w:rsidP="008F621F">
      <w:pPr>
        <w:widowControl w:val="0"/>
        <w:autoSpaceDE w:val="0"/>
        <w:autoSpaceDN w:val="0"/>
        <w:spacing w:line="276" w:lineRule="auto"/>
        <w:ind w:right="406"/>
        <w:rPr>
          <w:sz w:val="28"/>
          <w:szCs w:val="28"/>
          <w:lang w:eastAsia="en-US"/>
        </w:rPr>
      </w:pPr>
      <w:r w:rsidRPr="008F621F">
        <w:rPr>
          <w:sz w:val="28"/>
          <w:szCs w:val="28"/>
          <w:lang w:eastAsia="en-US"/>
        </w:rPr>
        <w:t>владеть различными приёмами слушания научно-познавательных и художественных текстов об истории языка и о культуре русского народа;</w:t>
      </w:r>
    </w:p>
    <w:p w:rsidR="008F621F" w:rsidRPr="008F621F" w:rsidRDefault="008F621F" w:rsidP="008F621F">
      <w:pPr>
        <w:widowControl w:val="0"/>
        <w:tabs>
          <w:tab w:val="left" w:pos="2551"/>
          <w:tab w:val="left" w:pos="3779"/>
          <w:tab w:val="left" w:pos="4790"/>
          <w:tab w:val="left" w:pos="5308"/>
          <w:tab w:val="left" w:pos="7583"/>
          <w:tab w:val="left" w:pos="8941"/>
        </w:tabs>
        <w:autoSpaceDE w:val="0"/>
        <w:autoSpaceDN w:val="0"/>
        <w:spacing w:line="276" w:lineRule="auto"/>
        <w:ind w:right="404"/>
        <w:rPr>
          <w:sz w:val="28"/>
          <w:szCs w:val="28"/>
          <w:lang w:eastAsia="en-US"/>
        </w:rPr>
      </w:pPr>
      <w:r w:rsidRPr="008F621F">
        <w:rPr>
          <w:sz w:val="28"/>
          <w:szCs w:val="28"/>
          <w:lang w:eastAsia="en-US"/>
        </w:rPr>
        <w:t>анализировать информацию прочитанного и прослушанного текста: отделять</w:t>
      </w:r>
      <w:r w:rsidRPr="008F621F">
        <w:rPr>
          <w:sz w:val="28"/>
          <w:szCs w:val="28"/>
          <w:lang w:eastAsia="en-US"/>
        </w:rPr>
        <w:tab/>
        <w:t>главные</w:t>
      </w:r>
      <w:r w:rsidRPr="008F621F">
        <w:rPr>
          <w:sz w:val="28"/>
          <w:szCs w:val="28"/>
          <w:lang w:eastAsia="en-US"/>
        </w:rPr>
        <w:tab/>
        <w:t>факты</w:t>
      </w:r>
      <w:r w:rsidRPr="008F621F">
        <w:rPr>
          <w:sz w:val="28"/>
          <w:szCs w:val="28"/>
          <w:lang w:eastAsia="en-US"/>
        </w:rPr>
        <w:tab/>
        <w:t>от</w:t>
      </w:r>
      <w:r w:rsidRPr="008F621F">
        <w:rPr>
          <w:sz w:val="28"/>
          <w:szCs w:val="28"/>
          <w:lang w:eastAsia="en-US"/>
        </w:rPr>
        <w:tab/>
      </w:r>
      <w:proofErr w:type="gramStart"/>
      <w:r w:rsidRPr="008F621F">
        <w:rPr>
          <w:sz w:val="28"/>
          <w:szCs w:val="28"/>
          <w:lang w:eastAsia="en-US"/>
        </w:rPr>
        <w:t>второстепенных</w:t>
      </w:r>
      <w:proofErr w:type="gramEnd"/>
      <w:r w:rsidRPr="008F621F">
        <w:rPr>
          <w:sz w:val="28"/>
          <w:szCs w:val="28"/>
          <w:lang w:eastAsia="en-US"/>
        </w:rPr>
        <w:t>,</w:t>
      </w:r>
      <w:r w:rsidRPr="008F621F">
        <w:rPr>
          <w:sz w:val="28"/>
          <w:szCs w:val="28"/>
          <w:lang w:eastAsia="en-US"/>
        </w:rPr>
        <w:tab/>
        <w:t>выделять</w:t>
      </w:r>
      <w:r w:rsidRPr="008F621F">
        <w:rPr>
          <w:sz w:val="28"/>
          <w:szCs w:val="28"/>
          <w:lang w:eastAsia="en-US"/>
        </w:rPr>
        <w:tab/>
      </w:r>
      <w:r w:rsidRPr="008F621F">
        <w:rPr>
          <w:spacing w:val="-3"/>
          <w:sz w:val="28"/>
          <w:szCs w:val="28"/>
          <w:lang w:eastAsia="en-US"/>
        </w:rPr>
        <w:t xml:space="preserve">наиболее </w:t>
      </w:r>
      <w:r w:rsidRPr="008F621F">
        <w:rPr>
          <w:sz w:val="28"/>
          <w:szCs w:val="28"/>
          <w:lang w:eastAsia="en-US"/>
        </w:rPr>
        <w:t>существенные факты, устанавливать логическую связь между фактами; составлять план текста, не разделённого на</w:t>
      </w:r>
      <w:r w:rsidRPr="008F621F">
        <w:rPr>
          <w:spacing w:val="-6"/>
          <w:sz w:val="28"/>
          <w:szCs w:val="28"/>
          <w:lang w:eastAsia="en-US"/>
        </w:rPr>
        <w:t xml:space="preserve"> </w:t>
      </w:r>
      <w:r w:rsidRPr="008F621F">
        <w:rPr>
          <w:sz w:val="28"/>
          <w:szCs w:val="28"/>
          <w:lang w:eastAsia="en-US"/>
        </w:rPr>
        <w:t>абзацы;</w:t>
      </w:r>
    </w:p>
    <w:p w:rsidR="008F621F" w:rsidRPr="008F621F" w:rsidRDefault="008F621F" w:rsidP="008F621F">
      <w:pPr>
        <w:widowControl w:val="0"/>
        <w:autoSpaceDE w:val="0"/>
        <w:autoSpaceDN w:val="0"/>
        <w:spacing w:line="276" w:lineRule="auto"/>
        <w:rPr>
          <w:sz w:val="28"/>
          <w:szCs w:val="28"/>
          <w:lang w:eastAsia="en-US"/>
        </w:rPr>
      </w:pPr>
      <w:r w:rsidRPr="008F621F">
        <w:rPr>
          <w:sz w:val="28"/>
          <w:szCs w:val="28"/>
          <w:lang w:eastAsia="en-US"/>
        </w:rPr>
        <w:t>пересказывать текст с изменением лица;</w:t>
      </w:r>
    </w:p>
    <w:p w:rsidR="008F621F" w:rsidRPr="008F621F" w:rsidRDefault="008F621F" w:rsidP="008F621F">
      <w:pPr>
        <w:widowControl w:val="0"/>
        <w:autoSpaceDE w:val="0"/>
        <w:autoSpaceDN w:val="0"/>
        <w:spacing w:before="156" w:line="276" w:lineRule="auto"/>
        <w:ind w:right="403"/>
        <w:rPr>
          <w:sz w:val="28"/>
          <w:szCs w:val="28"/>
          <w:lang w:eastAsia="en-US"/>
        </w:rPr>
      </w:pPr>
      <w:r w:rsidRPr="008F621F">
        <w:rPr>
          <w:sz w:val="28"/>
          <w:szCs w:val="28"/>
          <w:lang w:eastAsia="en-US"/>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8F621F" w:rsidRPr="008F621F" w:rsidRDefault="008F621F" w:rsidP="008F621F">
      <w:pPr>
        <w:widowControl w:val="0"/>
        <w:autoSpaceDE w:val="0"/>
        <w:autoSpaceDN w:val="0"/>
        <w:spacing w:before="1" w:line="276" w:lineRule="auto"/>
        <w:ind w:right="405"/>
        <w:rPr>
          <w:sz w:val="28"/>
          <w:szCs w:val="28"/>
          <w:lang w:eastAsia="en-US"/>
        </w:rPr>
      </w:pPr>
      <w:r w:rsidRPr="008F621F">
        <w:rPr>
          <w:sz w:val="28"/>
          <w:szCs w:val="28"/>
          <w:lang w:eastAsia="en-US"/>
        </w:rPr>
        <w:t>оценивать устные и письменные речевые высказывания с точки зрения точного, уместного и выразительного словоупотребления;</w:t>
      </w:r>
    </w:p>
    <w:p w:rsidR="008F621F" w:rsidRPr="008F621F" w:rsidRDefault="008F621F" w:rsidP="008F621F">
      <w:pPr>
        <w:widowControl w:val="0"/>
        <w:autoSpaceDE w:val="0"/>
        <w:autoSpaceDN w:val="0"/>
        <w:spacing w:line="276" w:lineRule="auto"/>
        <w:ind w:right="408"/>
        <w:rPr>
          <w:sz w:val="28"/>
          <w:szCs w:val="28"/>
          <w:lang w:eastAsia="en-US"/>
        </w:rPr>
      </w:pPr>
      <w:r w:rsidRPr="008F621F">
        <w:rPr>
          <w:sz w:val="28"/>
          <w:szCs w:val="28"/>
          <w:lang w:eastAsia="en-US"/>
        </w:rPr>
        <w:t>редактировать письменный текст с целью исправления речевых ошибок или с целью более точной передачи смысла;</w:t>
      </w:r>
    </w:p>
    <w:p w:rsidR="008F621F" w:rsidRPr="008F621F" w:rsidRDefault="008F621F" w:rsidP="008F621F">
      <w:pPr>
        <w:widowControl w:val="0"/>
        <w:autoSpaceDE w:val="0"/>
        <w:autoSpaceDN w:val="0"/>
        <w:spacing w:line="276" w:lineRule="auto"/>
        <w:ind w:right="403"/>
        <w:rPr>
          <w:sz w:val="28"/>
          <w:szCs w:val="28"/>
          <w:lang w:eastAsia="en-US"/>
        </w:rPr>
      </w:pPr>
      <w:r w:rsidRPr="008F621F">
        <w:rPr>
          <w:sz w:val="28"/>
          <w:szCs w:val="28"/>
          <w:lang w:eastAsia="en-US"/>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8F621F" w:rsidRDefault="008F621F" w:rsidP="008F621F">
      <w:pPr>
        <w:pStyle w:val="aff1"/>
        <w:spacing w:line="360" w:lineRule="auto"/>
        <w:ind w:right="411"/>
        <w:rPr>
          <w:szCs w:val="28"/>
        </w:rPr>
      </w:pPr>
    </w:p>
    <w:p w:rsidR="008F621F" w:rsidRDefault="008F621F" w:rsidP="008F621F">
      <w:pPr>
        <w:pStyle w:val="21"/>
        <w:numPr>
          <w:ilvl w:val="0"/>
          <w:numId w:val="0"/>
        </w:numPr>
        <w:spacing w:line="240" w:lineRule="auto"/>
        <w:rPr>
          <w:b/>
        </w:rPr>
      </w:pPr>
    </w:p>
    <w:p w:rsidR="008F621F" w:rsidRPr="00EE2581" w:rsidRDefault="008F621F" w:rsidP="008F621F">
      <w:pPr>
        <w:pStyle w:val="21"/>
        <w:numPr>
          <w:ilvl w:val="0"/>
          <w:numId w:val="0"/>
        </w:numPr>
        <w:spacing w:line="240" w:lineRule="auto"/>
        <w:ind w:left="1080"/>
        <w:rPr>
          <w:b/>
        </w:rPr>
      </w:pPr>
    </w:p>
    <w:p w:rsidR="00653A76" w:rsidRPr="00CB6752" w:rsidRDefault="00653A76" w:rsidP="00685932">
      <w:pPr>
        <w:pStyle w:val="afd"/>
        <w:numPr>
          <w:ilvl w:val="2"/>
          <w:numId w:val="2"/>
        </w:numPr>
        <w:spacing w:line="240" w:lineRule="auto"/>
        <w:ind w:left="0" w:firstLine="0"/>
      </w:pPr>
      <w:bookmarkStart w:id="144" w:name="_Toc288394062"/>
      <w:bookmarkStart w:id="145" w:name="_Toc288410529"/>
      <w:bookmarkStart w:id="146" w:name="_Toc288410658"/>
      <w:bookmarkStart w:id="147" w:name="_Toc294246073"/>
      <w:r w:rsidRPr="00CB6752">
        <w:t>Литературное чтение</w:t>
      </w:r>
      <w:bookmarkEnd w:id="144"/>
      <w:bookmarkEnd w:id="145"/>
      <w:bookmarkEnd w:id="146"/>
      <w:bookmarkEnd w:id="147"/>
    </w:p>
    <w:p w:rsidR="006D7B6B" w:rsidRPr="006D7B6B" w:rsidRDefault="006D7B6B" w:rsidP="00106136">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106136">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106136">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106136">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106136">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10613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10613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10613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106136">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106136">
      <w:pPr>
        <w:pStyle w:val="21"/>
        <w:spacing w:line="240" w:lineRule="auto"/>
        <w:rPr>
          <w:rStyle w:val="Zag11"/>
          <w:b/>
          <w:color w:val="auto"/>
          <w:szCs w:val="28"/>
        </w:rPr>
      </w:pPr>
      <w:r w:rsidRPr="006D7B6B">
        <w:lastRenderedPageBreak/>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106136">
      <w:pPr>
        <w:pStyle w:val="21"/>
        <w:spacing w:line="240" w:lineRule="auto"/>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106136">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106136">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106136">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106136">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106136">
      <w:pPr>
        <w:pStyle w:val="21"/>
        <w:spacing w:line="240" w:lineRule="auto"/>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106136">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106136">
      <w:pPr>
        <w:pStyle w:val="21"/>
        <w:spacing w:line="240" w:lineRule="auto"/>
      </w:pPr>
      <w:r w:rsidRPr="006D7B6B">
        <w:t>использовать простейшие приемы анализа различных видов текстов:</w:t>
      </w:r>
    </w:p>
    <w:p w:rsidR="006D7B6B" w:rsidRPr="006D7B6B" w:rsidRDefault="006D7B6B" w:rsidP="00106136">
      <w:pPr>
        <w:pStyle w:val="21"/>
        <w:spacing w:line="240" w:lineRule="auto"/>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106136">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106136">
      <w:pPr>
        <w:pStyle w:val="21"/>
        <w:spacing w:line="240" w:lineRule="auto"/>
      </w:pPr>
      <w:r w:rsidRPr="006D7B6B">
        <w:t>использовать различные формы интерпретации содержания текстов:</w:t>
      </w:r>
    </w:p>
    <w:p w:rsidR="006D7B6B" w:rsidRPr="006D7B6B" w:rsidRDefault="006D7B6B" w:rsidP="00106136">
      <w:pPr>
        <w:pStyle w:val="21"/>
        <w:spacing w:line="240" w:lineRule="auto"/>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106136">
      <w:pPr>
        <w:pStyle w:val="21"/>
        <w:spacing w:line="240" w:lineRule="auto"/>
      </w:pPr>
      <w:r w:rsidRPr="00413904">
        <w:rPr>
          <w:iCs/>
        </w:rPr>
        <w:t>для научно-популярных текстов</w:t>
      </w:r>
      <w:r w:rsidRPr="006D7B6B">
        <w:t xml:space="preserve">: формулировать простые выводы, основываясь на тексте; устанавливать связи, отношения, не высказанные в тексте напрямую, например, </w:t>
      </w:r>
      <w:r w:rsidRPr="006D7B6B">
        <w:lastRenderedPageBreak/>
        <w:t>объяснять явления природы, пояснять описываемые события, соотнося их с содержанием текста;</w:t>
      </w:r>
    </w:p>
    <w:p w:rsidR="006D7B6B" w:rsidRPr="006D7B6B" w:rsidRDefault="006D7B6B" w:rsidP="00106136">
      <w:pPr>
        <w:pStyle w:val="21"/>
        <w:spacing w:line="240" w:lineRule="auto"/>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106136">
      <w:pPr>
        <w:pStyle w:val="21"/>
        <w:spacing w:line="240"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106136">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106136">
      <w:pPr>
        <w:pStyle w:val="21"/>
        <w:spacing w:line="240" w:lineRule="auto"/>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106136">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106136">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106136">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106136">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106136">
      <w:pPr>
        <w:pStyle w:val="21"/>
        <w:spacing w:line="240"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106136">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106136">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106136">
      <w:pPr>
        <w:pStyle w:val="21"/>
        <w:spacing w:line="240"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работать с тематическим каталогом;</w:t>
      </w:r>
    </w:p>
    <w:p w:rsidR="00653A76" w:rsidRPr="00BD7394" w:rsidRDefault="00653A76" w:rsidP="00106136">
      <w:pPr>
        <w:pStyle w:val="21"/>
        <w:spacing w:line="240" w:lineRule="auto"/>
        <w:rPr>
          <w:i/>
        </w:rPr>
      </w:pPr>
      <w:r w:rsidRPr="00BD7394">
        <w:rPr>
          <w:i/>
        </w:rPr>
        <w:t>работать с детской периодикой;</w:t>
      </w:r>
    </w:p>
    <w:p w:rsidR="00653A76" w:rsidRPr="00BD7394" w:rsidRDefault="00653A76" w:rsidP="00106136">
      <w:pPr>
        <w:pStyle w:val="21"/>
        <w:spacing w:line="240" w:lineRule="auto"/>
        <w:rPr>
          <w:i/>
        </w:rPr>
      </w:pPr>
      <w:r w:rsidRPr="00BD7394">
        <w:rPr>
          <w:i/>
        </w:rPr>
        <w:t>самостоятельно писать отзыв о прочитанной книге (в свободной форме).</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106136">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106136">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106136">
      <w:pPr>
        <w:pStyle w:val="21"/>
        <w:spacing w:line="240" w:lineRule="auto"/>
      </w:pPr>
      <w:r w:rsidRPr="007261C4">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106136">
      <w:pPr>
        <w:pStyle w:val="21"/>
        <w:spacing w:line="240"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106136">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106136">
      <w:pPr>
        <w:pStyle w:val="21"/>
        <w:spacing w:line="240" w:lineRule="auto"/>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106136">
      <w:pPr>
        <w:pStyle w:val="21"/>
        <w:spacing w:line="240"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106136">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106136">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106136">
      <w:pPr>
        <w:pStyle w:val="21"/>
        <w:spacing w:line="240" w:lineRule="auto"/>
      </w:pPr>
      <w:r w:rsidRPr="007261C4">
        <w:t>создавать по аналогии собственный текст в жанре сказки и загадки;</w:t>
      </w:r>
    </w:p>
    <w:p w:rsidR="006D7B6B" w:rsidRPr="007261C4" w:rsidRDefault="006D7B6B" w:rsidP="00106136">
      <w:pPr>
        <w:pStyle w:val="21"/>
        <w:spacing w:line="240" w:lineRule="auto"/>
      </w:pPr>
      <w:r w:rsidRPr="007261C4">
        <w:t>восстанавливать текст, дополняя его начало или окончание или пополняя его событиями;</w:t>
      </w:r>
    </w:p>
    <w:p w:rsidR="006D7B6B" w:rsidRPr="007261C4" w:rsidRDefault="006D7B6B" w:rsidP="00106136">
      <w:pPr>
        <w:pStyle w:val="21"/>
        <w:spacing w:line="240" w:lineRule="auto"/>
      </w:pPr>
      <w:r w:rsidRPr="007261C4">
        <w:t>составлять устный рассказ по репродукциям картин художников и/или на основе личного опыта;</w:t>
      </w:r>
    </w:p>
    <w:p w:rsidR="006D7B6B" w:rsidRPr="006D7B6B" w:rsidRDefault="006D7B6B" w:rsidP="00106136">
      <w:pPr>
        <w:pStyle w:val="21"/>
        <w:spacing w:line="240"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106136">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106136">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106136">
      <w:pPr>
        <w:pStyle w:val="21"/>
        <w:spacing w:line="240" w:lineRule="auto"/>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106136">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106136">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106136">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E2581" w:rsidRDefault="00EE2581" w:rsidP="00EE2581">
      <w:pPr>
        <w:pStyle w:val="21"/>
        <w:numPr>
          <w:ilvl w:val="2"/>
          <w:numId w:val="2"/>
        </w:numPr>
        <w:spacing w:line="240" w:lineRule="auto"/>
        <w:rPr>
          <w:b/>
        </w:rPr>
      </w:pPr>
      <w:r w:rsidRPr="00EE2581">
        <w:rPr>
          <w:b/>
        </w:rPr>
        <w:t>Литературное чтение на родном русском языке</w:t>
      </w:r>
      <w:proofErr w:type="gramStart"/>
      <w:r w:rsidRPr="00EE2581">
        <w:rPr>
          <w:b/>
        </w:rPr>
        <w:t>.</w:t>
      </w:r>
      <w:proofErr w:type="gramEnd"/>
      <w:r w:rsidR="002E5242">
        <w:rPr>
          <w:b/>
        </w:rPr>
        <w:t xml:space="preserve"> (</w:t>
      </w:r>
      <w:proofErr w:type="gramStart"/>
      <w:r w:rsidR="002E5242">
        <w:rPr>
          <w:b/>
        </w:rPr>
        <w:t>и</w:t>
      </w:r>
      <w:proofErr w:type="gramEnd"/>
      <w:r w:rsidR="002E5242">
        <w:rPr>
          <w:b/>
        </w:rPr>
        <w:t>зменение 2019 г.)</w:t>
      </w:r>
    </w:p>
    <w:p w:rsidR="008F621F" w:rsidRPr="002E5242" w:rsidRDefault="008F621F" w:rsidP="002E5242">
      <w:pPr>
        <w:spacing w:line="276" w:lineRule="auto"/>
        <w:ind w:firstLine="709"/>
        <w:contextualSpacing/>
        <w:rPr>
          <w:rFonts w:eastAsiaTheme="minorEastAsia"/>
          <w:b/>
          <w:color w:val="000000" w:themeColor="text1"/>
          <w:sz w:val="28"/>
          <w:szCs w:val="28"/>
          <w:lang w:eastAsia="en-US"/>
        </w:rPr>
      </w:pPr>
      <w:r w:rsidRPr="002E5242">
        <w:rPr>
          <w:rFonts w:eastAsiaTheme="minorEastAsia"/>
          <w:b/>
          <w:color w:val="000000" w:themeColor="text1"/>
          <w:sz w:val="28"/>
          <w:szCs w:val="28"/>
          <w:lang w:eastAsia="en-US"/>
        </w:rPr>
        <w:t>Личностные результаты:</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lastRenderedPageBreak/>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3) достаточный объём словарного запаса и усвоенных грамматических сре</w:t>
      </w:r>
      <w:proofErr w:type="gramStart"/>
      <w:r w:rsidRPr="002E5242">
        <w:rPr>
          <w:rFonts w:eastAsiaTheme="minorEastAsia"/>
          <w:color w:val="000000" w:themeColor="text1"/>
          <w:sz w:val="28"/>
          <w:szCs w:val="28"/>
          <w:lang w:eastAsia="en-US"/>
        </w:rPr>
        <w:t>дств дл</w:t>
      </w:r>
      <w:proofErr w:type="gramEnd"/>
      <w:r w:rsidRPr="002E5242">
        <w:rPr>
          <w:rFonts w:eastAsiaTheme="minorEastAsia"/>
          <w:color w:val="000000" w:themeColor="text1"/>
          <w:sz w:val="28"/>
          <w:szCs w:val="28"/>
          <w:lang w:eastAsia="en-US"/>
        </w:rPr>
        <w:t>я свободного выражения мыслей и чувств в процессе речевого общения; способность к самооценке на основе наблюдения за собственной речью.</w:t>
      </w:r>
    </w:p>
    <w:p w:rsidR="008F621F" w:rsidRPr="002E5242" w:rsidRDefault="008F621F" w:rsidP="002E5242">
      <w:pPr>
        <w:spacing w:line="276" w:lineRule="auto"/>
        <w:ind w:firstLine="709"/>
        <w:contextualSpacing/>
        <w:rPr>
          <w:rFonts w:eastAsiaTheme="minorEastAsia"/>
          <w:color w:val="000000" w:themeColor="text1"/>
          <w:sz w:val="28"/>
          <w:szCs w:val="28"/>
          <w:lang w:eastAsia="en-US"/>
        </w:rPr>
      </w:pPr>
      <w:r w:rsidRPr="002E5242">
        <w:rPr>
          <w:rFonts w:eastAsiaTheme="minorEastAsia"/>
          <w:b/>
          <w:color w:val="000000" w:themeColor="text1"/>
          <w:sz w:val="28"/>
          <w:szCs w:val="28"/>
          <w:lang w:eastAsia="en-US"/>
        </w:rPr>
        <w:t>Метапредметные результаты</w:t>
      </w:r>
      <w:r w:rsidRPr="002E5242">
        <w:rPr>
          <w:rFonts w:eastAsiaTheme="minorEastAsia"/>
          <w:color w:val="000000" w:themeColor="text1"/>
          <w:sz w:val="28"/>
          <w:szCs w:val="28"/>
          <w:lang w:eastAsia="en-US"/>
        </w:rPr>
        <w:t>:</w:t>
      </w:r>
    </w:p>
    <w:p w:rsidR="008F621F" w:rsidRPr="002E5242" w:rsidRDefault="008F621F" w:rsidP="002E5242">
      <w:pPr>
        <w:spacing w:line="276" w:lineRule="auto"/>
        <w:ind w:firstLine="709"/>
        <w:contextualSpacing/>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1) владение всеми видами речевой деятельности:</w:t>
      </w:r>
    </w:p>
    <w:p w:rsidR="008F621F" w:rsidRPr="002E5242" w:rsidRDefault="008F621F" w:rsidP="002E5242">
      <w:pPr>
        <w:spacing w:line="276" w:lineRule="auto"/>
        <w:ind w:firstLine="709"/>
        <w:contextualSpacing/>
        <w:rPr>
          <w:rFonts w:eastAsiaTheme="minorEastAsia"/>
          <w:i/>
          <w:color w:val="000000" w:themeColor="text1"/>
          <w:sz w:val="28"/>
          <w:szCs w:val="28"/>
          <w:lang w:eastAsia="en-US"/>
        </w:rPr>
      </w:pPr>
      <w:r w:rsidRPr="002E5242">
        <w:rPr>
          <w:rFonts w:eastAsiaTheme="minorEastAsia"/>
          <w:i/>
          <w:color w:val="000000" w:themeColor="text1"/>
          <w:sz w:val="28"/>
          <w:szCs w:val="28"/>
          <w:lang w:eastAsia="en-US"/>
        </w:rPr>
        <w:t>аудирование и чтение:</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владение разными видами чтения (поисковым, просмотровым, ознакомительным, изучающим) текстов разных стилей и жанров; </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адекватное восприятие на слух текстов разных стилей и жанров; владение разными видами аудирования (выборочным, ознакомительным, детальным); </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8F621F" w:rsidRPr="002E5242" w:rsidRDefault="008F621F" w:rsidP="002E5242">
      <w:pPr>
        <w:spacing w:line="276" w:lineRule="auto"/>
        <w:ind w:firstLine="709"/>
        <w:contextualSpacing/>
        <w:rPr>
          <w:rFonts w:eastAsiaTheme="minorEastAsia"/>
          <w:i/>
          <w:color w:val="000000" w:themeColor="text1"/>
          <w:sz w:val="28"/>
          <w:szCs w:val="28"/>
          <w:lang w:eastAsia="en-US"/>
        </w:rPr>
      </w:pPr>
      <w:r w:rsidRPr="002E5242">
        <w:rPr>
          <w:rFonts w:eastAsiaTheme="minorEastAsia"/>
          <w:i/>
          <w:color w:val="000000" w:themeColor="text1"/>
          <w:sz w:val="28"/>
          <w:szCs w:val="28"/>
          <w:lang w:eastAsia="en-US"/>
        </w:rPr>
        <w:t>говорение и письмо:</w:t>
      </w:r>
    </w:p>
    <w:p w:rsidR="008F621F" w:rsidRPr="002E5242" w:rsidRDefault="008F621F" w:rsidP="002E5242">
      <w:pPr>
        <w:numPr>
          <w:ilvl w:val="0"/>
          <w:numId w:val="75"/>
        </w:numPr>
        <w:suppressAutoHyphens/>
        <w:spacing w:line="276" w:lineRule="auto"/>
        <w:ind w:firstLine="709"/>
        <w:contextualSpacing/>
        <w:rPr>
          <w:rFonts w:eastAsiaTheme="minorEastAsia"/>
          <w:color w:val="000000" w:themeColor="text1"/>
          <w:sz w:val="28"/>
          <w:szCs w:val="28"/>
          <w:lang w:eastAsia="en-US"/>
        </w:rPr>
      </w:pPr>
      <w:r w:rsidRPr="002E5242">
        <w:rPr>
          <w:rFonts w:eastAsiaTheme="minorEastAsia"/>
          <w:color w:val="000000" w:themeColor="text1"/>
          <w:sz w:val="28"/>
          <w:szCs w:val="28"/>
          <w:lang w:eastAsia="en-US"/>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F621F" w:rsidRPr="002E5242" w:rsidRDefault="008F621F" w:rsidP="002E5242">
      <w:pPr>
        <w:numPr>
          <w:ilvl w:val="0"/>
          <w:numId w:val="75"/>
        </w:numPr>
        <w:suppressAutoHyphens/>
        <w:spacing w:line="276" w:lineRule="auto"/>
        <w:ind w:firstLine="709"/>
        <w:contextualSpacing/>
        <w:rPr>
          <w:rFonts w:eastAsiaTheme="minorEastAsia"/>
          <w:color w:val="000000" w:themeColor="text1"/>
          <w:sz w:val="28"/>
          <w:szCs w:val="28"/>
          <w:lang w:eastAsia="en-US"/>
        </w:rPr>
      </w:pPr>
      <w:r w:rsidRPr="002E5242">
        <w:rPr>
          <w:rFonts w:eastAsiaTheme="minorEastAsia"/>
          <w:color w:val="000000" w:themeColor="text1"/>
          <w:sz w:val="28"/>
          <w:szCs w:val="28"/>
          <w:lang w:eastAsia="en-US"/>
        </w:rPr>
        <w:t>умение воспроизводить прослушанный или прочитанный текст с заданной степенью свернутости (план, пересказ, конспект, аннотация);</w:t>
      </w:r>
    </w:p>
    <w:p w:rsidR="008F621F" w:rsidRPr="002E5242" w:rsidRDefault="008F621F" w:rsidP="002E5242">
      <w:pPr>
        <w:numPr>
          <w:ilvl w:val="0"/>
          <w:numId w:val="75"/>
        </w:numPr>
        <w:suppressAutoHyphens/>
        <w:spacing w:line="276" w:lineRule="auto"/>
        <w:ind w:firstLine="709"/>
        <w:contextualSpacing/>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умение создавать устные и письменные тексты разных типов, стилей речи и жанров с учетом замысла, адресата и ситуации общения; </w:t>
      </w:r>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w:t>
      </w:r>
      <w:r w:rsidRPr="002E5242">
        <w:rPr>
          <w:rFonts w:eastAsiaTheme="minorEastAsia"/>
          <w:color w:val="000000" w:themeColor="text1"/>
          <w:sz w:val="28"/>
          <w:szCs w:val="28"/>
          <w:lang w:eastAsia="en-US"/>
        </w:rPr>
        <w:lastRenderedPageBreak/>
        <w:t xml:space="preserve">отношение к фактам и явлениям окружающей действительности, к </w:t>
      </w:r>
      <w:proofErr w:type="gramStart"/>
      <w:r w:rsidRPr="002E5242">
        <w:rPr>
          <w:rFonts w:eastAsiaTheme="minorEastAsia"/>
          <w:color w:val="000000" w:themeColor="text1"/>
          <w:sz w:val="28"/>
          <w:szCs w:val="28"/>
          <w:lang w:eastAsia="en-US"/>
        </w:rPr>
        <w:t>прочитанному</w:t>
      </w:r>
      <w:proofErr w:type="gramEnd"/>
      <w:r w:rsidRPr="002E5242">
        <w:rPr>
          <w:rFonts w:eastAsiaTheme="minorEastAsia"/>
          <w:color w:val="000000" w:themeColor="text1"/>
          <w:sz w:val="28"/>
          <w:szCs w:val="28"/>
          <w:lang w:eastAsia="en-US"/>
        </w:rPr>
        <w:t>, услышанному, увиденному;</w:t>
      </w:r>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en-US"/>
        </w:rPr>
      </w:pPr>
      <w:proofErr w:type="gramStart"/>
      <w:r w:rsidRPr="002E5242">
        <w:rPr>
          <w:rFonts w:eastAsiaTheme="minorEastAsia"/>
          <w:color w:val="000000" w:themeColor="text1"/>
          <w:sz w:val="28"/>
          <w:szCs w:val="28"/>
          <w:lang w:eastAsia="en-US"/>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roofErr w:type="gramEnd"/>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b/>
          <w:color w:val="000000" w:themeColor="text1"/>
          <w:sz w:val="28"/>
          <w:szCs w:val="28"/>
          <w:lang w:eastAsia="en-US"/>
        </w:rPr>
        <w:t>Предметные результаты</w:t>
      </w:r>
      <w:r w:rsidRPr="002E5242">
        <w:rPr>
          <w:rFonts w:eastAsiaTheme="minorEastAsia"/>
          <w:color w:val="000000" w:themeColor="text1"/>
          <w:sz w:val="28"/>
          <w:szCs w:val="28"/>
          <w:lang w:eastAsia="en-US"/>
        </w:rPr>
        <w:t>:</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2) понимание места родного языка в системе гуманитарных наук и его роли в образовании в целом;</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3) усвоение основ научных знаний о родном языке; понимание взаимосвязи его уровней и единиц;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proofErr w:type="gramStart"/>
      <w:r w:rsidRPr="002E5242">
        <w:rPr>
          <w:rFonts w:eastAsiaTheme="minorEastAsia"/>
          <w:color w:val="000000" w:themeColor="text1"/>
          <w:sz w:val="28"/>
          <w:szCs w:val="28"/>
          <w:lang w:eastAsia="en-US"/>
        </w:rPr>
        <w:lastRenderedPageBreak/>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2E5242">
        <w:rPr>
          <w:rFonts w:eastAsiaTheme="minorEastAsia"/>
          <w:color w:val="000000" w:themeColor="text1"/>
          <w:sz w:val="28"/>
          <w:szCs w:val="28"/>
          <w:lang w:eastAsia="en-US"/>
        </w:rPr>
        <w:t xml:space="preserve"> текст, типы текста; основные единицы языка, их признаки и особенности употребления в речи;</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7)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8F621F" w:rsidRPr="002E5242" w:rsidRDefault="008F621F" w:rsidP="002E5242">
      <w:pPr>
        <w:suppressAutoHyphens/>
        <w:spacing w:line="276" w:lineRule="auto"/>
        <w:ind w:firstLine="709"/>
        <w:contextualSpacing/>
        <w:rPr>
          <w:rFonts w:eastAsiaTheme="minorEastAsia"/>
          <w:b/>
          <w:color w:val="000000" w:themeColor="text1"/>
          <w:sz w:val="28"/>
          <w:szCs w:val="28"/>
          <w:lang w:eastAsia="ar-SA"/>
        </w:rPr>
      </w:pPr>
    </w:p>
    <w:p w:rsidR="008F621F" w:rsidRPr="002E5242" w:rsidRDefault="008F621F" w:rsidP="002E5242">
      <w:pPr>
        <w:suppressAutoHyphens/>
        <w:spacing w:line="276" w:lineRule="auto"/>
        <w:ind w:firstLine="709"/>
        <w:contextualSpacing/>
        <w:rPr>
          <w:rFonts w:eastAsiaTheme="minorEastAsia"/>
          <w:b/>
          <w:color w:val="000000" w:themeColor="text1"/>
          <w:sz w:val="28"/>
          <w:szCs w:val="28"/>
          <w:lang w:eastAsia="ar-SA"/>
        </w:rPr>
      </w:pPr>
      <w:r w:rsidRPr="002E5242">
        <w:rPr>
          <w:rFonts w:eastAsiaTheme="minorEastAsia"/>
          <w:b/>
          <w:color w:val="000000" w:themeColor="text1"/>
          <w:sz w:val="28"/>
          <w:szCs w:val="28"/>
          <w:lang w:eastAsia="ar-SA"/>
        </w:rPr>
        <w:t>Личностные результаты:</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1) </w:t>
      </w:r>
      <w:r w:rsidRPr="002E5242">
        <w:rPr>
          <w:color w:val="000000" w:themeColor="text1"/>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rsidRPr="002E5242">
        <w:rPr>
          <w:rFonts w:eastAsiaTheme="minorEastAsia"/>
          <w:color w:val="000000" w:themeColor="text1"/>
          <w:sz w:val="28"/>
          <w:szCs w:val="28"/>
          <w:lang w:eastAsia="ar-SA"/>
        </w:rPr>
        <w:t>;</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2) </w:t>
      </w:r>
      <w:r w:rsidRPr="002E5242">
        <w:rPr>
          <w:color w:val="000000" w:themeColor="text1"/>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rsidRPr="002E5242">
        <w:rPr>
          <w:rFonts w:eastAsiaTheme="minorEastAsia"/>
          <w:color w:val="000000" w:themeColor="text1"/>
          <w:sz w:val="28"/>
          <w:szCs w:val="28"/>
          <w:lang w:eastAsia="ar-SA"/>
        </w:rPr>
        <w:t>;</w:t>
      </w:r>
    </w:p>
    <w:p w:rsidR="008F621F" w:rsidRPr="002E5242" w:rsidRDefault="008F621F" w:rsidP="002E5242">
      <w:pPr>
        <w:suppressAutoHyphens/>
        <w:spacing w:line="276" w:lineRule="auto"/>
        <w:ind w:firstLine="709"/>
        <w:contextualSpacing/>
        <w:jc w:val="both"/>
        <w:rPr>
          <w:color w:val="000000" w:themeColor="text1"/>
          <w:sz w:val="28"/>
          <w:szCs w:val="28"/>
        </w:rPr>
      </w:pPr>
      <w:r w:rsidRPr="002E5242">
        <w:rPr>
          <w:rFonts w:eastAsiaTheme="minorEastAsia"/>
          <w:color w:val="000000" w:themeColor="text1"/>
          <w:sz w:val="28"/>
          <w:szCs w:val="28"/>
          <w:lang w:eastAsia="ar-SA"/>
        </w:rPr>
        <w:t xml:space="preserve"> 3) </w:t>
      </w:r>
      <w:r w:rsidRPr="002E5242">
        <w:rPr>
          <w:color w:val="000000" w:themeColor="text1"/>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F621F" w:rsidRPr="002E5242" w:rsidRDefault="008F621F" w:rsidP="002E5242">
      <w:pPr>
        <w:suppressAutoHyphens/>
        <w:spacing w:line="276" w:lineRule="auto"/>
        <w:ind w:firstLine="709"/>
        <w:contextualSpacing/>
        <w:jc w:val="both"/>
        <w:rPr>
          <w:color w:val="000000" w:themeColor="text1"/>
          <w:sz w:val="28"/>
          <w:szCs w:val="28"/>
        </w:rPr>
      </w:pPr>
      <w:r w:rsidRPr="002E5242">
        <w:rPr>
          <w:color w:val="000000" w:themeColor="text1"/>
          <w:sz w:val="28"/>
          <w:szCs w:val="28"/>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w:t>
      </w:r>
      <w:r w:rsidRPr="002E5242">
        <w:rPr>
          <w:color w:val="000000" w:themeColor="text1"/>
          <w:sz w:val="28"/>
          <w:szCs w:val="28"/>
        </w:rPr>
        <w:lastRenderedPageBreak/>
        <w:t>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color w:val="000000" w:themeColor="text1"/>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F621F" w:rsidRPr="002E5242" w:rsidRDefault="008F621F" w:rsidP="002E5242">
      <w:pPr>
        <w:suppressAutoHyphens/>
        <w:spacing w:line="276" w:lineRule="auto"/>
        <w:ind w:firstLine="709"/>
        <w:contextualSpacing/>
        <w:rPr>
          <w:rFonts w:eastAsiaTheme="minorEastAsia"/>
          <w:color w:val="000000" w:themeColor="text1"/>
          <w:sz w:val="28"/>
          <w:szCs w:val="28"/>
          <w:lang w:eastAsia="ar-SA"/>
        </w:rPr>
      </w:pPr>
      <w:r w:rsidRPr="002E5242">
        <w:rPr>
          <w:rFonts w:eastAsiaTheme="minorEastAsia"/>
          <w:b/>
          <w:color w:val="000000" w:themeColor="text1"/>
          <w:sz w:val="28"/>
          <w:szCs w:val="28"/>
          <w:lang w:eastAsia="ar-SA"/>
        </w:rPr>
        <w:t>Метапредметные результаты</w:t>
      </w:r>
      <w:r w:rsidRPr="002E5242">
        <w:rPr>
          <w:rFonts w:eastAsiaTheme="minorEastAsia"/>
          <w:color w:val="000000" w:themeColor="text1"/>
          <w:sz w:val="28"/>
          <w:szCs w:val="28"/>
          <w:lang w:eastAsia="ar-SA"/>
        </w:rPr>
        <w:t>:</w:t>
      </w:r>
    </w:p>
    <w:p w:rsidR="008F621F" w:rsidRPr="002E5242" w:rsidRDefault="008F621F" w:rsidP="002E5242">
      <w:pPr>
        <w:suppressAutoHyphens/>
        <w:spacing w:line="276" w:lineRule="auto"/>
        <w:ind w:firstLine="709"/>
        <w:contextualSpacing/>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1) владение всеми видами речевой деятельности:</w:t>
      </w:r>
    </w:p>
    <w:p w:rsidR="008F621F" w:rsidRPr="002E5242" w:rsidRDefault="008F621F" w:rsidP="002E5242">
      <w:pPr>
        <w:suppressAutoHyphens/>
        <w:spacing w:line="276" w:lineRule="auto"/>
        <w:ind w:firstLine="709"/>
        <w:contextualSpacing/>
        <w:rPr>
          <w:rFonts w:eastAsiaTheme="minorEastAsia"/>
          <w:i/>
          <w:color w:val="000000" w:themeColor="text1"/>
          <w:sz w:val="28"/>
          <w:szCs w:val="28"/>
          <w:lang w:eastAsia="ar-SA"/>
        </w:rPr>
      </w:pPr>
      <w:r w:rsidRPr="002E5242">
        <w:rPr>
          <w:rFonts w:eastAsiaTheme="minorEastAsia"/>
          <w:i/>
          <w:color w:val="000000" w:themeColor="text1"/>
          <w:sz w:val="28"/>
          <w:szCs w:val="28"/>
          <w:lang w:eastAsia="ar-SA"/>
        </w:rPr>
        <w:t>аудирование и чтение:</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владение разными видами чтения (поисковым, просмотровым, ознакомительным, изучающим) текстов разных стилей и жанров; </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адекватное восприятие на слух текстов разных стилей и жанров; владение разными видами аудирования (выборочным, ознакомительным, детальным); </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8F621F" w:rsidRPr="002E5242" w:rsidRDefault="008F621F" w:rsidP="002E5242">
      <w:pPr>
        <w:numPr>
          <w:ilvl w:val="0"/>
          <w:numId w:val="74"/>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8F621F" w:rsidRPr="002E5242" w:rsidRDefault="008F621F" w:rsidP="002E5242">
      <w:pPr>
        <w:suppressAutoHyphens/>
        <w:spacing w:line="276" w:lineRule="auto"/>
        <w:ind w:firstLine="709"/>
        <w:contextualSpacing/>
        <w:rPr>
          <w:rFonts w:eastAsiaTheme="minorEastAsia"/>
          <w:i/>
          <w:color w:val="000000" w:themeColor="text1"/>
          <w:sz w:val="28"/>
          <w:szCs w:val="28"/>
          <w:lang w:eastAsia="ar-SA"/>
        </w:rPr>
      </w:pPr>
      <w:r w:rsidRPr="002E5242">
        <w:rPr>
          <w:rFonts w:eastAsiaTheme="minorEastAsia"/>
          <w:i/>
          <w:color w:val="000000" w:themeColor="text1"/>
          <w:sz w:val="28"/>
          <w:szCs w:val="28"/>
          <w:lang w:eastAsia="ar-SA"/>
        </w:rPr>
        <w:t>говорение и письмо:</w:t>
      </w:r>
    </w:p>
    <w:p w:rsidR="008F621F" w:rsidRPr="002E5242" w:rsidRDefault="008F621F" w:rsidP="002E5242">
      <w:pPr>
        <w:numPr>
          <w:ilvl w:val="0"/>
          <w:numId w:val="75"/>
        </w:numPr>
        <w:suppressAutoHyphens/>
        <w:spacing w:line="276" w:lineRule="auto"/>
        <w:ind w:firstLine="709"/>
        <w:contextualSpacing/>
        <w:rPr>
          <w:rFonts w:eastAsiaTheme="minorEastAsia"/>
          <w:color w:val="000000" w:themeColor="text1"/>
          <w:sz w:val="28"/>
          <w:szCs w:val="28"/>
          <w:lang w:eastAsia="ar-SA"/>
        </w:rPr>
      </w:pPr>
      <w:r w:rsidRPr="002E5242">
        <w:rPr>
          <w:rFonts w:eastAsiaTheme="minorEastAsia"/>
          <w:color w:val="000000" w:themeColor="text1"/>
          <w:sz w:val="28"/>
          <w:szCs w:val="28"/>
          <w:lang w:eastAsia="ar-SA"/>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F621F" w:rsidRPr="002E5242" w:rsidRDefault="008F621F" w:rsidP="002E5242">
      <w:pPr>
        <w:numPr>
          <w:ilvl w:val="0"/>
          <w:numId w:val="75"/>
        </w:numPr>
        <w:suppressAutoHyphens/>
        <w:spacing w:line="276" w:lineRule="auto"/>
        <w:ind w:firstLine="709"/>
        <w:contextualSpacing/>
        <w:rPr>
          <w:rFonts w:eastAsiaTheme="minorEastAsia"/>
          <w:color w:val="000000" w:themeColor="text1"/>
          <w:sz w:val="28"/>
          <w:szCs w:val="28"/>
          <w:lang w:eastAsia="ar-SA"/>
        </w:rPr>
      </w:pPr>
      <w:r w:rsidRPr="002E5242">
        <w:rPr>
          <w:rFonts w:eastAsiaTheme="minorEastAsia"/>
          <w:color w:val="000000" w:themeColor="text1"/>
          <w:sz w:val="28"/>
          <w:szCs w:val="28"/>
          <w:lang w:eastAsia="ar-SA"/>
        </w:rPr>
        <w:t>умение воспроизводить прослушанный или прочитанный текст с заданной степенью свернутости (план, пересказ, конспект, аннотация);</w:t>
      </w:r>
    </w:p>
    <w:p w:rsidR="008F621F" w:rsidRPr="002E5242" w:rsidRDefault="008F621F" w:rsidP="002E5242">
      <w:pPr>
        <w:numPr>
          <w:ilvl w:val="0"/>
          <w:numId w:val="75"/>
        </w:numPr>
        <w:suppressAutoHyphens/>
        <w:spacing w:line="276" w:lineRule="auto"/>
        <w:ind w:firstLine="709"/>
        <w:contextualSpacing/>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умение создавать устные и письменные тексты разных типов, стилей речи и жанров с учетом замысла, адресата и ситуации общения; </w:t>
      </w:r>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способность свободно, правильно излагать свои мысли в устной и письменной форме, соблюдать нормы построения текста (логичность, </w:t>
      </w:r>
      <w:r w:rsidRPr="002E5242">
        <w:rPr>
          <w:rFonts w:eastAsiaTheme="minorEastAsia"/>
          <w:color w:val="000000" w:themeColor="text1"/>
          <w:sz w:val="28"/>
          <w:szCs w:val="28"/>
          <w:lang w:eastAsia="ar-SA"/>
        </w:rPr>
        <w:lastRenderedPageBreak/>
        <w:t xml:space="preserve">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2E5242">
        <w:rPr>
          <w:rFonts w:eastAsiaTheme="minorEastAsia"/>
          <w:color w:val="000000" w:themeColor="text1"/>
          <w:sz w:val="28"/>
          <w:szCs w:val="28"/>
          <w:lang w:eastAsia="ar-SA"/>
        </w:rPr>
        <w:t>прочитанному</w:t>
      </w:r>
      <w:proofErr w:type="gramEnd"/>
      <w:r w:rsidRPr="002E5242">
        <w:rPr>
          <w:rFonts w:eastAsiaTheme="minorEastAsia"/>
          <w:color w:val="000000" w:themeColor="text1"/>
          <w:sz w:val="28"/>
          <w:szCs w:val="28"/>
          <w:lang w:eastAsia="ar-SA"/>
        </w:rPr>
        <w:t>, услышанному, увиденному;</w:t>
      </w:r>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ar-SA"/>
        </w:rPr>
      </w:pPr>
      <w:proofErr w:type="gramStart"/>
      <w:r w:rsidRPr="002E5242">
        <w:rPr>
          <w:rFonts w:eastAsiaTheme="minorEastAsia"/>
          <w:color w:val="000000" w:themeColor="text1"/>
          <w:sz w:val="28"/>
          <w:szCs w:val="28"/>
          <w:lang w:eastAsia="ar-SA"/>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roofErr w:type="gramEnd"/>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8F621F" w:rsidRPr="002E5242" w:rsidRDefault="008F621F" w:rsidP="002E5242">
      <w:pPr>
        <w:numPr>
          <w:ilvl w:val="0"/>
          <w:numId w:val="75"/>
        </w:num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b/>
          <w:color w:val="000000" w:themeColor="text1"/>
          <w:sz w:val="28"/>
          <w:szCs w:val="28"/>
          <w:lang w:eastAsia="ar-SA"/>
        </w:rPr>
        <w:t>Предметные результаты</w:t>
      </w:r>
      <w:r w:rsidRPr="002E5242">
        <w:rPr>
          <w:rFonts w:eastAsiaTheme="minorEastAsia"/>
          <w:color w:val="000000" w:themeColor="text1"/>
          <w:sz w:val="28"/>
          <w:szCs w:val="28"/>
          <w:lang w:eastAsia="ar-SA"/>
        </w:rPr>
        <w:t>:</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2) понимание места родного языка в системе гуманитарных наук и его роли в образовании в целом;</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lastRenderedPageBreak/>
        <w:t xml:space="preserve"> 3) усвоение основ научных знаний о родном языке; понимание взаимосвязи его уровней и единиц; </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proofErr w:type="gramStart"/>
      <w:r w:rsidRPr="002E5242">
        <w:rPr>
          <w:rFonts w:eastAsiaTheme="minorEastAsia"/>
          <w:color w:val="000000" w:themeColor="text1"/>
          <w:sz w:val="28"/>
          <w:szCs w:val="28"/>
          <w:lang w:eastAsia="ar-SA"/>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2E5242">
        <w:rPr>
          <w:rFonts w:eastAsiaTheme="minorEastAsia"/>
          <w:color w:val="000000" w:themeColor="text1"/>
          <w:sz w:val="28"/>
          <w:szCs w:val="28"/>
          <w:lang w:eastAsia="ar-SA"/>
        </w:rPr>
        <w:t xml:space="preserve"> текст, типы текста; основные единицы языка, их признаки и особенности употребления в речи;</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7)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8F621F" w:rsidRPr="002E5242" w:rsidRDefault="008F621F" w:rsidP="002E5242">
      <w:pPr>
        <w:suppressAutoHyphens/>
        <w:spacing w:line="276" w:lineRule="auto"/>
        <w:ind w:firstLine="709"/>
        <w:contextualSpacing/>
        <w:jc w:val="both"/>
        <w:rPr>
          <w:rFonts w:eastAsiaTheme="minorEastAsia"/>
          <w:color w:val="000000" w:themeColor="text1"/>
          <w:sz w:val="28"/>
          <w:szCs w:val="28"/>
          <w:lang w:eastAsia="ar-SA"/>
        </w:rPr>
      </w:pPr>
      <w:r w:rsidRPr="002E5242">
        <w:rPr>
          <w:rFonts w:eastAsiaTheme="minorEastAsia"/>
          <w:color w:val="000000" w:themeColor="text1"/>
          <w:sz w:val="28"/>
          <w:szCs w:val="28"/>
          <w:lang w:eastAsia="ar-SA"/>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8F621F" w:rsidRPr="002E5242" w:rsidRDefault="008F621F" w:rsidP="002E5242">
      <w:pPr>
        <w:spacing w:line="276" w:lineRule="auto"/>
        <w:ind w:firstLine="709"/>
        <w:contextualSpacing/>
        <w:jc w:val="both"/>
        <w:rPr>
          <w:rFonts w:eastAsiaTheme="minorEastAsia"/>
          <w:color w:val="000000" w:themeColor="text1"/>
          <w:spacing w:val="-20"/>
          <w:sz w:val="28"/>
          <w:szCs w:val="28"/>
          <w:lang w:eastAsia="ar-SA"/>
        </w:rPr>
      </w:pP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b/>
          <w:color w:val="000000" w:themeColor="text1"/>
          <w:sz w:val="28"/>
          <w:szCs w:val="28"/>
          <w:lang w:eastAsia="en-US"/>
        </w:rPr>
        <w:t>К концу обучения в начальной школе</w:t>
      </w:r>
      <w:r w:rsidRPr="002E5242">
        <w:rPr>
          <w:rFonts w:eastAsiaTheme="minorEastAsia"/>
          <w:color w:val="000000" w:themeColor="text1"/>
          <w:sz w:val="28"/>
          <w:szCs w:val="28"/>
          <w:lang w:eastAsia="en-US"/>
        </w:rPr>
        <w:t xml:space="preserve"> дети будут готовы к дальнейшему обучению и систематическому изучению литературы в средней школе, </w:t>
      </w:r>
      <w:proofErr w:type="gramStart"/>
      <w:r w:rsidRPr="002E5242">
        <w:rPr>
          <w:rFonts w:eastAsiaTheme="minorEastAsia"/>
          <w:color w:val="000000" w:themeColor="text1"/>
          <w:sz w:val="28"/>
          <w:szCs w:val="28"/>
          <w:lang w:eastAsia="en-US"/>
        </w:rPr>
        <w:t>будет</w:t>
      </w:r>
      <w:proofErr w:type="gramEnd"/>
      <w:r w:rsidRPr="002E5242">
        <w:rPr>
          <w:rFonts w:eastAsiaTheme="minorEastAsia"/>
          <w:color w:val="000000" w:themeColor="text1"/>
          <w:sz w:val="28"/>
          <w:szCs w:val="28"/>
          <w:lang w:eastAsia="en-US"/>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lastRenderedPageBreak/>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Выпускники начальной школы приобретут первичные умения работы с учебной и научно-популярной литературой, будут </w:t>
      </w:r>
      <w:proofErr w:type="gramStart"/>
      <w:r w:rsidRPr="002E5242">
        <w:rPr>
          <w:rFonts w:eastAsiaTheme="minorEastAsia"/>
          <w:color w:val="000000" w:themeColor="text1"/>
          <w:sz w:val="28"/>
          <w:szCs w:val="28"/>
          <w:lang w:eastAsia="en-US"/>
        </w:rPr>
        <w:t>находить</w:t>
      </w:r>
      <w:proofErr w:type="gramEnd"/>
      <w:r w:rsidRPr="002E5242">
        <w:rPr>
          <w:rFonts w:eastAsiaTheme="minorEastAsia"/>
          <w:color w:val="000000" w:themeColor="text1"/>
          <w:sz w:val="28"/>
          <w:szCs w:val="28"/>
          <w:lang w:eastAsia="en-US"/>
        </w:rPr>
        <w:t xml:space="preserve"> и использовать информацию для практической работы.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w:t>
      </w:r>
      <w:r w:rsidRPr="002E5242">
        <w:rPr>
          <w:rFonts w:eastAsiaTheme="minorEastAsia"/>
          <w:b/>
          <w:color w:val="000000" w:themeColor="text1"/>
          <w:sz w:val="28"/>
          <w:szCs w:val="28"/>
          <w:lang w:eastAsia="en-US"/>
        </w:rPr>
        <w:t>Виды речевой и читательской деятельности</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w:t>
      </w:r>
      <w:r w:rsidRPr="002E5242">
        <w:rPr>
          <w:rFonts w:eastAsiaTheme="minorEastAsia"/>
          <w:b/>
          <w:color w:val="000000" w:themeColor="text1"/>
          <w:sz w:val="28"/>
          <w:szCs w:val="28"/>
          <w:lang w:eastAsia="en-US"/>
        </w:rPr>
        <w:t>Выпускник научится:</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прогнозировать содержание текста художественного произведения по заголовку, автору, жанру и осознавать цель чтения;</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w:t>
      </w:r>
      <w:proofErr w:type="gramStart"/>
      <w:r w:rsidRPr="002E5242">
        <w:rPr>
          <w:rFonts w:eastAsiaTheme="minorEastAsia"/>
          <w:color w:val="000000" w:themeColor="text1"/>
          <w:sz w:val="28"/>
          <w:szCs w:val="28"/>
          <w:lang w:eastAsia="en-US"/>
        </w:rPr>
        <w:t xml:space="preserve">читать со скоростью, позволяющей понимать смысл прочитанного; 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roofErr w:type="gramEnd"/>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proofErr w:type="gramStart"/>
      <w:r w:rsidRPr="002E5242">
        <w:rPr>
          <w:rFonts w:eastAsiaTheme="minorEastAsia"/>
          <w:color w:val="000000" w:themeColor="text1"/>
          <w:sz w:val="28"/>
          <w:szCs w:val="28"/>
          <w:lang w:eastAsia="en-US"/>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w:t>
      </w:r>
      <w:r w:rsidRPr="002E5242">
        <w:rPr>
          <w:rFonts w:eastAsiaTheme="minorEastAsia"/>
          <w:color w:val="000000" w:themeColor="text1"/>
          <w:sz w:val="28"/>
          <w:szCs w:val="28"/>
          <w:lang w:eastAsia="en-US"/>
        </w:rPr>
        <w:lastRenderedPageBreak/>
        <w:t>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2E5242">
        <w:rPr>
          <w:rFonts w:eastAsiaTheme="minorEastAsia"/>
          <w:color w:val="000000" w:themeColor="text1"/>
          <w:sz w:val="28"/>
          <w:szCs w:val="28"/>
          <w:lang w:eastAsia="en-US"/>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текстов: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различать на практическом уровне виды текстов (</w:t>
      </w:r>
      <w:proofErr w:type="gramStart"/>
      <w:r w:rsidRPr="002E5242">
        <w:rPr>
          <w:rFonts w:eastAsiaTheme="minorEastAsia"/>
          <w:color w:val="000000" w:themeColor="text1"/>
          <w:sz w:val="28"/>
          <w:szCs w:val="28"/>
          <w:lang w:eastAsia="en-US"/>
        </w:rPr>
        <w:t>художественный</w:t>
      </w:r>
      <w:proofErr w:type="gramEnd"/>
      <w:r w:rsidRPr="002E5242">
        <w:rPr>
          <w:rFonts w:eastAsiaTheme="minorEastAsia"/>
          <w:color w:val="000000" w:themeColor="text1"/>
          <w:sz w:val="28"/>
          <w:szCs w:val="28"/>
          <w:lang w:eastAsia="en-US"/>
        </w:rPr>
        <w:t xml:space="preserve"> и научнопопулярный), опираясь на особенности каждого вида текста (для всех видов текстов);</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proofErr w:type="gramStart"/>
      <w:r w:rsidRPr="002E5242">
        <w:rPr>
          <w:rFonts w:eastAsiaTheme="minorEastAsia"/>
          <w:color w:val="000000" w:themeColor="text1"/>
          <w:sz w:val="28"/>
          <w:szCs w:val="28"/>
          <w:lang w:eastAsia="en-US"/>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roofErr w:type="gramEnd"/>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b/>
          <w:color w:val="000000" w:themeColor="text1"/>
          <w:sz w:val="28"/>
          <w:szCs w:val="28"/>
          <w:lang w:eastAsia="en-US"/>
        </w:rPr>
        <w:t>Выпускник получит возможность научиться:</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lastRenderedPageBreak/>
        <w:t xml:space="preserve"> осмысливать эстетические и нравственные ценности художественного текста и высказывать собственное суждение;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высказывать собственное суждение о прочитанном (прослушанном) произведении, доказывать и подтверждать его фактами со ссылками на текст; устанавливать ассоциации с жизненным опытом, с впечатлениями от восприятия других видов искусства;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составлять по аналогии устные рассказы (повествование, рассуждение, описание).</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w:t>
      </w:r>
      <w:r w:rsidRPr="002E5242">
        <w:rPr>
          <w:rFonts w:eastAsiaTheme="minorEastAsia"/>
          <w:b/>
          <w:color w:val="000000" w:themeColor="text1"/>
          <w:sz w:val="28"/>
          <w:szCs w:val="28"/>
          <w:lang w:eastAsia="en-US"/>
        </w:rPr>
        <w:t>Круг детского чтения (для всех видов текстов)</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w:t>
      </w:r>
      <w:r w:rsidRPr="002E5242">
        <w:rPr>
          <w:rFonts w:eastAsiaTheme="minorEastAsia"/>
          <w:b/>
          <w:color w:val="000000" w:themeColor="text1"/>
          <w:sz w:val="28"/>
          <w:szCs w:val="28"/>
          <w:lang w:eastAsia="en-US"/>
        </w:rPr>
        <w:t>Выпускник научится:</w:t>
      </w:r>
      <w:r w:rsidRPr="002E5242">
        <w:rPr>
          <w:rFonts w:eastAsiaTheme="minorEastAsia"/>
          <w:color w:val="000000" w:themeColor="text1"/>
          <w:sz w:val="28"/>
          <w:szCs w:val="28"/>
          <w:lang w:eastAsia="en-US"/>
        </w:rPr>
        <w:t xml:space="preserve">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осуществлять выбор книги в библиотеке (или в контролируемом Интернете) по заданной тематике или по собственному желанию; вести список прочитанных книг с целью использования его в учебной и внеучебной деятельности, в том числе для планирования своего круга чтения; составлять аннотацию и краткий отзыв на прочитанное произведение по заданному образцу.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b/>
          <w:color w:val="000000" w:themeColor="text1"/>
          <w:sz w:val="28"/>
          <w:szCs w:val="28"/>
          <w:lang w:eastAsia="en-US"/>
        </w:rPr>
        <w:t>Выпускник получит возможность научиться</w:t>
      </w:r>
      <w:r w:rsidRPr="002E5242">
        <w:rPr>
          <w:rFonts w:eastAsiaTheme="minorEastAsia"/>
          <w:color w:val="000000" w:themeColor="text1"/>
          <w:sz w:val="28"/>
          <w:szCs w:val="28"/>
          <w:lang w:eastAsia="en-US"/>
        </w:rPr>
        <w:t>:</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работать с тематическим каталогом;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работать с детской периодикой;</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самостоятельно писать отзыв о прочитанной книге (в свободной форме).</w:t>
      </w:r>
    </w:p>
    <w:p w:rsidR="008F621F" w:rsidRPr="002E5242" w:rsidRDefault="008F621F" w:rsidP="002E5242">
      <w:pPr>
        <w:spacing w:line="276" w:lineRule="auto"/>
        <w:ind w:firstLine="709"/>
        <w:contextualSpacing/>
        <w:jc w:val="both"/>
        <w:rPr>
          <w:rFonts w:eastAsiaTheme="minorEastAsia"/>
          <w:b/>
          <w:color w:val="000000" w:themeColor="text1"/>
          <w:sz w:val="28"/>
          <w:szCs w:val="28"/>
          <w:lang w:eastAsia="en-US"/>
        </w:rPr>
      </w:pPr>
      <w:r w:rsidRPr="002E5242">
        <w:rPr>
          <w:rFonts w:eastAsiaTheme="minorEastAsia"/>
          <w:b/>
          <w:color w:val="000000" w:themeColor="text1"/>
          <w:sz w:val="28"/>
          <w:szCs w:val="28"/>
          <w:lang w:eastAsia="en-US"/>
        </w:rPr>
        <w:t xml:space="preserve">Литературоведческая пропедевтика (только для художественных текстов)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b/>
          <w:color w:val="000000" w:themeColor="text1"/>
          <w:sz w:val="28"/>
          <w:szCs w:val="28"/>
          <w:lang w:eastAsia="en-US"/>
        </w:rPr>
        <w:t xml:space="preserve">     Выпускник научится:</w:t>
      </w:r>
      <w:r w:rsidRPr="002E5242">
        <w:rPr>
          <w:rFonts w:eastAsiaTheme="minorEastAsia"/>
          <w:color w:val="000000" w:themeColor="text1"/>
          <w:sz w:val="28"/>
          <w:szCs w:val="28"/>
          <w:lang w:eastAsia="en-US"/>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proofErr w:type="gramStart"/>
      <w:r w:rsidRPr="002E5242">
        <w:rPr>
          <w:rFonts w:eastAsiaTheme="minorEastAsia"/>
          <w:color w:val="000000" w:themeColor="text1"/>
          <w:sz w:val="28"/>
          <w:szCs w:val="28"/>
          <w:lang w:eastAsia="en-US"/>
        </w:rPr>
        <w:t xml:space="preserve">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 </w:t>
      </w:r>
      <w:proofErr w:type="gramEnd"/>
    </w:p>
    <w:p w:rsidR="008F621F" w:rsidRPr="002E5242" w:rsidRDefault="008F621F" w:rsidP="002E5242">
      <w:pPr>
        <w:spacing w:line="276" w:lineRule="auto"/>
        <w:ind w:firstLine="709"/>
        <w:contextualSpacing/>
        <w:jc w:val="both"/>
        <w:rPr>
          <w:rFonts w:eastAsiaTheme="minorEastAsia"/>
          <w:b/>
          <w:color w:val="000000" w:themeColor="text1"/>
          <w:sz w:val="28"/>
          <w:szCs w:val="28"/>
          <w:lang w:eastAsia="en-US"/>
        </w:rPr>
      </w:pPr>
      <w:r w:rsidRPr="002E5242">
        <w:rPr>
          <w:rFonts w:eastAsiaTheme="minorEastAsia"/>
          <w:b/>
          <w:color w:val="000000" w:themeColor="text1"/>
          <w:sz w:val="28"/>
          <w:szCs w:val="28"/>
          <w:lang w:eastAsia="en-US"/>
        </w:rPr>
        <w:t>Выпускник получит возможность научиться:</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w:t>
      </w:r>
      <w:proofErr w:type="gramStart"/>
      <w:r w:rsidRPr="002E5242">
        <w:rPr>
          <w:rFonts w:eastAsiaTheme="minorEastAsia"/>
          <w:color w:val="000000" w:themeColor="text1"/>
          <w:sz w:val="28"/>
          <w:szCs w:val="28"/>
          <w:lang w:eastAsia="en-US"/>
        </w:rPr>
        <w:t xml:space="preserve">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определять позиции героев художественного текста, позицию автора художественного текста. </w:t>
      </w:r>
      <w:proofErr w:type="gramEnd"/>
    </w:p>
    <w:p w:rsidR="008F621F" w:rsidRPr="002E5242" w:rsidRDefault="008F621F" w:rsidP="002E5242">
      <w:pPr>
        <w:spacing w:line="276" w:lineRule="auto"/>
        <w:ind w:firstLine="709"/>
        <w:contextualSpacing/>
        <w:jc w:val="both"/>
        <w:rPr>
          <w:rFonts w:eastAsiaTheme="minorEastAsia"/>
          <w:b/>
          <w:color w:val="000000" w:themeColor="text1"/>
          <w:sz w:val="28"/>
          <w:szCs w:val="28"/>
          <w:lang w:eastAsia="en-US"/>
        </w:rPr>
      </w:pPr>
      <w:r w:rsidRPr="002E5242">
        <w:rPr>
          <w:rFonts w:eastAsiaTheme="minorEastAsia"/>
          <w:b/>
          <w:color w:val="000000" w:themeColor="text1"/>
          <w:sz w:val="28"/>
          <w:szCs w:val="28"/>
          <w:lang w:eastAsia="en-US"/>
        </w:rPr>
        <w:t xml:space="preserve">Творческая деятельность (только для художественных текстов)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b/>
          <w:color w:val="000000" w:themeColor="text1"/>
          <w:sz w:val="28"/>
          <w:szCs w:val="28"/>
          <w:lang w:eastAsia="en-US"/>
        </w:rPr>
        <w:t>Выпускник научится:</w:t>
      </w:r>
      <w:r w:rsidRPr="002E5242">
        <w:rPr>
          <w:rFonts w:eastAsiaTheme="minorEastAsia"/>
          <w:color w:val="000000" w:themeColor="text1"/>
          <w:sz w:val="28"/>
          <w:szCs w:val="28"/>
          <w:lang w:eastAsia="en-US"/>
        </w:rPr>
        <w:t xml:space="preserve">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создавать по аналогии собственный текст в жанре сказки и загадки; восстанавливать текст, дополняя его начало или окончание, или пополняя его событиями;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lastRenderedPageBreak/>
        <w:t xml:space="preserve">составлять устный рассказ по репродукциям картин художников и/или на основе личного опыта;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устный рассказ на основе прочитанных произведений с учетом коммуникативной задачи (для разных адресатов).</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b/>
          <w:color w:val="000000" w:themeColor="text1"/>
          <w:sz w:val="28"/>
          <w:szCs w:val="28"/>
          <w:lang w:eastAsia="en-US"/>
        </w:rPr>
        <w:t>Выпускник получит возможность научиться:</w:t>
      </w:r>
      <w:r w:rsidRPr="002E5242">
        <w:rPr>
          <w:rFonts w:eastAsiaTheme="minorEastAsia"/>
          <w:color w:val="000000" w:themeColor="text1"/>
          <w:sz w:val="28"/>
          <w:szCs w:val="28"/>
          <w:lang w:eastAsia="en-US"/>
        </w:rPr>
        <w:t xml:space="preserve">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 писать сочинения по поводу прочитанного в виде </w:t>
      </w:r>
      <w:proofErr w:type="gramStart"/>
      <w:r w:rsidRPr="002E5242">
        <w:rPr>
          <w:rFonts w:eastAsiaTheme="minorEastAsia"/>
          <w:color w:val="000000" w:themeColor="text1"/>
          <w:sz w:val="28"/>
          <w:szCs w:val="28"/>
          <w:lang w:eastAsia="en-US"/>
        </w:rPr>
        <w:t>читательских</w:t>
      </w:r>
      <w:proofErr w:type="gramEnd"/>
      <w:r w:rsidRPr="002E5242">
        <w:rPr>
          <w:rFonts w:eastAsiaTheme="minorEastAsia"/>
          <w:color w:val="000000" w:themeColor="text1"/>
          <w:sz w:val="28"/>
          <w:szCs w:val="28"/>
          <w:lang w:eastAsia="en-US"/>
        </w:rPr>
        <w:t xml:space="preserve"> аннотации или отзыва;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 xml:space="preserve">создавать серии иллюстраций с короткими текстами по содержанию прочитанного (прослушанного) произведения; создавать проекты в виде книжек-самоделок, презентаций с аудиовизуальной поддержкой и пояснениями; </w:t>
      </w:r>
    </w:p>
    <w:p w:rsidR="008F621F" w:rsidRPr="002E5242" w:rsidRDefault="008F621F" w:rsidP="002E5242">
      <w:pPr>
        <w:spacing w:line="276" w:lineRule="auto"/>
        <w:ind w:firstLine="709"/>
        <w:contextualSpacing/>
        <w:jc w:val="both"/>
        <w:rPr>
          <w:rFonts w:eastAsiaTheme="minorEastAsia"/>
          <w:color w:val="000000" w:themeColor="text1"/>
          <w:sz w:val="28"/>
          <w:szCs w:val="28"/>
          <w:lang w:eastAsia="en-US"/>
        </w:rPr>
      </w:pPr>
      <w:r w:rsidRPr="002E5242">
        <w:rPr>
          <w:rFonts w:eastAsiaTheme="minorEastAsia"/>
          <w:color w:val="000000" w:themeColor="text1"/>
          <w:sz w:val="28"/>
          <w:szCs w:val="28"/>
          <w:lang w:eastAsia="en-US"/>
        </w:rPr>
        <w:t>работать в группе, создавая сценарии и инсценируя прочитанное (прослушанное, созданное самостоятельно) художественное произведение</w:t>
      </w:r>
      <w:r w:rsidR="002E5242" w:rsidRPr="002E5242">
        <w:rPr>
          <w:rFonts w:eastAsiaTheme="minorEastAsia"/>
          <w:color w:val="000000" w:themeColor="text1"/>
          <w:sz w:val="28"/>
          <w:szCs w:val="28"/>
          <w:lang w:eastAsia="en-US"/>
        </w:rPr>
        <w:t>.</w:t>
      </w:r>
    </w:p>
    <w:p w:rsidR="006D7B6B" w:rsidRPr="002E5242" w:rsidRDefault="006D7B6B" w:rsidP="002E5242">
      <w:pPr>
        <w:pStyle w:val="21"/>
        <w:numPr>
          <w:ilvl w:val="0"/>
          <w:numId w:val="0"/>
        </w:numPr>
        <w:spacing w:line="276" w:lineRule="auto"/>
        <w:ind w:left="680"/>
        <w:rPr>
          <w:szCs w:val="28"/>
        </w:rPr>
      </w:pPr>
    </w:p>
    <w:p w:rsidR="00653A76" w:rsidRPr="00BD3307" w:rsidRDefault="00653A76" w:rsidP="00685932">
      <w:pPr>
        <w:pStyle w:val="afd"/>
        <w:numPr>
          <w:ilvl w:val="2"/>
          <w:numId w:val="2"/>
        </w:numPr>
        <w:spacing w:line="240" w:lineRule="auto"/>
        <w:ind w:left="0" w:firstLine="0"/>
      </w:pPr>
      <w:bookmarkStart w:id="148" w:name="_Toc288394063"/>
      <w:bookmarkStart w:id="149" w:name="_Toc288410530"/>
      <w:bookmarkStart w:id="150" w:name="_Toc288410659"/>
      <w:bookmarkStart w:id="151" w:name="_Toc294246074"/>
      <w:r w:rsidRPr="00BD3307">
        <w:t>Иностранный язык (английский)</w:t>
      </w:r>
      <w:bookmarkEnd w:id="148"/>
      <w:bookmarkEnd w:id="149"/>
      <w:bookmarkEnd w:id="150"/>
      <w:bookmarkEnd w:id="151"/>
    </w:p>
    <w:p w:rsidR="00653A76"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106136">
      <w:pPr>
        <w:tabs>
          <w:tab w:val="left" w:pos="142"/>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106136">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106136">
      <w:pPr>
        <w:pStyle w:val="a3"/>
        <w:spacing w:line="240" w:lineRule="auto"/>
        <w:ind w:firstLine="454"/>
        <w:rPr>
          <w:rFonts w:ascii="Times New Roman" w:hAnsi="Times New Roman"/>
          <w:color w:val="auto"/>
          <w:sz w:val="28"/>
          <w:szCs w:val="28"/>
        </w:rPr>
      </w:pP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106136">
      <w:pPr>
        <w:pStyle w:val="21"/>
        <w:spacing w:line="240" w:lineRule="auto"/>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106136">
      <w:pPr>
        <w:pStyle w:val="21"/>
        <w:spacing w:line="240" w:lineRule="auto"/>
      </w:pPr>
      <w:r w:rsidRPr="00FF3660">
        <w:t>рассказывать о себе, своей семье, друге.</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воспроизводить наизусть небольшие произведения детского фольклора;</w:t>
      </w:r>
    </w:p>
    <w:p w:rsidR="00653A76" w:rsidRPr="00BD7394" w:rsidRDefault="00653A76" w:rsidP="00106136">
      <w:pPr>
        <w:pStyle w:val="21"/>
        <w:spacing w:line="240" w:lineRule="auto"/>
        <w:rPr>
          <w:i/>
        </w:rPr>
      </w:pPr>
      <w:r w:rsidRPr="00BD7394">
        <w:rPr>
          <w:i/>
        </w:rPr>
        <w:t>составлять краткую характеристику персонажа;</w:t>
      </w:r>
    </w:p>
    <w:p w:rsidR="00653A76" w:rsidRPr="00BD7394" w:rsidRDefault="00653A76" w:rsidP="00106136">
      <w:pPr>
        <w:pStyle w:val="21"/>
        <w:spacing w:line="240" w:lineRule="auto"/>
        <w:rPr>
          <w:i/>
        </w:rPr>
      </w:pPr>
      <w:r w:rsidRPr="00BD7394">
        <w:rPr>
          <w:i/>
        </w:rPr>
        <w:t>кратко излагать содержание прочитанного текста.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106136">
      <w:pPr>
        <w:pStyle w:val="21"/>
        <w:spacing w:line="240" w:lineRule="auto"/>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106136">
      <w:pPr>
        <w:pStyle w:val="21"/>
        <w:spacing w:line="240"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106136">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соотносить графический образ английского слова с его звуковым образом;</w:t>
      </w:r>
    </w:p>
    <w:p w:rsidR="00653A76" w:rsidRPr="00CB6752" w:rsidRDefault="00653A76" w:rsidP="00106136">
      <w:pPr>
        <w:pStyle w:val="21"/>
        <w:spacing w:line="240" w:lineRule="auto"/>
      </w:pPr>
      <w:r w:rsidRPr="00CB6752">
        <w:lastRenderedPageBreak/>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106136">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106136">
      <w:pPr>
        <w:pStyle w:val="21"/>
        <w:spacing w:line="240" w:lineRule="auto"/>
      </w:pPr>
      <w:r w:rsidRPr="00FF3660">
        <w:t>читать про себя и находить в тексте необход</w:t>
      </w:r>
      <w:r w:rsidRPr="00797ECB">
        <w:t>имую информацию.</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догадываться о значении незнакомых слов по контексту;</w:t>
      </w:r>
    </w:p>
    <w:p w:rsidR="00653A76" w:rsidRPr="00BD7394" w:rsidRDefault="00653A76" w:rsidP="00106136">
      <w:pPr>
        <w:pStyle w:val="21"/>
        <w:spacing w:line="240"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выписывать из текста слова, словосочетания и предложения;</w:t>
      </w:r>
    </w:p>
    <w:p w:rsidR="00653A76" w:rsidRPr="00BD3307" w:rsidRDefault="00653A76" w:rsidP="00106136">
      <w:pPr>
        <w:pStyle w:val="21"/>
        <w:spacing w:line="240" w:lineRule="auto"/>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106136">
      <w:pPr>
        <w:pStyle w:val="21"/>
        <w:spacing w:line="240" w:lineRule="auto"/>
      </w:pPr>
      <w:r w:rsidRPr="00FF3660">
        <w:t>писать по образцу краткое письмо зарубежному другу.</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в письменной форме кратко отвечать на вопросы к тексту;</w:t>
      </w:r>
    </w:p>
    <w:p w:rsidR="00653A76" w:rsidRPr="00BD7394" w:rsidRDefault="00653A76" w:rsidP="00106136">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106136">
      <w:pPr>
        <w:pStyle w:val="21"/>
        <w:spacing w:line="240" w:lineRule="auto"/>
        <w:rPr>
          <w:i/>
        </w:rPr>
      </w:pPr>
      <w:r w:rsidRPr="00BD7394">
        <w:rPr>
          <w:i/>
        </w:rPr>
        <w:t>заполнять простую анкету;</w:t>
      </w:r>
    </w:p>
    <w:p w:rsidR="00653A76" w:rsidRPr="00BD7394" w:rsidRDefault="00653A76" w:rsidP="00106136">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6136">
      <w:pPr>
        <w:pStyle w:val="21"/>
        <w:spacing w:line="240" w:lineRule="auto"/>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106136">
      <w:pPr>
        <w:pStyle w:val="21"/>
        <w:spacing w:line="240" w:lineRule="auto"/>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106136">
      <w:pPr>
        <w:pStyle w:val="21"/>
        <w:spacing w:line="240" w:lineRule="auto"/>
      </w:pPr>
      <w:r w:rsidRPr="004902B1">
        <w:t>списывать текст;</w:t>
      </w:r>
    </w:p>
    <w:p w:rsidR="00653A76" w:rsidRPr="009B0659" w:rsidRDefault="00653A76" w:rsidP="00106136">
      <w:pPr>
        <w:pStyle w:val="21"/>
        <w:spacing w:line="240" w:lineRule="auto"/>
      </w:pPr>
      <w:r w:rsidRPr="009B0659">
        <w:t>восстанавливать слово в соответствии с решаемой учебной задачей;</w:t>
      </w:r>
    </w:p>
    <w:p w:rsidR="00653A76" w:rsidRPr="002C5232" w:rsidRDefault="00653A76" w:rsidP="00106136">
      <w:pPr>
        <w:pStyle w:val="21"/>
        <w:spacing w:line="240" w:lineRule="auto"/>
      </w:pPr>
      <w:r w:rsidRPr="002C5232">
        <w:t>отличать буквы от знаков транскрипции.</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106136">
      <w:pPr>
        <w:pStyle w:val="21"/>
        <w:spacing w:line="240" w:lineRule="auto"/>
        <w:rPr>
          <w:i/>
        </w:rPr>
      </w:pPr>
      <w:r w:rsidRPr="00276FE9">
        <w:rPr>
          <w:i/>
        </w:rPr>
        <w:t>сравнивать и анализировать буквосочетания английского языка и их транскрипцию;</w:t>
      </w:r>
    </w:p>
    <w:p w:rsidR="00653A76" w:rsidRPr="00276FE9" w:rsidRDefault="00653A76" w:rsidP="00106136">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106136">
      <w:pPr>
        <w:pStyle w:val="21"/>
        <w:spacing w:line="240" w:lineRule="auto"/>
        <w:rPr>
          <w:i/>
        </w:rPr>
      </w:pPr>
      <w:r w:rsidRPr="00276FE9">
        <w:rPr>
          <w:i/>
        </w:rPr>
        <w:t>уточнять написание слова по словарю;</w:t>
      </w:r>
    </w:p>
    <w:p w:rsidR="00653A76" w:rsidRPr="00276FE9" w:rsidRDefault="00653A76" w:rsidP="00106136">
      <w:pPr>
        <w:pStyle w:val="21"/>
        <w:spacing w:line="240" w:lineRule="auto"/>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6136">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106136">
      <w:pPr>
        <w:pStyle w:val="21"/>
        <w:spacing w:line="240" w:lineRule="auto"/>
      </w:pPr>
      <w:r w:rsidRPr="00BD3307">
        <w:t>соблюдать правильное ударение в изолированном слове, фразе;</w:t>
      </w:r>
    </w:p>
    <w:p w:rsidR="00653A76" w:rsidRPr="00FF3660" w:rsidRDefault="00653A76" w:rsidP="00106136">
      <w:pPr>
        <w:pStyle w:val="21"/>
        <w:spacing w:line="240" w:lineRule="auto"/>
      </w:pPr>
      <w:r w:rsidRPr="00FF3660">
        <w:t>различать коммуникативные типы предложений по интонации;</w:t>
      </w:r>
    </w:p>
    <w:p w:rsidR="00653A76" w:rsidRPr="004902B1" w:rsidRDefault="00653A76" w:rsidP="00106136">
      <w:pPr>
        <w:pStyle w:val="21"/>
        <w:spacing w:line="240" w:lineRule="auto"/>
      </w:pPr>
      <w:r w:rsidRPr="00797ECB">
        <w:lastRenderedPageBreak/>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106136">
      <w:pPr>
        <w:pStyle w:val="21"/>
        <w:spacing w:line="240" w:lineRule="auto"/>
        <w:rPr>
          <w:i/>
        </w:rPr>
      </w:pPr>
      <w:r w:rsidRPr="00BD7394">
        <w:rPr>
          <w:i/>
        </w:rPr>
        <w:t>соблюдать интонацию перечисления;</w:t>
      </w:r>
    </w:p>
    <w:p w:rsidR="00653A76" w:rsidRPr="00BD7394" w:rsidRDefault="00653A76" w:rsidP="00106136">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106136">
      <w:pPr>
        <w:pStyle w:val="21"/>
        <w:spacing w:line="240" w:lineRule="auto"/>
        <w:rPr>
          <w:i/>
        </w:rPr>
      </w:pPr>
      <w:r w:rsidRPr="00BD7394">
        <w:rPr>
          <w:i/>
        </w:rPr>
        <w:t>читать изучаемые слова по транскрипции.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106136">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106136">
      <w:pPr>
        <w:pStyle w:val="21"/>
        <w:spacing w:line="240" w:lineRule="auto"/>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106136">
      <w:pPr>
        <w:pStyle w:val="21"/>
        <w:spacing w:line="240" w:lineRule="auto"/>
      </w:pPr>
      <w:r w:rsidRPr="00E417D8">
        <w:t>восстанавливать текст в соответствии с решаемой учебной задачей.</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узнавать простые словообразовательные элементы;</w:t>
      </w:r>
    </w:p>
    <w:p w:rsidR="00653A76" w:rsidRPr="00BD7394" w:rsidRDefault="00653A76" w:rsidP="00106136">
      <w:pPr>
        <w:pStyle w:val="21"/>
        <w:spacing w:line="240" w:lineRule="auto"/>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6136">
      <w:pPr>
        <w:pStyle w:val="21"/>
        <w:spacing w:line="240" w:lineRule="auto"/>
      </w:pPr>
      <w:r w:rsidRPr="003C0745">
        <w:t>распоз</w:t>
      </w:r>
      <w:r w:rsidRPr="00CB6752">
        <w:t>навать и употреблять в речи основные коммуникативные типы предложений;</w:t>
      </w:r>
    </w:p>
    <w:p w:rsidR="00653A76" w:rsidRPr="002C5232" w:rsidRDefault="00653A76" w:rsidP="00106136">
      <w:pPr>
        <w:pStyle w:val="21"/>
        <w:spacing w:line="240" w:lineRule="auto"/>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узнавать сложносочинённые предложения с союзами and и but;</w:t>
      </w:r>
    </w:p>
    <w:p w:rsidR="00653A76" w:rsidRPr="00BD7394" w:rsidRDefault="00653A76" w:rsidP="00106136">
      <w:pPr>
        <w:pStyle w:val="21"/>
        <w:spacing w:line="240" w:lineRule="auto"/>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106136">
      <w:pPr>
        <w:pStyle w:val="21"/>
        <w:spacing w:line="240" w:lineRule="auto"/>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106136">
      <w:pPr>
        <w:pStyle w:val="21"/>
        <w:spacing w:line="240" w:lineRule="auto"/>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106136">
      <w:pPr>
        <w:pStyle w:val="21"/>
        <w:spacing w:line="240" w:lineRule="auto"/>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685932">
      <w:pPr>
        <w:pStyle w:val="afd"/>
        <w:numPr>
          <w:ilvl w:val="2"/>
          <w:numId w:val="2"/>
        </w:numPr>
        <w:spacing w:line="240" w:lineRule="auto"/>
        <w:ind w:left="0" w:firstLine="0"/>
      </w:pPr>
      <w:bookmarkStart w:id="152" w:name="_Toc288394064"/>
      <w:bookmarkStart w:id="153" w:name="_Toc288410531"/>
      <w:bookmarkStart w:id="154" w:name="_Toc288410660"/>
      <w:bookmarkStart w:id="155" w:name="_Toc294246075"/>
      <w:r w:rsidRPr="00CB6752">
        <w:t>Математика и информатика</w:t>
      </w:r>
      <w:bookmarkEnd w:id="152"/>
      <w:bookmarkEnd w:id="153"/>
      <w:bookmarkEnd w:id="154"/>
      <w:bookmarkEnd w:id="155"/>
    </w:p>
    <w:p w:rsidR="006D7B6B" w:rsidRPr="007261C4" w:rsidRDefault="006D7B6B" w:rsidP="00106136">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106136">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106136">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читать, записывать, сравнивать, упорядочивать числа от нуля до миллиона;</w:t>
      </w:r>
    </w:p>
    <w:p w:rsidR="00653A76" w:rsidRPr="00FF3660" w:rsidRDefault="00653A76" w:rsidP="00106136">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106136">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106136">
      <w:pPr>
        <w:pStyle w:val="21"/>
        <w:spacing w:line="240" w:lineRule="auto"/>
      </w:pPr>
      <w:r w:rsidRPr="00413904">
        <w:t>классифицировать числа по одному или нескольким основаниям, объяснять свои действия;</w:t>
      </w:r>
    </w:p>
    <w:p w:rsidR="00653A76" w:rsidRPr="002C5232" w:rsidRDefault="00653A76" w:rsidP="00106136">
      <w:pPr>
        <w:pStyle w:val="21"/>
        <w:spacing w:line="240" w:lineRule="auto"/>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106136">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106136">
      <w:pPr>
        <w:pStyle w:val="21"/>
        <w:spacing w:line="240" w:lineRule="auto"/>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106136">
      <w:pPr>
        <w:pStyle w:val="21"/>
        <w:spacing w:line="240" w:lineRule="auto"/>
      </w:pPr>
      <w:r w:rsidRPr="00FF3660">
        <w:lastRenderedPageBreak/>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106136">
      <w:pPr>
        <w:pStyle w:val="21"/>
        <w:spacing w:line="240" w:lineRule="auto"/>
      </w:pPr>
      <w:r w:rsidRPr="00797ECB">
        <w:t>выделять неизвестный компонент арифметического действия и находить его значение;</w:t>
      </w:r>
    </w:p>
    <w:p w:rsidR="00653A76" w:rsidRPr="002C5232" w:rsidRDefault="00653A76" w:rsidP="00106136">
      <w:pPr>
        <w:pStyle w:val="21"/>
        <w:spacing w:line="240" w:lineRule="auto"/>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выполнять действия с величинами;</w:t>
      </w:r>
    </w:p>
    <w:p w:rsidR="00653A76" w:rsidRPr="00BD7394" w:rsidRDefault="00653A76" w:rsidP="00106136">
      <w:pPr>
        <w:pStyle w:val="21"/>
        <w:spacing w:line="240" w:lineRule="auto"/>
        <w:rPr>
          <w:i/>
        </w:rPr>
      </w:pPr>
      <w:r w:rsidRPr="00BD7394">
        <w:rPr>
          <w:i/>
        </w:rPr>
        <w:t>использовать свойства арифметических действий для удобства вычислений;</w:t>
      </w:r>
    </w:p>
    <w:p w:rsidR="00653A76" w:rsidRPr="00BD7394" w:rsidRDefault="00653A76" w:rsidP="00106136">
      <w:pPr>
        <w:pStyle w:val="21"/>
        <w:spacing w:line="240"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106136">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106136">
      <w:pPr>
        <w:pStyle w:val="21"/>
        <w:spacing w:line="240"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106136">
      <w:pPr>
        <w:pStyle w:val="21"/>
        <w:spacing w:line="240" w:lineRule="auto"/>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106136">
      <w:pPr>
        <w:pStyle w:val="21"/>
        <w:spacing w:line="240" w:lineRule="auto"/>
      </w:pPr>
      <w:r w:rsidRPr="00797ECB">
        <w:t>оценивать правильность хода решения и реальность ответа на вопрос задачи.</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решать задачи в 3—4 действия;</w:t>
      </w:r>
    </w:p>
    <w:p w:rsidR="00653A76" w:rsidRPr="00BD7394" w:rsidRDefault="00653A76" w:rsidP="00106136">
      <w:pPr>
        <w:pStyle w:val="21"/>
        <w:spacing w:line="240" w:lineRule="auto"/>
        <w:rPr>
          <w:i/>
        </w:rPr>
      </w:pPr>
      <w:r w:rsidRPr="00BD7394">
        <w:rPr>
          <w:i/>
        </w:rPr>
        <w:t>находить разные способы решения задачи.</w:t>
      </w:r>
    </w:p>
    <w:p w:rsidR="00A1453B"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106136">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6136">
      <w:pPr>
        <w:pStyle w:val="21"/>
        <w:spacing w:line="240" w:lineRule="auto"/>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106136">
      <w:pPr>
        <w:pStyle w:val="21"/>
        <w:spacing w:line="240" w:lineRule="auto"/>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106136">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106136">
      <w:pPr>
        <w:pStyle w:val="21"/>
        <w:spacing w:line="240" w:lineRule="auto"/>
      </w:pPr>
      <w:r w:rsidRPr="004902B1">
        <w:t>использовать свойства прямоугольника и квадрата для решения задач;</w:t>
      </w:r>
    </w:p>
    <w:p w:rsidR="00653A76" w:rsidRPr="009B0659" w:rsidRDefault="00653A76" w:rsidP="00106136">
      <w:pPr>
        <w:pStyle w:val="21"/>
        <w:spacing w:line="240" w:lineRule="auto"/>
      </w:pPr>
      <w:r w:rsidRPr="009B0659">
        <w:t>распознавать и называть геометрические тела (куб, шар);</w:t>
      </w:r>
    </w:p>
    <w:p w:rsidR="00653A76" w:rsidRPr="002C5232" w:rsidRDefault="00653A76" w:rsidP="00106136">
      <w:pPr>
        <w:pStyle w:val="21"/>
        <w:spacing w:line="240" w:lineRule="auto"/>
      </w:pPr>
      <w:r w:rsidRPr="002C5232">
        <w:t>соотносить реальные объекты с моделями геометрических фигур.</w:t>
      </w:r>
    </w:p>
    <w:p w:rsidR="00653A76" w:rsidRPr="00BD7394" w:rsidRDefault="00653A76" w:rsidP="00106136">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106136">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измерять длину отрезка;</w:t>
      </w:r>
    </w:p>
    <w:p w:rsidR="00653A76" w:rsidRPr="00BD3307" w:rsidRDefault="00653A76" w:rsidP="00106136">
      <w:pPr>
        <w:pStyle w:val="21"/>
        <w:spacing w:line="240"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106136">
      <w:pPr>
        <w:pStyle w:val="21"/>
        <w:spacing w:line="240" w:lineRule="auto"/>
      </w:pPr>
      <w:r w:rsidRPr="00FF3660">
        <w:lastRenderedPageBreak/>
        <w:t>оценивать размеры геометрических объектов, расстояния приближённо (на глаз).</w:t>
      </w:r>
    </w:p>
    <w:p w:rsidR="00653A76" w:rsidRPr="00BD7394" w:rsidRDefault="00653A76" w:rsidP="00106136">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106136">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читать несложные готовые таблицы;</w:t>
      </w:r>
    </w:p>
    <w:p w:rsidR="00653A76" w:rsidRPr="00CB6752" w:rsidRDefault="00653A76" w:rsidP="00106136">
      <w:pPr>
        <w:pStyle w:val="21"/>
        <w:spacing w:line="240" w:lineRule="auto"/>
      </w:pPr>
      <w:r w:rsidRPr="00CB6752">
        <w:t>заполнять несложные готовые таблицы;</w:t>
      </w:r>
    </w:p>
    <w:p w:rsidR="00653A76" w:rsidRPr="00BD3307" w:rsidRDefault="00653A76" w:rsidP="00106136">
      <w:pPr>
        <w:pStyle w:val="21"/>
        <w:spacing w:line="240" w:lineRule="auto"/>
      </w:pPr>
      <w:r w:rsidRPr="00BD3307">
        <w:t>читать несложные готовые столбчатые диаграммы.</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читать несложные готовые круговые диаграммы;</w:t>
      </w:r>
    </w:p>
    <w:p w:rsidR="00653A76" w:rsidRPr="00BD7394" w:rsidRDefault="00653A76" w:rsidP="00106136">
      <w:pPr>
        <w:pStyle w:val="21"/>
        <w:spacing w:line="240" w:lineRule="auto"/>
        <w:rPr>
          <w:i/>
          <w:spacing w:val="-4"/>
        </w:rPr>
      </w:pPr>
      <w:r w:rsidRPr="00BD7394">
        <w:rPr>
          <w:i/>
          <w:spacing w:val="-4"/>
        </w:rPr>
        <w:t>достраивать несложную готовую столбчатую диаграмму;</w:t>
      </w:r>
    </w:p>
    <w:p w:rsidR="00653A76" w:rsidRPr="00BD7394" w:rsidRDefault="00653A76" w:rsidP="00106136">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106136">
      <w:pPr>
        <w:pStyle w:val="21"/>
        <w:spacing w:line="240" w:lineRule="auto"/>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106136">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106136">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106136">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106136">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106136">
      <w:pPr>
        <w:pStyle w:val="21"/>
        <w:numPr>
          <w:ilvl w:val="0"/>
          <w:numId w:val="0"/>
        </w:numPr>
        <w:spacing w:line="240" w:lineRule="auto"/>
      </w:pPr>
    </w:p>
    <w:p w:rsidR="00052A68" w:rsidRPr="00052A68" w:rsidRDefault="00052A68" w:rsidP="00685932">
      <w:pPr>
        <w:pStyle w:val="afd"/>
        <w:numPr>
          <w:ilvl w:val="2"/>
          <w:numId w:val="2"/>
        </w:numPr>
        <w:spacing w:line="240" w:lineRule="auto"/>
        <w:ind w:left="0" w:firstLine="0"/>
      </w:pPr>
      <w:bookmarkStart w:id="156" w:name="_Toc294246076"/>
      <w:r>
        <w:t>Основы религиозных культур и светской этики</w:t>
      </w:r>
      <w:bookmarkEnd w:id="156"/>
    </w:p>
    <w:p w:rsidR="00F17F7A" w:rsidRPr="007261C4" w:rsidRDefault="00F17F7A" w:rsidP="00106136">
      <w:pPr>
        <w:pStyle w:val="Zag2"/>
        <w:tabs>
          <w:tab w:val="left" w:pos="142"/>
          <w:tab w:val="left" w:leader="dot" w:pos="624"/>
        </w:tabs>
        <w:spacing w:after="0" w:line="24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106136">
      <w:pPr>
        <w:tabs>
          <w:tab w:val="left" w:pos="142"/>
          <w:tab w:val="left" w:leader="dot" w:pos="624"/>
        </w:tabs>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106136">
      <w:pPr>
        <w:tabs>
          <w:tab w:val="left" w:pos="142"/>
          <w:tab w:val="left" w:leader="dot" w:pos="624"/>
        </w:tabs>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06136">
      <w:pPr>
        <w:tabs>
          <w:tab w:val="left" w:pos="1080"/>
        </w:tabs>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106136">
      <w:pPr>
        <w:tabs>
          <w:tab w:val="left" w:pos="1080"/>
        </w:tabs>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106136">
      <w:pPr>
        <w:tabs>
          <w:tab w:val="left" w:pos="1080"/>
        </w:tabs>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106136">
      <w:pPr>
        <w:tabs>
          <w:tab w:val="left" w:pos="1080"/>
        </w:tabs>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w:t>
      </w:r>
      <w:r w:rsidRPr="00F17F7A">
        <w:rPr>
          <w:sz w:val="28"/>
          <w:szCs w:val="28"/>
        </w:rPr>
        <w:lastRenderedPageBreak/>
        <w:t xml:space="preserve">(гражданской)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106136">
      <w:pPr>
        <w:tabs>
          <w:tab w:val="left" w:pos="1080"/>
        </w:tabs>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106136">
      <w:pPr>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106136">
      <w:pPr>
        <w:ind w:firstLine="709"/>
        <w:jc w:val="both"/>
        <w:rPr>
          <w:b/>
          <w:sz w:val="28"/>
          <w:szCs w:val="28"/>
        </w:rPr>
      </w:pPr>
      <w:r w:rsidRPr="00F17F7A">
        <w:rPr>
          <w:b/>
          <w:sz w:val="28"/>
          <w:szCs w:val="28"/>
        </w:rPr>
        <w:t>Основы православной культуры</w:t>
      </w:r>
    </w:p>
    <w:p w:rsidR="00F17F7A" w:rsidRPr="00F17F7A" w:rsidRDefault="00F17F7A" w:rsidP="00106136">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06136">
      <w:pPr>
        <w:tabs>
          <w:tab w:val="left" w:pos="900"/>
        </w:tabs>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6136">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6136">
      <w:pPr>
        <w:tabs>
          <w:tab w:val="left" w:pos="900"/>
        </w:tabs>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06136">
      <w:pPr>
        <w:tabs>
          <w:tab w:val="left" w:pos="900"/>
        </w:tabs>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106136">
      <w:pPr>
        <w:tabs>
          <w:tab w:val="left" w:pos="900"/>
        </w:tabs>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06136">
      <w:pPr>
        <w:tabs>
          <w:tab w:val="left" w:pos="900"/>
        </w:tabs>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06136">
      <w:pPr>
        <w:ind w:firstLine="709"/>
        <w:jc w:val="both"/>
        <w:rPr>
          <w:b/>
          <w:sz w:val="28"/>
          <w:szCs w:val="28"/>
        </w:rPr>
      </w:pPr>
      <w:r w:rsidRPr="00F17F7A">
        <w:rPr>
          <w:b/>
          <w:sz w:val="28"/>
          <w:szCs w:val="28"/>
        </w:rPr>
        <w:t>Основы исламской культуры</w:t>
      </w:r>
    </w:p>
    <w:p w:rsidR="00F17F7A" w:rsidRPr="00F17F7A" w:rsidRDefault="00F17F7A" w:rsidP="00106136">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106136">
      <w:pPr>
        <w:tabs>
          <w:tab w:val="left" w:pos="900"/>
        </w:tabs>
        <w:ind w:firstLine="709"/>
        <w:jc w:val="both"/>
        <w:rPr>
          <w:sz w:val="28"/>
          <w:szCs w:val="28"/>
        </w:rPr>
      </w:pPr>
      <w:r w:rsidRPr="00F17F7A">
        <w:rPr>
          <w:sz w:val="28"/>
          <w:szCs w:val="28"/>
        </w:rPr>
        <w:lastRenderedPageBreak/>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6136">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06136">
      <w:pPr>
        <w:ind w:firstLine="709"/>
        <w:jc w:val="both"/>
        <w:rPr>
          <w:b/>
          <w:sz w:val="28"/>
          <w:szCs w:val="28"/>
        </w:rPr>
      </w:pPr>
      <w:r w:rsidRPr="00F17F7A">
        <w:rPr>
          <w:b/>
          <w:sz w:val="28"/>
          <w:szCs w:val="28"/>
        </w:rPr>
        <w:t>Основы буддийской культуры</w:t>
      </w:r>
    </w:p>
    <w:p w:rsidR="00F17F7A" w:rsidRPr="00F17F7A" w:rsidRDefault="00F17F7A" w:rsidP="00106136">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6136">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06136">
      <w:pPr>
        <w:tabs>
          <w:tab w:val="left" w:pos="900"/>
        </w:tabs>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06136">
      <w:pPr>
        <w:ind w:firstLine="709"/>
        <w:jc w:val="both"/>
        <w:rPr>
          <w:b/>
          <w:sz w:val="28"/>
          <w:szCs w:val="28"/>
        </w:rPr>
      </w:pPr>
      <w:r w:rsidRPr="00F17F7A">
        <w:rPr>
          <w:b/>
          <w:sz w:val="28"/>
          <w:szCs w:val="28"/>
        </w:rPr>
        <w:t>Основы иудейской культуры</w:t>
      </w:r>
    </w:p>
    <w:p w:rsidR="00F17F7A" w:rsidRPr="00F17F7A" w:rsidRDefault="00F17F7A" w:rsidP="00106136">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106136">
      <w:pPr>
        <w:tabs>
          <w:tab w:val="left" w:pos="900"/>
        </w:tabs>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106136">
      <w:pPr>
        <w:tabs>
          <w:tab w:val="left" w:pos="900"/>
        </w:tabs>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06136">
      <w:pPr>
        <w:tabs>
          <w:tab w:val="left" w:pos="900"/>
        </w:tabs>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106136">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6136">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06136">
      <w:pPr>
        <w:ind w:firstLine="709"/>
        <w:jc w:val="both"/>
        <w:rPr>
          <w:b/>
          <w:sz w:val="28"/>
          <w:szCs w:val="28"/>
        </w:rPr>
      </w:pPr>
      <w:r w:rsidRPr="00F17F7A">
        <w:rPr>
          <w:b/>
          <w:sz w:val="28"/>
          <w:szCs w:val="28"/>
        </w:rPr>
        <w:t>Основы мировых религиозных культур</w:t>
      </w:r>
    </w:p>
    <w:p w:rsidR="00F17F7A" w:rsidRPr="00F17F7A" w:rsidRDefault="00F17F7A" w:rsidP="00106136">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106136">
      <w:pPr>
        <w:tabs>
          <w:tab w:val="left" w:pos="900"/>
        </w:tabs>
        <w:ind w:firstLine="709"/>
        <w:jc w:val="both"/>
        <w:rPr>
          <w:sz w:val="28"/>
          <w:szCs w:val="28"/>
        </w:rPr>
      </w:pPr>
      <w:r w:rsidRPr="00F17F7A">
        <w:rPr>
          <w:i/>
          <w:sz w:val="28"/>
          <w:szCs w:val="28"/>
        </w:rPr>
        <w:lastRenderedPageBreak/>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6136">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6136">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06136">
      <w:pPr>
        <w:ind w:firstLine="709"/>
        <w:jc w:val="both"/>
        <w:rPr>
          <w:b/>
          <w:sz w:val="28"/>
          <w:szCs w:val="28"/>
        </w:rPr>
      </w:pPr>
      <w:r w:rsidRPr="00F17F7A">
        <w:rPr>
          <w:b/>
          <w:sz w:val="28"/>
          <w:szCs w:val="28"/>
        </w:rPr>
        <w:t>Основы светской этики</w:t>
      </w:r>
    </w:p>
    <w:p w:rsidR="00F17F7A" w:rsidRPr="00F17F7A" w:rsidRDefault="00F17F7A" w:rsidP="00106136">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106136">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6136">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6136">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106136">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06136">
      <w:pPr>
        <w:tabs>
          <w:tab w:val="left" w:pos="900"/>
        </w:tabs>
        <w:ind w:firstLine="709"/>
        <w:jc w:val="both"/>
        <w:rPr>
          <w:i/>
          <w:sz w:val="28"/>
          <w:szCs w:val="28"/>
        </w:rPr>
      </w:pPr>
      <w:r w:rsidRPr="00F17F7A">
        <w:rPr>
          <w:i/>
          <w:sz w:val="28"/>
          <w:szCs w:val="28"/>
        </w:rPr>
        <w:lastRenderedPageBreak/>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106136"/>
    <w:p w:rsidR="00653A76" w:rsidRPr="004902B1" w:rsidRDefault="00653A76" w:rsidP="00685932">
      <w:pPr>
        <w:pStyle w:val="afd"/>
        <w:numPr>
          <w:ilvl w:val="2"/>
          <w:numId w:val="2"/>
        </w:numPr>
        <w:spacing w:line="240" w:lineRule="auto"/>
        <w:ind w:left="0" w:firstLine="0"/>
      </w:pPr>
      <w:bookmarkStart w:id="157" w:name="_Toc288394065"/>
      <w:bookmarkStart w:id="158" w:name="_Toc288410532"/>
      <w:bookmarkStart w:id="159" w:name="_Toc288410661"/>
      <w:bookmarkStart w:id="160" w:name="_Toc294246077"/>
      <w:r w:rsidRPr="004902B1">
        <w:t>Окружающий мир</w:t>
      </w:r>
      <w:bookmarkEnd w:id="157"/>
      <w:bookmarkEnd w:id="158"/>
      <w:bookmarkEnd w:id="159"/>
      <w:bookmarkEnd w:id="160"/>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106136">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w:t>
      </w:r>
      <w:r w:rsidRPr="007261C4">
        <w:rPr>
          <w:rStyle w:val="Zag11"/>
          <w:rFonts w:eastAsia="@Arial Unicode MS"/>
          <w:color w:val="auto"/>
          <w:sz w:val="28"/>
          <w:szCs w:val="28"/>
        </w:rPr>
        <w:lastRenderedPageBreak/>
        <w:t>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6136">
      <w:pPr>
        <w:pStyle w:val="21"/>
        <w:spacing w:line="240" w:lineRule="auto"/>
      </w:pPr>
      <w:r w:rsidRPr="003C0745">
        <w:t xml:space="preserve">узнавать изученные объекты </w:t>
      </w:r>
      <w:r w:rsidRPr="00CB6752">
        <w:t>и явления живой и неживой природы;</w:t>
      </w:r>
    </w:p>
    <w:p w:rsidR="00653A76" w:rsidRPr="00797ECB" w:rsidRDefault="00653A76" w:rsidP="00106136">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106136">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106136">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106136">
      <w:pPr>
        <w:pStyle w:val="21"/>
        <w:spacing w:line="240" w:lineRule="auto"/>
      </w:pPr>
      <w:r w:rsidRPr="002C5232">
        <w:t>и правилам техники безопасности при проведении наблюдений и опытов;</w:t>
      </w:r>
    </w:p>
    <w:p w:rsidR="00653A76" w:rsidRPr="00012122" w:rsidRDefault="00653A76" w:rsidP="00106136">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106136">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106136">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106136">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106136">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106136">
      <w:pPr>
        <w:pStyle w:val="21"/>
        <w:spacing w:line="240" w:lineRule="auto"/>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106136">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106136">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106136">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106136">
      <w:pPr>
        <w:pStyle w:val="21"/>
        <w:spacing w:line="240" w:lineRule="auto"/>
        <w:rPr>
          <w:i/>
        </w:rPr>
      </w:pPr>
      <w:r w:rsidRPr="00BD7394">
        <w:rPr>
          <w:i/>
        </w:rPr>
        <w:lastRenderedPageBreak/>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106136">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06136">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106136">
      <w:pPr>
        <w:pStyle w:val="21"/>
        <w:spacing w:line="240"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106136">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106136">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106136">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106136">
      <w:pPr>
        <w:pStyle w:val="21"/>
        <w:spacing w:line="240"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106136">
      <w:pPr>
        <w:pStyle w:val="21"/>
        <w:spacing w:line="240"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106136">
      <w:pPr>
        <w:pStyle w:val="21"/>
        <w:spacing w:line="240" w:lineRule="auto"/>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106136">
      <w:pPr>
        <w:pStyle w:val="21"/>
        <w:spacing w:line="240" w:lineRule="auto"/>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106136">
      <w:pPr>
        <w:pStyle w:val="21"/>
        <w:spacing w:line="240" w:lineRule="auto"/>
        <w:rPr>
          <w:rStyle w:val="Zag11"/>
          <w:rFonts w:eastAsia="@Arial Unicode MS"/>
          <w:b/>
          <w:i/>
          <w:szCs w:val="28"/>
        </w:rPr>
      </w:pPr>
    </w:p>
    <w:p w:rsidR="00D604C2" w:rsidRPr="00413904" w:rsidRDefault="00D604C2" w:rsidP="00106136">
      <w:pPr>
        <w:pStyle w:val="21"/>
        <w:spacing w:line="240" w:lineRule="auto"/>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685932">
      <w:pPr>
        <w:pStyle w:val="afd"/>
        <w:numPr>
          <w:ilvl w:val="2"/>
          <w:numId w:val="2"/>
        </w:numPr>
        <w:spacing w:line="240" w:lineRule="auto"/>
      </w:pPr>
      <w:bookmarkStart w:id="161" w:name="_Toc288394066"/>
      <w:bookmarkStart w:id="162" w:name="_Toc288410533"/>
      <w:bookmarkStart w:id="163" w:name="_Toc288410662"/>
      <w:bookmarkStart w:id="164" w:name="_Toc294246078"/>
      <w:r w:rsidRPr="00CB6752">
        <w:lastRenderedPageBreak/>
        <w:t>Изобразительное искусство</w:t>
      </w:r>
      <w:bookmarkEnd w:id="161"/>
      <w:bookmarkEnd w:id="162"/>
      <w:bookmarkEnd w:id="163"/>
      <w:bookmarkEnd w:id="164"/>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106136">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106136">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106136">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w:t>
      </w:r>
      <w:r w:rsidRPr="007261C4">
        <w:rPr>
          <w:rStyle w:val="Zag11"/>
          <w:rFonts w:eastAsia="@Arial Unicode MS"/>
          <w:sz w:val="28"/>
          <w:szCs w:val="28"/>
        </w:rPr>
        <w:lastRenderedPageBreak/>
        <w:t>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106136">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06136">
      <w:pPr>
        <w:pStyle w:val="21"/>
        <w:spacing w:line="240"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106136">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106136">
      <w:pPr>
        <w:pStyle w:val="21"/>
        <w:spacing w:line="240" w:lineRule="auto"/>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106136">
      <w:pPr>
        <w:pStyle w:val="21"/>
        <w:spacing w:line="240" w:lineRule="auto"/>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106136">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106136">
      <w:pPr>
        <w:pStyle w:val="21"/>
        <w:spacing w:line="240" w:lineRule="auto"/>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106136">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создавать простые композиции на заданную тему на плоскости и в пространстве;</w:t>
      </w:r>
    </w:p>
    <w:p w:rsidR="00653A76" w:rsidRPr="00797ECB" w:rsidRDefault="00653A76" w:rsidP="00106136">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106136">
      <w:pPr>
        <w:pStyle w:val="21"/>
        <w:spacing w:line="240" w:lineRule="auto"/>
      </w:pPr>
      <w:proofErr w:type="gramStart"/>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106136">
      <w:pPr>
        <w:pStyle w:val="21"/>
        <w:spacing w:line="240" w:lineRule="auto"/>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 xml:space="preserve">вать на плоскости и </w:t>
      </w:r>
      <w:r w:rsidRPr="00A87A29">
        <w:rPr>
          <w:spacing w:val="-2"/>
        </w:rPr>
        <w:lastRenderedPageBreak/>
        <w:t>в объёме пропорции лица, фигуры; передавать характерные черты внешнего облика, одежды, украшений человека;</w:t>
      </w:r>
    </w:p>
    <w:p w:rsidR="00653A76" w:rsidRPr="005401CC" w:rsidRDefault="00653A76" w:rsidP="00106136">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106136">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106136">
      <w:pPr>
        <w:pStyle w:val="21"/>
        <w:spacing w:line="240" w:lineRule="auto"/>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106136">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106136">
      <w:pPr>
        <w:pStyle w:val="4"/>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6136">
      <w:pPr>
        <w:pStyle w:val="21"/>
        <w:spacing w:line="240" w:lineRule="auto"/>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106136">
      <w:pPr>
        <w:pStyle w:val="21"/>
        <w:spacing w:line="240" w:lineRule="auto"/>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106136">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106136">
      <w:pPr>
        <w:pStyle w:val="21"/>
        <w:spacing w:line="240" w:lineRule="auto"/>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106136">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106136">
      <w:pPr>
        <w:pStyle w:val="21"/>
        <w:numPr>
          <w:ilvl w:val="0"/>
          <w:numId w:val="0"/>
        </w:numPr>
        <w:spacing w:line="240" w:lineRule="auto"/>
        <w:ind w:left="680"/>
        <w:rPr>
          <w:i/>
        </w:rPr>
      </w:pPr>
    </w:p>
    <w:p w:rsidR="00653A76" w:rsidRPr="00CB6752" w:rsidRDefault="00653A76" w:rsidP="00685932">
      <w:pPr>
        <w:pStyle w:val="afd"/>
        <w:numPr>
          <w:ilvl w:val="2"/>
          <w:numId w:val="2"/>
        </w:numPr>
        <w:spacing w:line="240" w:lineRule="auto"/>
      </w:pPr>
      <w:bookmarkStart w:id="165" w:name="_Toc288394067"/>
      <w:bookmarkStart w:id="166" w:name="_Toc288410534"/>
      <w:bookmarkStart w:id="167" w:name="_Toc288410663"/>
      <w:bookmarkStart w:id="168" w:name="_Toc294246079"/>
      <w:r w:rsidRPr="00CB6752">
        <w:lastRenderedPageBreak/>
        <w:t>Музыка</w:t>
      </w:r>
      <w:bookmarkEnd w:id="165"/>
      <w:bookmarkEnd w:id="166"/>
      <w:bookmarkEnd w:id="167"/>
      <w:bookmarkEnd w:id="168"/>
    </w:p>
    <w:p w:rsidR="005D0222" w:rsidRPr="007261C4" w:rsidRDefault="005D0222" w:rsidP="00106136">
      <w:pPr>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106136">
      <w:pPr>
        <w:tabs>
          <w:tab w:val="left" w:pos="955"/>
        </w:tabs>
        <w:autoSpaceDE w:val="0"/>
        <w:autoSpaceDN w:val="0"/>
        <w:adjustRightInd w:val="0"/>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106136">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106136">
      <w:pPr>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106136">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106136">
      <w:pPr>
        <w:autoSpaceDE w:val="0"/>
        <w:autoSpaceDN w:val="0"/>
        <w:adjustRightInd w:val="0"/>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106136">
      <w:pPr>
        <w:autoSpaceDE w:val="0"/>
        <w:autoSpaceDN w:val="0"/>
        <w:adjustRightInd w:val="0"/>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106136">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106136">
      <w:pPr>
        <w:autoSpaceDE w:val="0"/>
        <w:autoSpaceDN w:val="0"/>
        <w:adjustRightInd w:val="0"/>
        <w:ind w:firstLine="709"/>
        <w:jc w:val="both"/>
        <w:rPr>
          <w:sz w:val="28"/>
          <w:szCs w:val="28"/>
        </w:rPr>
      </w:pPr>
      <w:r w:rsidRPr="007261C4">
        <w:rPr>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w:t>
      </w:r>
      <w:r w:rsidRPr="007261C4">
        <w:rPr>
          <w:sz w:val="28"/>
          <w:szCs w:val="28"/>
        </w:rPr>
        <w:lastRenderedPageBreak/>
        <w:t>импровизации, создании ритмического аккомпанемента и игре на музыкальных инструментах.</w:t>
      </w:r>
    </w:p>
    <w:p w:rsidR="005D0222" w:rsidRPr="007261C4" w:rsidRDefault="005D0222" w:rsidP="00106136">
      <w:pPr>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106136">
      <w:pPr>
        <w:widowControl w:val="0"/>
        <w:tabs>
          <w:tab w:val="left" w:pos="142"/>
          <w:tab w:val="left" w:pos="993"/>
        </w:tabs>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106136">
      <w:pPr>
        <w:ind w:firstLine="709"/>
        <w:contextualSpacing/>
        <w:jc w:val="center"/>
        <w:rPr>
          <w:b/>
          <w:sz w:val="28"/>
          <w:szCs w:val="28"/>
        </w:rPr>
      </w:pPr>
      <w:r w:rsidRPr="007261C4">
        <w:rPr>
          <w:b/>
          <w:sz w:val="28"/>
          <w:szCs w:val="28"/>
        </w:rPr>
        <w:t>Слушание музыки</w:t>
      </w:r>
    </w:p>
    <w:p w:rsidR="005D0222" w:rsidRPr="007261C4" w:rsidRDefault="005D0222" w:rsidP="00106136">
      <w:pPr>
        <w:ind w:firstLine="709"/>
        <w:contextualSpacing/>
        <w:jc w:val="both"/>
        <w:rPr>
          <w:sz w:val="28"/>
          <w:szCs w:val="28"/>
        </w:rPr>
      </w:pPr>
      <w:r w:rsidRPr="007261C4">
        <w:rPr>
          <w:sz w:val="28"/>
          <w:szCs w:val="28"/>
        </w:rPr>
        <w:t>Обучающийся:</w:t>
      </w:r>
    </w:p>
    <w:p w:rsidR="005D0222" w:rsidRPr="007261C4" w:rsidRDefault="005D0222" w:rsidP="00106136">
      <w:pPr>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106136">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106136">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106136">
      <w:pPr>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106136">
      <w:pPr>
        <w:shd w:val="clear" w:color="auto" w:fill="FFFFFF"/>
        <w:tabs>
          <w:tab w:val="left" w:pos="851"/>
        </w:tabs>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106136">
      <w:pPr>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106136">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106136">
      <w:pPr>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106136">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106136">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106136">
      <w:pPr>
        <w:ind w:firstLine="709"/>
        <w:contextualSpacing/>
        <w:jc w:val="center"/>
        <w:rPr>
          <w:b/>
          <w:sz w:val="28"/>
          <w:szCs w:val="28"/>
        </w:rPr>
      </w:pPr>
      <w:r w:rsidRPr="007261C4">
        <w:rPr>
          <w:b/>
          <w:sz w:val="28"/>
          <w:szCs w:val="28"/>
        </w:rPr>
        <w:t>Хоровое пение</w:t>
      </w:r>
    </w:p>
    <w:p w:rsidR="005D0222" w:rsidRPr="007261C4" w:rsidRDefault="005D0222" w:rsidP="00106136">
      <w:pPr>
        <w:ind w:firstLine="709"/>
        <w:contextualSpacing/>
        <w:jc w:val="both"/>
        <w:rPr>
          <w:sz w:val="28"/>
          <w:szCs w:val="28"/>
        </w:rPr>
      </w:pPr>
      <w:r w:rsidRPr="007261C4">
        <w:rPr>
          <w:sz w:val="28"/>
          <w:szCs w:val="28"/>
        </w:rPr>
        <w:t>Обучающийся:</w:t>
      </w:r>
    </w:p>
    <w:p w:rsidR="005D0222" w:rsidRPr="007261C4" w:rsidRDefault="005D0222" w:rsidP="00106136">
      <w:pPr>
        <w:tabs>
          <w:tab w:val="left" w:pos="310"/>
        </w:tabs>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106136">
      <w:pPr>
        <w:tabs>
          <w:tab w:val="left" w:pos="310"/>
        </w:tabs>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106136">
      <w:pPr>
        <w:tabs>
          <w:tab w:val="left" w:pos="310"/>
        </w:tabs>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106136">
      <w:pPr>
        <w:ind w:firstLine="709"/>
        <w:jc w:val="both"/>
        <w:rPr>
          <w:sz w:val="28"/>
          <w:szCs w:val="28"/>
        </w:rPr>
      </w:pPr>
      <w:r w:rsidRPr="007261C4">
        <w:rPr>
          <w:sz w:val="28"/>
          <w:szCs w:val="28"/>
        </w:rPr>
        <w:lastRenderedPageBreak/>
        <w:t>4. Соблюдает при пении певческую установку. Использует в процессе пения правильное певческое дыхание.</w:t>
      </w:r>
    </w:p>
    <w:p w:rsidR="005D0222" w:rsidRPr="007261C4" w:rsidRDefault="005D0222" w:rsidP="00106136">
      <w:pPr>
        <w:tabs>
          <w:tab w:val="left" w:pos="310"/>
        </w:tabs>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106136">
      <w:pPr>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106136">
      <w:pPr>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106136">
      <w:pPr>
        <w:ind w:firstLine="709"/>
        <w:contextualSpacing/>
        <w:jc w:val="center"/>
        <w:rPr>
          <w:sz w:val="28"/>
          <w:szCs w:val="28"/>
        </w:rPr>
      </w:pPr>
      <w:r w:rsidRPr="007261C4">
        <w:rPr>
          <w:b/>
          <w:sz w:val="28"/>
          <w:szCs w:val="28"/>
        </w:rPr>
        <w:t>Основы музыкальной грамоты</w:t>
      </w:r>
    </w:p>
    <w:p w:rsidR="005D0222" w:rsidRPr="007261C4" w:rsidRDefault="005D0222" w:rsidP="00106136">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106136">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106136">
      <w:pPr>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106136">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106136">
      <w:pPr>
        <w:ind w:firstLine="709"/>
        <w:contextualSpacing/>
        <w:jc w:val="both"/>
        <w:rPr>
          <w:sz w:val="28"/>
          <w:szCs w:val="28"/>
        </w:rPr>
      </w:pPr>
      <w:r w:rsidRPr="007261C4">
        <w:rPr>
          <w:sz w:val="28"/>
          <w:szCs w:val="28"/>
        </w:rPr>
        <w:t>5.</w:t>
      </w:r>
      <w:r w:rsidRPr="007261C4">
        <w:rPr>
          <w:b/>
          <w:sz w:val="28"/>
          <w:szCs w:val="28"/>
        </w:rPr>
        <w:t xml:space="preserve"> Нотная грамота.</w:t>
      </w:r>
      <w:r w:rsidR="004B391E">
        <w:rPr>
          <w:sz w:val="28"/>
          <w:szCs w:val="28"/>
        </w:rPr>
        <w:t xml:space="preserve"> Скрипичный ключ, нотный стан.</w:t>
      </w:r>
      <w:r w:rsidRPr="007261C4">
        <w:rPr>
          <w:sz w:val="28"/>
          <w:szCs w:val="28"/>
        </w:rPr>
        <w:t xml:space="preserve"> </w:t>
      </w:r>
    </w:p>
    <w:p w:rsidR="005D0222" w:rsidRPr="007261C4" w:rsidRDefault="005D0222" w:rsidP="00106136">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106136">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106136">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106136">
      <w:pPr>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106136">
      <w:pPr>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106136">
      <w:pPr>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106136">
      <w:pPr>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106136">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106136">
      <w:pPr>
        <w:ind w:firstLine="709"/>
        <w:jc w:val="both"/>
        <w:rPr>
          <w:rFonts w:eastAsia="Arial Unicode MS"/>
          <w:i/>
          <w:sz w:val="28"/>
          <w:szCs w:val="28"/>
        </w:rPr>
      </w:pPr>
      <w:r w:rsidRPr="007261C4">
        <w:rPr>
          <w:rFonts w:eastAsia="Arial Unicode MS"/>
          <w:i/>
          <w:sz w:val="28"/>
          <w:szCs w:val="28"/>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106136">
      <w:pPr>
        <w:pStyle w:val="21"/>
        <w:numPr>
          <w:ilvl w:val="0"/>
          <w:numId w:val="0"/>
        </w:numPr>
        <w:spacing w:line="240" w:lineRule="auto"/>
        <w:ind w:left="680"/>
        <w:rPr>
          <w:i/>
          <w:spacing w:val="-2"/>
        </w:rPr>
      </w:pPr>
    </w:p>
    <w:p w:rsidR="00653A76" w:rsidRPr="00CB6752" w:rsidRDefault="00653A76" w:rsidP="00685932">
      <w:pPr>
        <w:pStyle w:val="afd"/>
        <w:numPr>
          <w:ilvl w:val="2"/>
          <w:numId w:val="2"/>
        </w:numPr>
        <w:spacing w:line="240" w:lineRule="auto"/>
      </w:pPr>
      <w:bookmarkStart w:id="169" w:name="_Toc288394068"/>
      <w:bookmarkStart w:id="170" w:name="_Toc288410535"/>
      <w:bookmarkStart w:id="171" w:name="_Toc288410664"/>
      <w:bookmarkStart w:id="172" w:name="_Toc294246080"/>
      <w:r w:rsidRPr="00CB6752">
        <w:t>Технология</w:t>
      </w:r>
      <w:bookmarkEnd w:id="169"/>
      <w:bookmarkEnd w:id="170"/>
      <w:bookmarkEnd w:id="171"/>
      <w:bookmarkEnd w:id="172"/>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106136">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106136">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6136">
      <w:pPr>
        <w:pStyle w:val="21"/>
        <w:spacing w:line="240" w:lineRule="auto"/>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106136">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106136">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106136">
      <w:pPr>
        <w:pStyle w:val="21"/>
        <w:spacing w:line="240" w:lineRule="auto"/>
      </w:pPr>
      <w:r w:rsidRPr="00797ECB">
        <w:t>выполнять доступные действия по самообслуживанию и доступные виды домашнего труда.</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уважительно относиться к труду людей;</w:t>
      </w:r>
    </w:p>
    <w:p w:rsidR="00653A76" w:rsidRPr="00BD7394" w:rsidRDefault="00653A76" w:rsidP="00106136">
      <w:pPr>
        <w:pStyle w:val="21"/>
        <w:spacing w:line="240" w:lineRule="auto"/>
        <w:rPr>
          <w:i/>
        </w:rPr>
      </w:pPr>
      <w:r w:rsidRPr="00BD7394">
        <w:rPr>
          <w:i/>
          <w:spacing w:val="2"/>
        </w:rPr>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106136">
      <w:pPr>
        <w:pStyle w:val="21"/>
        <w:spacing w:line="240"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106136">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106136">
      <w:pPr>
        <w:pStyle w:val="21"/>
        <w:spacing w:line="240" w:lineRule="auto"/>
        <w:rPr>
          <w:spacing w:val="-4"/>
        </w:rPr>
      </w:pPr>
      <w:r w:rsidRPr="00FF3660">
        <w:rPr>
          <w:spacing w:val="-4"/>
        </w:rPr>
        <w:lastRenderedPageBreak/>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106136">
      <w:pPr>
        <w:pStyle w:val="21"/>
        <w:spacing w:line="240" w:lineRule="auto"/>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106136">
      <w:pPr>
        <w:pStyle w:val="21"/>
        <w:spacing w:line="240" w:lineRule="auto"/>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106136">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6136">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106136">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106136">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106136">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106136">
      <w:pPr>
        <w:pStyle w:val="21"/>
        <w:spacing w:line="240" w:lineRule="auto"/>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106136">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106136">
      <w:pPr>
        <w:pStyle w:val="21"/>
        <w:spacing w:line="240" w:lineRule="auto"/>
      </w:pPr>
      <w:r w:rsidRPr="00E417D8">
        <w:t>пользоваться компьютером для поиска и воспроизведения необходимой информации;</w:t>
      </w:r>
    </w:p>
    <w:p w:rsidR="00653A76" w:rsidRPr="00C6263C" w:rsidRDefault="00653A76" w:rsidP="00106136">
      <w:pPr>
        <w:pStyle w:val="21"/>
        <w:spacing w:line="240"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106136">
      <w:pPr>
        <w:pStyle w:val="a3"/>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lastRenderedPageBreak/>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106136">
      <w:pPr>
        <w:pStyle w:val="a3"/>
        <w:spacing w:line="240" w:lineRule="auto"/>
        <w:ind w:firstLine="454"/>
        <w:rPr>
          <w:rFonts w:ascii="Times New Roman" w:hAnsi="Times New Roman"/>
          <w:i/>
          <w:iCs/>
          <w:color w:val="auto"/>
          <w:sz w:val="28"/>
          <w:szCs w:val="28"/>
        </w:rPr>
      </w:pPr>
    </w:p>
    <w:p w:rsidR="00653A76" w:rsidRPr="00CB6752" w:rsidRDefault="00653A76" w:rsidP="00685932">
      <w:pPr>
        <w:pStyle w:val="afd"/>
        <w:numPr>
          <w:ilvl w:val="2"/>
          <w:numId w:val="2"/>
        </w:numPr>
        <w:spacing w:line="240" w:lineRule="auto"/>
        <w:ind w:left="0" w:firstLine="0"/>
      </w:pPr>
      <w:bookmarkStart w:id="173" w:name="_Toc288394069"/>
      <w:bookmarkStart w:id="174" w:name="_Toc288410536"/>
      <w:bookmarkStart w:id="175" w:name="_Toc288410665"/>
      <w:bookmarkStart w:id="176" w:name="_Toc294246081"/>
      <w:r w:rsidRPr="00CB6752">
        <w:t>Физическая культура</w:t>
      </w:r>
      <w:bookmarkEnd w:id="173"/>
      <w:bookmarkEnd w:id="174"/>
      <w:bookmarkEnd w:id="175"/>
      <w:bookmarkEnd w:id="176"/>
    </w:p>
    <w:p w:rsidR="00653A76" w:rsidRPr="00BD7394" w:rsidRDefault="00653A76" w:rsidP="00106136">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06136">
      <w:pPr>
        <w:pStyle w:val="21"/>
        <w:spacing w:line="240"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106136">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106136">
      <w:pPr>
        <w:pStyle w:val="21"/>
        <w:spacing w:line="240" w:lineRule="auto"/>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A87A29" w:rsidRDefault="00653A76" w:rsidP="00106136">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106136">
      <w:pPr>
        <w:pStyle w:val="21"/>
        <w:spacing w:line="240" w:lineRule="auto"/>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6136">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106136">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106136">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spacing w:val="2"/>
        </w:rPr>
        <w:lastRenderedPageBreak/>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106136">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106136">
      <w:pPr>
        <w:pStyle w:val="21"/>
        <w:spacing w:line="240" w:lineRule="auto"/>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106136">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06136">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106136">
      <w:pPr>
        <w:pStyle w:val="21"/>
        <w:spacing w:line="240" w:lineRule="auto"/>
      </w:pPr>
      <w:r w:rsidRPr="00797ECB">
        <w:t>выполнять организующие строевые команды и приёмы;</w:t>
      </w:r>
    </w:p>
    <w:p w:rsidR="00653A76" w:rsidRPr="004902B1" w:rsidRDefault="00653A76" w:rsidP="00106136">
      <w:pPr>
        <w:pStyle w:val="21"/>
        <w:spacing w:line="240" w:lineRule="auto"/>
      </w:pPr>
      <w:r w:rsidRPr="004902B1">
        <w:t>выполнять акробатические упражнения (кувырки, стойки, перекаты);</w:t>
      </w:r>
    </w:p>
    <w:p w:rsidR="00653A76" w:rsidRPr="002C5232" w:rsidRDefault="00653A76" w:rsidP="00106136">
      <w:pPr>
        <w:pStyle w:val="21"/>
        <w:spacing w:line="240" w:lineRule="auto"/>
      </w:pPr>
      <w:r w:rsidRPr="002C5232">
        <w:t>выполнять легкоатлетические упражнения (бег, прыжки, метания и броски мячей разного веса и объёма);</w:t>
      </w:r>
    </w:p>
    <w:p w:rsidR="00653A76" w:rsidRPr="002C5232" w:rsidRDefault="00653A76" w:rsidP="00106136">
      <w:pPr>
        <w:pStyle w:val="21"/>
        <w:spacing w:line="240" w:lineRule="auto"/>
      </w:pPr>
      <w:r w:rsidRPr="002C5232">
        <w:t>выполнять игровые действия и упражнения из подвижных игр разной функциональной направленности.</w:t>
      </w:r>
    </w:p>
    <w:p w:rsidR="00653A76" w:rsidRPr="00BD7394" w:rsidRDefault="00653A76" w:rsidP="00106136">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6136">
      <w:pPr>
        <w:pStyle w:val="21"/>
        <w:spacing w:line="240" w:lineRule="auto"/>
        <w:rPr>
          <w:i/>
        </w:rPr>
      </w:pPr>
      <w:r w:rsidRPr="00BD7394">
        <w:rPr>
          <w:i/>
        </w:rPr>
        <w:t>сохранять правильную осанку, оптимальное телосложение;</w:t>
      </w:r>
    </w:p>
    <w:p w:rsidR="00653A76" w:rsidRPr="00BD7394" w:rsidRDefault="00653A76" w:rsidP="00106136">
      <w:pPr>
        <w:pStyle w:val="21"/>
        <w:spacing w:line="240"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106136">
      <w:pPr>
        <w:pStyle w:val="21"/>
        <w:spacing w:line="240" w:lineRule="auto"/>
        <w:rPr>
          <w:i/>
        </w:rPr>
      </w:pPr>
      <w:r w:rsidRPr="00BD7394">
        <w:rPr>
          <w:i/>
        </w:rPr>
        <w:t>играть в баскетбол, футбол и волейбол по упрощённым правилам;</w:t>
      </w:r>
    </w:p>
    <w:p w:rsidR="00653A76" w:rsidRPr="00BD7394" w:rsidRDefault="00653A76" w:rsidP="00106136">
      <w:pPr>
        <w:pStyle w:val="21"/>
        <w:spacing w:line="240" w:lineRule="auto"/>
        <w:rPr>
          <w:i/>
        </w:rPr>
      </w:pPr>
      <w:r w:rsidRPr="00BD7394">
        <w:rPr>
          <w:i/>
        </w:rPr>
        <w:t xml:space="preserve">выполнять тестовые нормативы </w:t>
      </w:r>
      <w:r w:rsidR="00DE5894">
        <w:rPr>
          <w:i/>
        </w:rPr>
        <w:t xml:space="preserve">ГТО </w:t>
      </w:r>
      <w:r w:rsidRPr="00BD7394">
        <w:rPr>
          <w:i/>
        </w:rPr>
        <w:t>по физической подготовке;</w:t>
      </w:r>
    </w:p>
    <w:p w:rsidR="00653A76" w:rsidRPr="00CB6752" w:rsidRDefault="00653A76" w:rsidP="00685932">
      <w:pPr>
        <w:pStyle w:val="afd"/>
        <w:numPr>
          <w:ilvl w:val="1"/>
          <w:numId w:val="2"/>
        </w:numPr>
        <w:spacing w:line="240" w:lineRule="auto"/>
        <w:ind w:left="0" w:firstLine="0"/>
      </w:pPr>
      <w:bookmarkStart w:id="177" w:name="_Toc288394070"/>
      <w:bookmarkStart w:id="178" w:name="_Toc288410537"/>
      <w:bookmarkStart w:id="179" w:name="_Toc288410666"/>
      <w:bookmarkStart w:id="180" w:name="_Toc294246082"/>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177"/>
      <w:bookmarkEnd w:id="178"/>
      <w:bookmarkEnd w:id="179"/>
      <w:bookmarkEnd w:id="180"/>
      <w:proofErr w:type="gramEnd"/>
    </w:p>
    <w:p w:rsidR="00653A76" w:rsidRPr="00BD3307" w:rsidRDefault="00653A76" w:rsidP="00685932">
      <w:pPr>
        <w:pStyle w:val="afd"/>
        <w:numPr>
          <w:ilvl w:val="2"/>
          <w:numId w:val="2"/>
        </w:numPr>
        <w:spacing w:line="240" w:lineRule="auto"/>
        <w:ind w:left="0" w:firstLine="0"/>
      </w:pPr>
      <w:bookmarkStart w:id="181" w:name="_Toc288394071"/>
      <w:bookmarkStart w:id="182" w:name="_Toc288410538"/>
      <w:bookmarkStart w:id="183" w:name="_Toc288410667"/>
      <w:bookmarkStart w:id="184" w:name="_Toc288410732"/>
      <w:bookmarkStart w:id="185" w:name="_Toc294246083"/>
      <w:r w:rsidRPr="00BD3307">
        <w:t>Общие положения</w:t>
      </w:r>
      <w:bookmarkEnd w:id="181"/>
      <w:bookmarkEnd w:id="182"/>
      <w:bookmarkEnd w:id="183"/>
      <w:bookmarkEnd w:id="184"/>
      <w:bookmarkEnd w:id="185"/>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w:t>
      </w:r>
      <w:r w:rsidRPr="00BD7394">
        <w:rPr>
          <w:rFonts w:ascii="Times New Roman" w:hAnsi="Times New Roman"/>
          <w:color w:val="auto"/>
          <w:sz w:val="28"/>
          <w:szCs w:val="28"/>
        </w:rPr>
        <w:lastRenderedPageBreak/>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106136">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недочёты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w:t>
      </w:r>
      <w:r w:rsidRPr="00BD7394">
        <w:rPr>
          <w:rFonts w:ascii="Times New Roman" w:hAnsi="Times New Roman"/>
          <w:color w:val="auto"/>
          <w:spacing w:val="2"/>
          <w:sz w:val="28"/>
          <w:szCs w:val="28"/>
        </w:rPr>
        <w:lastRenderedPageBreak/>
        <w:t xml:space="preserve">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106136">
      <w:pPr>
        <w:pStyle w:val="21"/>
        <w:spacing w:line="240" w:lineRule="auto"/>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106136">
      <w:pPr>
        <w:pStyle w:val="21"/>
        <w:spacing w:line="240"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106136">
      <w:pPr>
        <w:pStyle w:val="a3"/>
        <w:spacing w:line="240" w:lineRule="auto"/>
        <w:ind w:firstLine="454"/>
        <w:rPr>
          <w:rFonts w:ascii="Times New Roman" w:hAnsi="Times New Roman"/>
          <w:color w:val="auto"/>
          <w:sz w:val="28"/>
          <w:szCs w:val="28"/>
        </w:rPr>
      </w:pPr>
    </w:p>
    <w:p w:rsidR="00653A76" w:rsidRPr="00CB6752" w:rsidRDefault="00653A76" w:rsidP="00685932">
      <w:pPr>
        <w:pStyle w:val="afd"/>
        <w:numPr>
          <w:ilvl w:val="2"/>
          <w:numId w:val="2"/>
        </w:numPr>
        <w:spacing w:line="240" w:lineRule="auto"/>
        <w:ind w:left="0" w:firstLine="0"/>
      </w:pPr>
      <w:bookmarkStart w:id="186" w:name="_Toc288394072"/>
      <w:bookmarkStart w:id="187" w:name="_Toc288410539"/>
      <w:bookmarkStart w:id="188" w:name="_Toc288410668"/>
      <w:bookmarkStart w:id="189" w:name="_Toc288410733"/>
      <w:bookmarkStart w:id="190" w:name="_Toc294246084"/>
      <w:r w:rsidRPr="00CB6752">
        <w:t>Особенности оценки личностных, метапредметных и предметных результатов</w:t>
      </w:r>
      <w:bookmarkEnd w:id="186"/>
      <w:bookmarkEnd w:id="187"/>
      <w:bookmarkEnd w:id="188"/>
      <w:bookmarkEnd w:id="189"/>
      <w:bookmarkEnd w:id="190"/>
    </w:p>
    <w:p w:rsidR="00653A76" w:rsidRPr="00BD7394" w:rsidRDefault="00653A76" w:rsidP="00106136">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106136">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106136">
      <w:pPr>
        <w:pStyle w:val="21"/>
        <w:spacing w:line="240" w:lineRule="auto"/>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106136">
      <w:pPr>
        <w:pStyle w:val="21"/>
        <w:spacing w:line="240"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106136">
      <w:pPr>
        <w:pStyle w:val="21"/>
        <w:spacing w:line="240" w:lineRule="auto"/>
      </w:pPr>
      <w:proofErr w:type="gramStart"/>
      <w:r w:rsidRPr="00E417D8">
        <w:rPr>
          <w:iCs/>
        </w:rPr>
        <w:t>морально</w:t>
      </w:r>
      <w:r w:rsidRPr="00E417D8">
        <w:rPr>
          <w:iCs/>
        </w:rPr>
        <w:noBreakHyphen/>
        <w:t>этическая ориентация</w:t>
      </w:r>
      <w:r w:rsidRPr="00A87A29">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w:t>
      </w:r>
      <w:r w:rsidRPr="00A87A29">
        <w:lastRenderedPageBreak/>
        <w:t>моральной дилеммы при её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106136">
      <w:pPr>
        <w:pStyle w:val="21"/>
        <w:spacing w:line="240" w:lineRule="auto"/>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106136">
      <w:pPr>
        <w:pStyle w:val="21"/>
        <w:spacing w:line="240" w:lineRule="auto"/>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106136">
      <w:pPr>
        <w:pStyle w:val="21"/>
        <w:spacing w:line="240" w:lineRule="auto"/>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106136">
      <w:pPr>
        <w:pStyle w:val="21"/>
        <w:spacing w:line="240" w:lineRule="auto"/>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106136">
      <w:pPr>
        <w:pStyle w:val="21"/>
        <w:spacing w:line="240"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 xml:space="preserve">муниципальной, региональной или федеральной системы </w:t>
      </w:r>
      <w:r w:rsidRPr="00BD7394">
        <w:rPr>
          <w:rFonts w:ascii="Times New Roman" w:hAnsi="Times New Roman"/>
          <w:color w:val="auto"/>
          <w:sz w:val="28"/>
          <w:szCs w:val="28"/>
        </w:rPr>
        <w:lastRenderedPageBreak/>
        <w:t>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106136">
      <w:pPr>
        <w:pStyle w:val="21"/>
        <w:spacing w:line="240" w:lineRule="auto"/>
      </w:pPr>
      <w:r w:rsidRPr="003C0745">
        <w:t>характеристику достижений и положительных качеств обу</w:t>
      </w:r>
      <w:r w:rsidRPr="00CB6752">
        <w:t>чающегося;</w:t>
      </w:r>
    </w:p>
    <w:p w:rsidR="00653A76" w:rsidRPr="00FF3660" w:rsidRDefault="00653A76" w:rsidP="00106136">
      <w:pPr>
        <w:pStyle w:val="21"/>
        <w:spacing w:line="240" w:lineRule="auto"/>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653A76" w:rsidRPr="002C5232" w:rsidRDefault="00653A76" w:rsidP="00106136">
      <w:pPr>
        <w:pStyle w:val="21"/>
        <w:spacing w:line="240"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106136">
      <w:pPr>
        <w:pStyle w:val="21"/>
        <w:spacing w:line="240" w:lineRule="auto"/>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roofErr w:type="gramEnd"/>
    </w:p>
    <w:p w:rsidR="00653A76" w:rsidRPr="004902B1" w:rsidRDefault="00653A76" w:rsidP="00106136">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106136">
      <w:pPr>
        <w:pStyle w:val="21"/>
        <w:spacing w:line="240" w:lineRule="auto"/>
      </w:pPr>
      <w:r w:rsidRPr="009B0659">
        <w:lastRenderedPageBreak/>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106136">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106136">
      <w:pPr>
        <w:pStyle w:val="21"/>
        <w:spacing w:line="240" w:lineRule="auto"/>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lastRenderedPageBreak/>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106136">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w:t>
      </w:r>
      <w:r w:rsidRPr="00BD7394">
        <w:rPr>
          <w:rFonts w:ascii="Times New Roman" w:hAnsi="Times New Roman"/>
          <w:color w:val="auto"/>
          <w:sz w:val="28"/>
          <w:szCs w:val="28"/>
        </w:rPr>
        <w:lastRenderedPageBreak/>
        <w:t xml:space="preserve">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106136">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w:t>
      </w:r>
      <w:r w:rsidRPr="00BD7394">
        <w:rPr>
          <w:rFonts w:ascii="Times New Roman" w:hAnsi="Times New Roman"/>
          <w:color w:val="auto"/>
          <w:sz w:val="28"/>
          <w:szCs w:val="28"/>
        </w:rPr>
        <w:lastRenderedPageBreak/>
        <w:t xml:space="preserve">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106136">
      <w:pPr>
        <w:pStyle w:val="a3"/>
        <w:spacing w:line="240" w:lineRule="auto"/>
        <w:ind w:firstLine="454"/>
        <w:rPr>
          <w:rFonts w:ascii="Times New Roman" w:hAnsi="Times New Roman"/>
          <w:color w:val="auto"/>
          <w:sz w:val="28"/>
          <w:szCs w:val="28"/>
        </w:rPr>
      </w:pPr>
    </w:p>
    <w:p w:rsidR="00653A76" w:rsidRPr="00CB6752" w:rsidRDefault="00653A76" w:rsidP="00685932">
      <w:pPr>
        <w:pStyle w:val="afd"/>
        <w:numPr>
          <w:ilvl w:val="2"/>
          <w:numId w:val="2"/>
        </w:numPr>
        <w:spacing w:line="240" w:lineRule="auto"/>
        <w:ind w:left="0" w:firstLine="0"/>
      </w:pPr>
      <w:bookmarkStart w:id="191" w:name="_Toc288394073"/>
      <w:bookmarkStart w:id="192" w:name="_Toc288410540"/>
      <w:bookmarkStart w:id="193" w:name="_Toc288410669"/>
      <w:bookmarkStart w:id="194" w:name="_Toc288410734"/>
      <w:bookmarkStart w:id="195" w:name="_Toc294246085"/>
      <w:r w:rsidRPr="00CB6752">
        <w:t>Портфель достижений как инструмент оценки динамики индивидуальных образовательных достижений</w:t>
      </w:r>
      <w:bookmarkEnd w:id="191"/>
      <w:bookmarkEnd w:id="192"/>
      <w:bookmarkEnd w:id="193"/>
      <w:bookmarkEnd w:id="194"/>
      <w:bookmarkEnd w:id="195"/>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106136">
      <w:pPr>
        <w:pStyle w:val="21"/>
        <w:spacing w:line="240" w:lineRule="auto"/>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106136">
      <w:pPr>
        <w:pStyle w:val="21"/>
        <w:spacing w:line="240" w:lineRule="auto"/>
      </w:pPr>
      <w:r w:rsidRPr="00CB6752">
        <w:t>поощрять их активность и самостоятельность, расширять возможности обучения и самообучения;</w:t>
      </w:r>
    </w:p>
    <w:p w:rsidR="00653A76" w:rsidRPr="00BD3307" w:rsidRDefault="00653A76" w:rsidP="00106136">
      <w:pPr>
        <w:pStyle w:val="21"/>
        <w:spacing w:line="240" w:lineRule="auto"/>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106136">
      <w:pPr>
        <w:pStyle w:val="21"/>
        <w:spacing w:line="240" w:lineRule="auto"/>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lastRenderedPageBreak/>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106136">
      <w:pPr>
        <w:pStyle w:val="21"/>
        <w:spacing w:line="240" w:lineRule="auto"/>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106136">
      <w:pPr>
        <w:pStyle w:val="21"/>
        <w:spacing w:line="240" w:lineRule="auto"/>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106136">
      <w:pPr>
        <w:pStyle w:val="21"/>
        <w:spacing w:line="240" w:lineRule="auto"/>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106136">
      <w:pPr>
        <w:pStyle w:val="21"/>
        <w:spacing w:line="240" w:lineRule="auto"/>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106136">
      <w:pPr>
        <w:pStyle w:val="21"/>
        <w:spacing w:line="240" w:lineRule="auto"/>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106136">
      <w:pPr>
        <w:pStyle w:val="21"/>
        <w:spacing w:line="240" w:lineRule="auto"/>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учителя­предметники, </w:t>
      </w:r>
      <w:r w:rsidRPr="00BD7394">
        <w:rPr>
          <w:rFonts w:ascii="Times New Roman" w:hAnsi="Times New Roman"/>
          <w:color w:val="auto"/>
          <w:sz w:val="28"/>
          <w:szCs w:val="28"/>
        </w:rPr>
        <w:lastRenderedPageBreak/>
        <w:t>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106136">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106136">
      <w:pPr>
        <w:pStyle w:val="a3"/>
        <w:spacing w:line="240" w:lineRule="auto"/>
        <w:ind w:firstLine="454"/>
        <w:rPr>
          <w:rFonts w:ascii="Times New Roman" w:hAnsi="Times New Roman"/>
          <w:color w:val="auto"/>
          <w:sz w:val="28"/>
          <w:szCs w:val="28"/>
        </w:rPr>
      </w:pPr>
    </w:p>
    <w:p w:rsidR="00653A76" w:rsidRPr="00CB6752" w:rsidRDefault="00653A76" w:rsidP="00685932">
      <w:pPr>
        <w:pStyle w:val="afd"/>
        <w:numPr>
          <w:ilvl w:val="2"/>
          <w:numId w:val="2"/>
        </w:numPr>
        <w:spacing w:line="240" w:lineRule="auto"/>
        <w:ind w:left="0" w:firstLine="0"/>
      </w:pPr>
      <w:bookmarkStart w:id="196" w:name="_Toc288394074"/>
      <w:bookmarkStart w:id="197" w:name="_Toc288410541"/>
      <w:bookmarkStart w:id="198" w:name="_Toc288410670"/>
      <w:bookmarkStart w:id="199" w:name="_Toc288410735"/>
      <w:bookmarkStart w:id="200" w:name="_Toc294246086"/>
      <w:r w:rsidRPr="00CB6752">
        <w:t>Итоговая оценка выпускника</w:t>
      </w:r>
      <w:bookmarkEnd w:id="196"/>
      <w:bookmarkEnd w:id="197"/>
      <w:bookmarkEnd w:id="198"/>
      <w:bookmarkEnd w:id="199"/>
      <w:bookmarkEnd w:id="200"/>
    </w:p>
    <w:p w:rsidR="00653A76" w:rsidRPr="00BD7394" w:rsidRDefault="00B364BF"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w:t>
      </w:r>
      <w:r w:rsidRPr="00BD7394">
        <w:rPr>
          <w:rFonts w:ascii="Times New Roman" w:hAnsi="Times New Roman"/>
          <w:color w:val="auto"/>
          <w:spacing w:val="2"/>
          <w:sz w:val="28"/>
          <w:szCs w:val="28"/>
        </w:rPr>
        <w:lastRenderedPageBreak/>
        <w:t xml:space="preserve">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106136">
      <w:pPr>
        <w:pStyle w:val="21"/>
        <w:spacing w:line="240" w:lineRule="auto"/>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106136">
      <w:pPr>
        <w:pStyle w:val="21"/>
        <w:spacing w:line="240" w:lineRule="auto"/>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w:t>
      </w:r>
      <w:r w:rsidRPr="00BD7394">
        <w:rPr>
          <w:rFonts w:ascii="Times New Roman" w:hAnsi="Times New Roman"/>
          <w:color w:val="auto"/>
          <w:spacing w:val="-2"/>
          <w:sz w:val="28"/>
          <w:szCs w:val="28"/>
        </w:rPr>
        <w:lastRenderedPageBreak/>
        <w:t>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106136">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106136">
      <w:pPr>
        <w:pStyle w:val="21"/>
        <w:spacing w:line="240" w:lineRule="auto"/>
      </w:pPr>
      <w:r w:rsidRPr="003C0745">
        <w:t>отмечаются образовательные достижения и положительные качества обучающегося;</w:t>
      </w:r>
    </w:p>
    <w:p w:rsidR="00653A76" w:rsidRPr="00CB6752" w:rsidRDefault="00653A76" w:rsidP="00106136">
      <w:pPr>
        <w:pStyle w:val="21"/>
        <w:spacing w:line="240" w:lineRule="auto"/>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653A76" w:rsidRPr="002C5232" w:rsidRDefault="00653A76" w:rsidP="00106136">
      <w:pPr>
        <w:pStyle w:val="21"/>
        <w:spacing w:line="240"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учётом:</w:t>
      </w:r>
    </w:p>
    <w:p w:rsidR="00653A76" w:rsidRPr="00CB6752" w:rsidRDefault="00653A76" w:rsidP="00106136">
      <w:pPr>
        <w:pStyle w:val="21"/>
        <w:spacing w:line="240"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106136">
      <w:pPr>
        <w:pStyle w:val="21"/>
        <w:spacing w:line="240" w:lineRule="auto"/>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106136">
      <w:pPr>
        <w:pStyle w:val="21"/>
        <w:spacing w:line="240" w:lineRule="auto"/>
      </w:pPr>
      <w:r w:rsidRPr="00797ECB">
        <w:t>особенностей контингента обучающихся.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106136">
      <w:pPr>
        <w:pStyle w:val="a3"/>
        <w:spacing w:line="240" w:lineRule="auto"/>
        <w:ind w:firstLine="454"/>
        <w:rPr>
          <w:rFonts w:ascii="Times New Roman" w:hAnsi="Times New Roman"/>
          <w:color w:val="auto"/>
          <w:sz w:val="28"/>
          <w:szCs w:val="28"/>
        </w:rPr>
      </w:pPr>
    </w:p>
    <w:p w:rsidR="00653A76" w:rsidRPr="00CB6752" w:rsidRDefault="003D4204" w:rsidP="00685932">
      <w:pPr>
        <w:pStyle w:val="1"/>
        <w:numPr>
          <w:ilvl w:val="0"/>
          <w:numId w:val="2"/>
        </w:numPr>
        <w:spacing w:line="240" w:lineRule="auto"/>
        <w:ind w:left="0" w:firstLine="0"/>
      </w:pPr>
      <w:r w:rsidRPr="003C0745">
        <w:br w:type="page"/>
      </w:r>
      <w:bookmarkStart w:id="201" w:name="_Toc288394075"/>
      <w:bookmarkStart w:id="202" w:name="_Toc288410542"/>
      <w:bookmarkStart w:id="203" w:name="_Toc288410671"/>
      <w:bookmarkStart w:id="204" w:name="_Toc294246087"/>
      <w:r w:rsidR="00653A76" w:rsidRPr="00CB6752">
        <w:lastRenderedPageBreak/>
        <w:t>Содержательный раздел</w:t>
      </w:r>
      <w:bookmarkEnd w:id="201"/>
      <w:bookmarkEnd w:id="202"/>
      <w:bookmarkEnd w:id="203"/>
      <w:bookmarkEnd w:id="204"/>
    </w:p>
    <w:p w:rsidR="00653A76" w:rsidRPr="004902B1" w:rsidRDefault="00653A76" w:rsidP="00685932">
      <w:pPr>
        <w:pStyle w:val="afd"/>
        <w:numPr>
          <w:ilvl w:val="1"/>
          <w:numId w:val="2"/>
        </w:numPr>
        <w:spacing w:line="240" w:lineRule="auto"/>
        <w:ind w:left="0" w:firstLine="0"/>
      </w:pPr>
      <w:bookmarkStart w:id="205" w:name="_Toc288394076"/>
      <w:bookmarkStart w:id="206" w:name="_Toc288410543"/>
      <w:bookmarkStart w:id="207" w:name="_Toc288410672"/>
      <w:bookmarkStart w:id="208"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205"/>
      <w:bookmarkEnd w:id="206"/>
      <w:bookmarkEnd w:id="207"/>
      <w:bookmarkEnd w:id="208"/>
    </w:p>
    <w:p w:rsidR="00653A76" w:rsidRPr="00BD7394" w:rsidRDefault="00653A76" w:rsidP="00106136">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106136">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106136">
      <w:pPr>
        <w:pStyle w:val="21"/>
        <w:numPr>
          <w:ilvl w:val="0"/>
          <w:numId w:val="0"/>
        </w:numPr>
        <w:spacing w:line="240" w:lineRule="auto"/>
        <w:ind w:left="680"/>
      </w:pPr>
    </w:p>
    <w:p w:rsidR="00653A76" w:rsidRPr="00264924" w:rsidRDefault="00B364BF" w:rsidP="00685932">
      <w:pPr>
        <w:pStyle w:val="afd"/>
        <w:numPr>
          <w:ilvl w:val="2"/>
          <w:numId w:val="2"/>
        </w:numPr>
        <w:spacing w:line="240" w:lineRule="auto"/>
        <w:ind w:left="0" w:firstLine="0"/>
      </w:pPr>
      <w:bookmarkStart w:id="209" w:name="_Toc288394077"/>
      <w:bookmarkStart w:id="210" w:name="_Toc288410544"/>
      <w:bookmarkStart w:id="211" w:name="_Toc288410673"/>
      <w:bookmarkStart w:id="212" w:name="_Toc288410738"/>
      <w:bookmarkStart w:id="213" w:name="_Toc294246089"/>
      <w:r w:rsidRPr="00E417D8">
        <w:t xml:space="preserve">Ценностные ориентиры </w:t>
      </w:r>
      <w:r w:rsidR="00653A76" w:rsidRPr="00264924">
        <w:t>начального общего образования</w:t>
      </w:r>
      <w:bookmarkEnd w:id="209"/>
      <w:bookmarkEnd w:id="210"/>
      <w:bookmarkEnd w:id="211"/>
      <w:bookmarkEnd w:id="212"/>
      <w:bookmarkEnd w:id="213"/>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 xml:space="preserve">От признания знаний, умений и навыков как основных итогов образования произошёл переход к пониманию обучения как </w:t>
      </w:r>
      <w:r w:rsidRPr="00BD7394">
        <w:rPr>
          <w:rFonts w:ascii="Times New Roman" w:hAnsi="Times New Roman"/>
          <w:color w:val="auto"/>
          <w:sz w:val="28"/>
          <w:szCs w:val="28"/>
        </w:rPr>
        <w:lastRenderedPageBreak/>
        <w:t>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685932">
      <w:pPr>
        <w:pStyle w:val="a3"/>
        <w:numPr>
          <w:ilvl w:val="0"/>
          <w:numId w:val="36"/>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106136">
      <w:pPr>
        <w:pStyle w:val="21"/>
        <w:spacing w:line="240"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106136">
      <w:pPr>
        <w:pStyle w:val="21"/>
        <w:spacing w:line="240"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685932">
      <w:pPr>
        <w:pStyle w:val="a3"/>
        <w:numPr>
          <w:ilvl w:val="0"/>
          <w:numId w:val="36"/>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106136">
      <w:pPr>
        <w:pStyle w:val="21"/>
        <w:spacing w:line="240"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106136">
      <w:pPr>
        <w:pStyle w:val="21"/>
        <w:spacing w:line="240" w:lineRule="auto"/>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685932">
      <w:pPr>
        <w:pStyle w:val="a3"/>
        <w:numPr>
          <w:ilvl w:val="0"/>
          <w:numId w:val="36"/>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106136">
      <w:pPr>
        <w:pStyle w:val="21"/>
        <w:spacing w:line="240" w:lineRule="auto"/>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106136">
      <w:pPr>
        <w:pStyle w:val="21"/>
        <w:spacing w:line="240" w:lineRule="auto"/>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106136">
      <w:pPr>
        <w:pStyle w:val="21"/>
        <w:spacing w:line="240"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685932">
      <w:pPr>
        <w:pStyle w:val="a3"/>
        <w:numPr>
          <w:ilvl w:val="0"/>
          <w:numId w:val="36"/>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106136">
      <w:pPr>
        <w:pStyle w:val="21"/>
        <w:spacing w:line="240"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106136">
      <w:pPr>
        <w:pStyle w:val="21"/>
        <w:spacing w:line="240"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685932">
      <w:pPr>
        <w:pStyle w:val="a3"/>
        <w:numPr>
          <w:ilvl w:val="0"/>
          <w:numId w:val="36"/>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106136">
      <w:pPr>
        <w:pStyle w:val="21"/>
        <w:spacing w:line="240" w:lineRule="auto"/>
      </w:pPr>
      <w:r w:rsidRPr="00CB6752">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106136">
      <w:pPr>
        <w:pStyle w:val="21"/>
        <w:spacing w:line="240"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106136">
      <w:pPr>
        <w:pStyle w:val="21"/>
        <w:spacing w:line="240" w:lineRule="auto"/>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106136">
      <w:pPr>
        <w:pStyle w:val="21"/>
        <w:spacing w:line="240"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106136">
      <w:pPr>
        <w:pStyle w:val="a3"/>
        <w:spacing w:line="240" w:lineRule="auto"/>
        <w:ind w:firstLine="454"/>
        <w:rPr>
          <w:rFonts w:ascii="Times New Roman" w:hAnsi="Times New Roman"/>
          <w:color w:val="auto"/>
          <w:sz w:val="28"/>
          <w:szCs w:val="28"/>
        </w:rPr>
      </w:pPr>
    </w:p>
    <w:p w:rsidR="00653A76" w:rsidRPr="009B0659" w:rsidRDefault="00B364BF" w:rsidP="00685932">
      <w:pPr>
        <w:pStyle w:val="afd"/>
        <w:numPr>
          <w:ilvl w:val="2"/>
          <w:numId w:val="2"/>
        </w:numPr>
        <w:spacing w:line="240" w:lineRule="auto"/>
        <w:ind w:left="0" w:firstLine="0"/>
      </w:pPr>
      <w:bookmarkStart w:id="214" w:name="_Toc288394078"/>
      <w:bookmarkStart w:id="215" w:name="_Toc288410545"/>
      <w:bookmarkStart w:id="216" w:name="_Toc288410674"/>
      <w:bookmarkStart w:id="217" w:name="_Toc288410739"/>
      <w:bookmarkStart w:id="218"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214"/>
      <w:bookmarkEnd w:id="215"/>
      <w:bookmarkEnd w:id="216"/>
      <w:bookmarkEnd w:id="217"/>
      <w:bookmarkEnd w:id="218"/>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106136">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106136">
      <w:pPr>
        <w:pStyle w:val="a3"/>
        <w:spacing w:line="24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 xml:space="preserve">достижение умения учиться предполагает </w:t>
      </w:r>
      <w:r w:rsidRPr="00BD7394">
        <w:rPr>
          <w:rFonts w:ascii="Times New Roman" w:hAnsi="Times New Roman"/>
          <w:color w:val="auto"/>
          <w:spacing w:val="-2"/>
          <w:sz w:val="28"/>
          <w:szCs w:val="28"/>
        </w:rPr>
        <w:lastRenderedPageBreak/>
        <w:t>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106136">
      <w:pPr>
        <w:pStyle w:val="21"/>
        <w:spacing w:line="240"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106136">
      <w:pPr>
        <w:pStyle w:val="21"/>
        <w:spacing w:line="240" w:lineRule="auto"/>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106136">
      <w:pPr>
        <w:ind w:firstLine="709"/>
        <w:jc w:val="both"/>
        <w:rPr>
          <w:sz w:val="28"/>
          <w:szCs w:val="28"/>
        </w:rPr>
      </w:pPr>
      <w:proofErr w:type="gramStart"/>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106136">
      <w:pPr>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106136">
      <w:pPr>
        <w:pStyle w:val="a3"/>
        <w:spacing w:line="24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106136">
      <w:pPr>
        <w:pStyle w:val="ab"/>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106136">
      <w:pPr>
        <w:pStyle w:val="ab"/>
        <w:spacing w:line="24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106136">
      <w:pPr>
        <w:pStyle w:val="ab"/>
        <w:spacing w:line="24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106136">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 xml:space="preserve">з </w:t>
      </w:r>
      <w:r w:rsidRPr="007261C4">
        <w:rPr>
          <w:rFonts w:ascii="Times New Roman" w:hAnsi="Times New Roman"/>
          <w:color w:val="auto"/>
          <w:spacing w:val="2"/>
          <w:sz w:val="28"/>
          <w:szCs w:val="28"/>
        </w:rPr>
        <w:lastRenderedPageBreak/>
        <w:t>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106136">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685932">
      <w:pPr>
        <w:pStyle w:val="afd"/>
        <w:numPr>
          <w:ilvl w:val="2"/>
          <w:numId w:val="2"/>
        </w:numPr>
        <w:spacing w:line="240" w:lineRule="auto"/>
        <w:ind w:left="0" w:firstLine="0"/>
      </w:pPr>
      <w:bookmarkStart w:id="219" w:name="_Toc288394079"/>
      <w:bookmarkStart w:id="220" w:name="_Toc288410546"/>
      <w:bookmarkStart w:id="221" w:name="_Toc288410675"/>
      <w:bookmarkStart w:id="222" w:name="_Toc288410740"/>
      <w:bookmarkStart w:id="223" w:name="_Toc294246091"/>
      <w:r w:rsidRPr="00CB6752">
        <w:t>Связь универсальных учебных действий</w:t>
      </w:r>
      <w:r w:rsidRPr="00FF3660">
        <w:t>с содержанием учебных предметов</w:t>
      </w:r>
      <w:bookmarkEnd w:id="219"/>
      <w:bookmarkEnd w:id="220"/>
      <w:bookmarkEnd w:id="221"/>
      <w:bookmarkEnd w:id="222"/>
      <w:bookmarkEnd w:id="223"/>
    </w:p>
    <w:p w:rsidR="00FF7057" w:rsidRPr="007261C4" w:rsidRDefault="00FF7057"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106136">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106136">
      <w:pPr>
        <w:pStyle w:val="21"/>
        <w:spacing w:line="240"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106136">
      <w:pPr>
        <w:pStyle w:val="21"/>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106136">
      <w:pPr>
        <w:pStyle w:val="21"/>
        <w:spacing w:line="240" w:lineRule="auto"/>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106136">
      <w:pPr>
        <w:pStyle w:val="21"/>
        <w:spacing w:line="240"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106136">
      <w:pPr>
        <w:pStyle w:val="21"/>
        <w:spacing w:line="240" w:lineRule="auto"/>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106136">
      <w:pPr>
        <w:pStyle w:val="21"/>
        <w:spacing w:line="240"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106136">
      <w:pPr>
        <w:pStyle w:val="21"/>
        <w:spacing w:line="240"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106136">
      <w:pPr>
        <w:pStyle w:val="21"/>
        <w:spacing w:line="240" w:lineRule="auto"/>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106136">
      <w:pPr>
        <w:pStyle w:val="21"/>
        <w:spacing w:line="240"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106136">
      <w:pPr>
        <w:pStyle w:val="21"/>
        <w:spacing w:line="240" w:lineRule="auto"/>
      </w:pPr>
      <w:r w:rsidRPr="00BD7394">
        <w:t>умения строить план с выделением существенной и дополнительной информации.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106136">
      <w:pPr>
        <w:pStyle w:val="21"/>
        <w:spacing w:line="240" w:lineRule="auto"/>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106136">
      <w:pPr>
        <w:pStyle w:val="21"/>
        <w:spacing w:line="240"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106136">
      <w:pPr>
        <w:pStyle w:val="21"/>
        <w:spacing w:line="240" w:lineRule="auto"/>
      </w:pPr>
      <w:r w:rsidRPr="00797ECB">
        <w:t>развитию письменной речи;</w:t>
      </w:r>
    </w:p>
    <w:p w:rsidR="00653A76" w:rsidRPr="002C5232" w:rsidRDefault="00653A76" w:rsidP="00106136">
      <w:pPr>
        <w:pStyle w:val="21"/>
        <w:spacing w:line="240" w:lineRule="auto"/>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proofErr w:type="gramStart"/>
      <w:r w:rsidRPr="00BD7394">
        <w:rPr>
          <w:rFonts w:ascii="Times New Roman" w:hAnsi="Times New Roman"/>
          <w:b/>
          <w:bCs/>
          <w:color w:val="auto"/>
          <w:sz w:val="28"/>
          <w:szCs w:val="28"/>
        </w:rPr>
        <w:t>.</w:t>
      </w:r>
      <w:r w:rsidR="00BA24FC" w:rsidRPr="00BD7394">
        <w:rPr>
          <w:rFonts w:ascii="Times New Roman" w:hAnsi="Times New Roman"/>
          <w:color w:val="auto"/>
          <w:sz w:val="28"/>
          <w:szCs w:val="28"/>
        </w:rPr>
        <w:t>П</w:t>
      </w:r>
      <w:proofErr w:type="gramEnd"/>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106136">
      <w:pPr>
        <w:pStyle w:val="21"/>
        <w:spacing w:line="240"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106136">
      <w:pPr>
        <w:pStyle w:val="21"/>
        <w:spacing w:line="240" w:lineRule="auto"/>
      </w:pPr>
      <w:r w:rsidRPr="00FF3660">
        <w:rPr>
          <w:spacing w:val="-2"/>
        </w:rPr>
        <w:lastRenderedPageBreak/>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106136">
      <w:pPr>
        <w:pStyle w:val="21"/>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106136">
      <w:pPr>
        <w:pStyle w:val="21"/>
        <w:spacing w:line="240"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106136">
      <w:pPr>
        <w:pStyle w:val="21"/>
        <w:spacing w:line="240"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106136">
      <w:pPr>
        <w:pStyle w:val="21"/>
        <w:spacing w:line="240"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106136">
      <w:pPr>
        <w:pStyle w:val="21"/>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106136">
      <w:pPr>
        <w:ind w:firstLine="709"/>
        <w:contextualSpacing/>
        <w:jc w:val="both"/>
        <w:rPr>
          <w:sz w:val="28"/>
          <w:szCs w:val="28"/>
          <w:lang w:eastAsia="en-US"/>
        </w:rPr>
      </w:pPr>
      <w:r w:rsidRPr="003C0745">
        <w:rPr>
          <w:b/>
          <w:bCs/>
          <w:spacing w:val="-2"/>
          <w:sz w:val="28"/>
          <w:szCs w:val="28"/>
        </w:rPr>
        <w:lastRenderedPageBreak/>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106136">
      <w:pPr>
        <w:tabs>
          <w:tab w:val="left" w:pos="955"/>
        </w:tabs>
        <w:autoSpaceDE w:val="0"/>
        <w:autoSpaceDN w:val="0"/>
        <w:adjustRightInd w:val="0"/>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106136">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106136">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106136">
      <w:pPr>
        <w:widowControl w:val="0"/>
        <w:tabs>
          <w:tab w:val="left" w:pos="955"/>
        </w:tabs>
        <w:autoSpaceDE w:val="0"/>
        <w:autoSpaceDN w:val="0"/>
        <w:adjustRightInd w:val="0"/>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106136">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106136">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106136">
      <w:pPr>
        <w:widowControl w:val="0"/>
        <w:tabs>
          <w:tab w:val="left" w:pos="955"/>
        </w:tabs>
        <w:autoSpaceDE w:val="0"/>
        <w:autoSpaceDN w:val="0"/>
        <w:adjustRightInd w:val="0"/>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106136">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106136">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106136">
      <w:pPr>
        <w:tabs>
          <w:tab w:val="left" w:pos="955"/>
        </w:tabs>
        <w:autoSpaceDE w:val="0"/>
        <w:autoSpaceDN w:val="0"/>
        <w:adjustRightInd w:val="0"/>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106136">
      <w:pPr>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106136">
      <w:pPr>
        <w:ind w:firstLine="709"/>
        <w:jc w:val="both"/>
        <w:rPr>
          <w:sz w:val="28"/>
          <w:szCs w:val="28"/>
          <w:lang w:eastAsia="en-US"/>
        </w:rPr>
      </w:pPr>
      <w:r w:rsidRPr="00BD7394">
        <w:rPr>
          <w:sz w:val="28"/>
          <w:szCs w:val="28"/>
          <w:lang w:eastAsia="en-US"/>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w:t>
      </w:r>
      <w:r w:rsidRPr="00BD7394">
        <w:rPr>
          <w:sz w:val="28"/>
          <w:szCs w:val="28"/>
          <w:lang w:eastAsia="en-US"/>
        </w:rPr>
        <w:lastRenderedPageBreak/>
        <w:t xml:space="preserve">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106136">
      <w:pPr>
        <w:widowControl w:val="0"/>
        <w:suppressLineNumbers/>
        <w:suppressAutoHyphens/>
        <w:autoSpaceDN w:val="0"/>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106136">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106136">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106136">
      <w:pPr>
        <w:autoSpaceDE w:val="0"/>
        <w:autoSpaceDN w:val="0"/>
        <w:adjustRightInd w:val="0"/>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106136">
      <w:pPr>
        <w:autoSpaceDE w:val="0"/>
        <w:autoSpaceDN w:val="0"/>
        <w:adjustRightInd w:val="0"/>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106136">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106136">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106136">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106136">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106136">
      <w:pPr>
        <w:autoSpaceDE w:val="0"/>
        <w:autoSpaceDN w:val="0"/>
        <w:adjustRightInd w:val="0"/>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106136">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106136">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BD7394">
        <w:rPr>
          <w:sz w:val="28"/>
          <w:szCs w:val="28"/>
          <w:lang w:eastAsia="en-US"/>
        </w:rPr>
        <w:lastRenderedPageBreak/>
        <w:t>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106136">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106136">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106136">
      <w:pPr>
        <w:autoSpaceDE w:val="0"/>
        <w:autoSpaceDN w:val="0"/>
        <w:adjustRightInd w:val="0"/>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106136">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106136">
      <w:pPr>
        <w:pStyle w:val="21"/>
        <w:spacing w:line="240"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106136">
      <w:pPr>
        <w:pStyle w:val="21"/>
        <w:spacing w:line="240"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106136">
      <w:pPr>
        <w:pStyle w:val="21"/>
        <w:spacing w:line="240"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106136">
      <w:pPr>
        <w:pStyle w:val="21"/>
        <w:spacing w:line="240"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106136">
      <w:pPr>
        <w:pStyle w:val="21"/>
        <w:spacing w:line="240" w:lineRule="auto"/>
      </w:pPr>
      <w:r w:rsidRPr="00A87A29">
        <w:t>формированием первоначальных элементов ИКТ­компе</w:t>
      </w:r>
      <w:r w:rsidRPr="00C6263C">
        <w:t>тентности обучающихся.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106136">
      <w:pPr>
        <w:pStyle w:val="21"/>
        <w:spacing w:line="240"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106136">
      <w:pPr>
        <w:pStyle w:val="21"/>
        <w:spacing w:line="240"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106136">
      <w:pPr>
        <w:pStyle w:val="21"/>
        <w:spacing w:line="240" w:lineRule="auto"/>
      </w:pPr>
      <w:r w:rsidRPr="009B0659">
        <w:rPr>
          <w:spacing w:val="-2"/>
        </w:rPr>
        <w:lastRenderedPageBreak/>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106136">
      <w:pPr>
        <w:pStyle w:val="21"/>
        <w:spacing w:line="240"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106136">
      <w:pPr>
        <w:pStyle w:val="21"/>
        <w:spacing w:line="240" w:lineRule="auto"/>
      </w:pPr>
      <w:r w:rsidRPr="00A87A29">
        <w:t>развитие планирующей и регулирующей функций речи;</w:t>
      </w:r>
    </w:p>
    <w:p w:rsidR="00653A76" w:rsidRPr="00C6263C" w:rsidRDefault="00653A76" w:rsidP="00106136">
      <w:pPr>
        <w:pStyle w:val="21"/>
        <w:spacing w:line="240" w:lineRule="auto"/>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106136">
      <w:pPr>
        <w:pStyle w:val="21"/>
        <w:spacing w:line="240"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106136">
      <w:pPr>
        <w:pStyle w:val="21"/>
        <w:spacing w:line="240"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106136">
      <w:pPr>
        <w:pStyle w:val="21"/>
        <w:spacing w:line="240" w:lineRule="auto"/>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106136">
      <w:pPr>
        <w:pStyle w:val="21"/>
        <w:spacing w:line="240"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106136">
      <w:pPr>
        <w:pStyle w:val="21"/>
        <w:spacing w:line="240"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106136">
      <w:pPr>
        <w:pStyle w:val="21"/>
        <w:spacing w:line="240"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106136">
      <w:pPr>
        <w:pStyle w:val="21"/>
        <w:spacing w:line="240"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106136">
      <w:pPr>
        <w:pStyle w:val="21"/>
        <w:spacing w:line="240" w:lineRule="auto"/>
      </w:pPr>
      <w:r w:rsidRPr="009B0659">
        <w:t>освоение правил здорового и без</w:t>
      </w:r>
      <w:r w:rsidRPr="002C5232">
        <w:t>опасного образа жизни.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106136">
      <w:pPr>
        <w:pStyle w:val="21"/>
        <w:spacing w:line="240"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106136">
      <w:pPr>
        <w:pStyle w:val="21"/>
        <w:spacing w:line="240" w:lineRule="auto"/>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685932">
      <w:pPr>
        <w:pStyle w:val="afd"/>
        <w:numPr>
          <w:ilvl w:val="2"/>
          <w:numId w:val="2"/>
        </w:numPr>
        <w:spacing w:line="240" w:lineRule="auto"/>
        <w:ind w:left="0" w:firstLine="0"/>
      </w:pPr>
      <w:bookmarkStart w:id="224" w:name="_Toc294246092"/>
      <w:bookmarkStart w:id="225" w:name="_Toc288394080"/>
      <w:bookmarkStart w:id="226" w:name="_Toc288410547"/>
      <w:bookmarkStart w:id="227" w:name="_Toc288410676"/>
      <w:bookmarkStart w:id="228" w:name="_Toc288410741"/>
      <w:proofErr w:type="gramStart"/>
      <w:r w:rsidRPr="00FF7057">
        <w:rPr>
          <w:szCs w:val="28"/>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24"/>
      <w:proofErr w:type="gramEnd"/>
    </w:p>
    <w:p w:rsidR="00FF7057" w:rsidRPr="007261C4" w:rsidRDefault="00FF7057" w:rsidP="00106136">
      <w:pPr>
        <w:tabs>
          <w:tab w:val="left" w:pos="709"/>
        </w:tabs>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106136">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106136">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10613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106136">
      <w:pPr>
        <w:shd w:val="clear" w:color="auto" w:fill="FFFFFF"/>
        <w:tabs>
          <w:tab w:val="left" w:pos="709"/>
        </w:tabs>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10613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10613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106136">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w:t>
      </w:r>
      <w:r w:rsidRPr="007261C4">
        <w:rPr>
          <w:rFonts w:ascii="Times New Roman" w:hAnsi="Times New Roman"/>
          <w:spacing w:val="0"/>
        </w:rPr>
        <w:lastRenderedPageBreak/>
        <w:t>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106136">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106136">
      <w:pPr>
        <w:shd w:val="clear" w:color="auto" w:fill="FFFFFF"/>
        <w:tabs>
          <w:tab w:val="left" w:pos="709"/>
        </w:tabs>
        <w:ind w:firstLine="709"/>
        <w:jc w:val="both"/>
        <w:rPr>
          <w:sz w:val="28"/>
          <w:szCs w:val="28"/>
        </w:rPr>
      </w:pPr>
    </w:p>
    <w:p w:rsidR="00653A76" w:rsidRPr="003F7807" w:rsidRDefault="001F3F1E" w:rsidP="00685932">
      <w:pPr>
        <w:pStyle w:val="afd"/>
        <w:numPr>
          <w:ilvl w:val="2"/>
          <w:numId w:val="2"/>
        </w:numPr>
        <w:spacing w:line="240" w:lineRule="auto"/>
        <w:ind w:left="0" w:firstLine="0"/>
      </w:pPr>
      <w:bookmarkStart w:id="229" w:name="_Toc294246093"/>
      <w:bookmarkEnd w:id="225"/>
      <w:bookmarkEnd w:id="226"/>
      <w:bookmarkEnd w:id="227"/>
      <w:bookmarkEnd w:id="228"/>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229"/>
    </w:p>
    <w:p w:rsidR="001F3F1E" w:rsidRPr="007261C4" w:rsidRDefault="001F3F1E" w:rsidP="00106136">
      <w:pPr>
        <w:tabs>
          <w:tab w:val="left" w:pos="709"/>
        </w:tabs>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106136">
      <w:pPr>
        <w:tabs>
          <w:tab w:val="left" w:pos="709"/>
        </w:tabs>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106136">
      <w:pPr>
        <w:tabs>
          <w:tab w:val="left" w:pos="709"/>
        </w:tabs>
        <w:ind w:firstLine="709"/>
        <w:jc w:val="both"/>
        <w:rPr>
          <w:sz w:val="28"/>
          <w:szCs w:val="28"/>
        </w:rPr>
      </w:pPr>
      <w:proofErr w:type="gramStart"/>
      <w:r w:rsidRPr="007261C4">
        <w:rPr>
          <w:sz w:val="28"/>
          <w:szCs w:val="28"/>
        </w:rPr>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106136">
      <w:pPr>
        <w:tabs>
          <w:tab w:val="left" w:pos="709"/>
        </w:tabs>
        <w:ind w:firstLine="709"/>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106136">
      <w:pPr>
        <w:tabs>
          <w:tab w:val="left" w:pos="709"/>
        </w:tabs>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106136">
      <w:pPr>
        <w:tabs>
          <w:tab w:val="left" w:pos="709"/>
        </w:tabs>
        <w:ind w:firstLine="709"/>
        <w:jc w:val="both"/>
        <w:rPr>
          <w:sz w:val="28"/>
          <w:szCs w:val="28"/>
        </w:rPr>
      </w:pPr>
      <w:r w:rsidRPr="007261C4">
        <w:rPr>
          <w:sz w:val="28"/>
          <w:szCs w:val="28"/>
        </w:rPr>
        <w:t>эффективного использования средств ИКТ.</w:t>
      </w:r>
    </w:p>
    <w:p w:rsidR="001F3F1E" w:rsidRPr="007261C4" w:rsidRDefault="001F3F1E" w:rsidP="00106136">
      <w:pPr>
        <w:tabs>
          <w:tab w:val="left" w:pos="709"/>
        </w:tabs>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106136">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w:t>
      </w:r>
      <w:r w:rsidRPr="007261C4">
        <w:rPr>
          <w:rFonts w:ascii="Times New Roman" w:hAnsi="Times New Roman"/>
          <w:color w:val="auto"/>
          <w:sz w:val="28"/>
          <w:szCs w:val="28"/>
        </w:rPr>
        <w:lastRenderedPageBreak/>
        <w:t xml:space="preserve">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106136">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106136">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106136">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106136">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106136">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106136">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106136">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106136">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w:t>
      </w:r>
      <w:r w:rsidRPr="007261C4">
        <w:rPr>
          <w:rFonts w:ascii="Times New Roman" w:hAnsi="Times New Roman"/>
          <w:color w:val="auto"/>
          <w:sz w:val="28"/>
          <w:szCs w:val="28"/>
        </w:rPr>
        <w:lastRenderedPageBreak/>
        <w:t xml:space="preserve">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106136">
      <w:pPr>
        <w:pStyle w:val="a3"/>
        <w:spacing w:line="240" w:lineRule="auto"/>
        <w:ind w:left="720" w:firstLine="0"/>
        <w:rPr>
          <w:rFonts w:ascii="Times New Roman" w:hAnsi="Times New Roman"/>
          <w:color w:val="auto"/>
          <w:sz w:val="28"/>
          <w:szCs w:val="28"/>
        </w:rPr>
      </w:pPr>
    </w:p>
    <w:p w:rsidR="00FF7057" w:rsidRPr="00FF7057" w:rsidRDefault="00FF7057" w:rsidP="00685932">
      <w:pPr>
        <w:pStyle w:val="afd"/>
        <w:numPr>
          <w:ilvl w:val="2"/>
          <w:numId w:val="2"/>
        </w:numPr>
        <w:spacing w:line="240" w:lineRule="auto"/>
        <w:ind w:left="0" w:firstLine="0"/>
      </w:pPr>
      <w:bookmarkStart w:id="230" w:name="_Toc294246094"/>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230"/>
    </w:p>
    <w:p w:rsidR="00FF7057" w:rsidRPr="007261C4" w:rsidRDefault="00FF7057"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7261C4">
        <w:rPr>
          <w:rFonts w:ascii="Times New Roman" w:hAnsi="Times New Roman"/>
          <w:color w:val="auto"/>
          <w:spacing w:val="2"/>
          <w:sz w:val="28"/>
          <w:szCs w:val="28"/>
        </w:rPr>
        <w:t xml:space="preserve">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106136">
      <w:pPr>
        <w:pStyle w:val="a3"/>
        <w:spacing w:line="240" w:lineRule="auto"/>
        <w:ind w:firstLine="709"/>
        <w:rPr>
          <w:rFonts w:ascii="Times New Roman" w:hAnsi="Times New Roman"/>
          <w:color w:val="auto"/>
          <w:sz w:val="28"/>
          <w:szCs w:val="28"/>
        </w:rPr>
      </w:pPr>
    </w:p>
    <w:p w:rsidR="00FF7057" w:rsidRPr="007261C4" w:rsidRDefault="00FF7057"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106136">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106136">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106136">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106136">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 xml:space="preserve">тивов, </w:t>
      </w:r>
      <w:r w:rsidRPr="007261C4">
        <w:rPr>
          <w:rFonts w:ascii="Times New Roman" w:hAnsi="Times New Roman"/>
          <w:color w:val="auto"/>
          <w:sz w:val="28"/>
          <w:szCs w:val="28"/>
        </w:rPr>
        <w:lastRenderedPageBreak/>
        <w:t>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106136">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685932">
      <w:pPr>
        <w:pStyle w:val="ab"/>
        <w:numPr>
          <w:ilvl w:val="0"/>
          <w:numId w:val="5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685932">
      <w:pPr>
        <w:pStyle w:val="ab"/>
        <w:numPr>
          <w:ilvl w:val="0"/>
          <w:numId w:val="5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685932">
      <w:pPr>
        <w:pStyle w:val="ab"/>
        <w:numPr>
          <w:ilvl w:val="0"/>
          <w:numId w:val="5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685932">
      <w:pPr>
        <w:pStyle w:val="ab"/>
        <w:numPr>
          <w:ilvl w:val="0"/>
          <w:numId w:val="5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106136">
      <w:pPr>
        <w:pStyle w:val="a3"/>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106136">
      <w:pPr>
        <w:pStyle w:val="a3"/>
        <w:spacing w:line="240" w:lineRule="auto"/>
        <w:ind w:firstLine="454"/>
        <w:rPr>
          <w:rFonts w:ascii="Times New Roman" w:hAnsi="Times New Roman"/>
          <w:b/>
          <w:bCs/>
          <w:color w:val="auto"/>
          <w:sz w:val="28"/>
          <w:szCs w:val="28"/>
        </w:rPr>
      </w:pPr>
    </w:p>
    <w:p w:rsidR="001F3F1E" w:rsidRPr="007261C4" w:rsidRDefault="001F3F1E" w:rsidP="00106136">
      <w:pPr>
        <w:autoSpaceDE w:val="0"/>
        <w:autoSpaceDN w:val="0"/>
        <w:adjustRightInd w:val="0"/>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DE5894" w:rsidRDefault="00DE5894" w:rsidP="00106136">
      <w:pPr>
        <w:pStyle w:val="aff"/>
        <w:widowControl w:val="0"/>
        <w:tabs>
          <w:tab w:val="left" w:pos="567"/>
        </w:tabs>
        <w:spacing w:before="0" w:beforeAutospacing="0" w:after="0"/>
        <w:ind w:firstLine="709"/>
        <w:jc w:val="both"/>
        <w:rPr>
          <w:sz w:val="28"/>
          <w:szCs w:val="28"/>
        </w:rPr>
      </w:pPr>
      <w:r>
        <w:rPr>
          <w:sz w:val="28"/>
          <w:szCs w:val="28"/>
        </w:rPr>
        <w:t xml:space="preserve">В МБОУ Греково-Степановской СОШ для оценки успешности освоения  и применения </w:t>
      </w:r>
      <w:proofErr w:type="gramStart"/>
      <w:r>
        <w:rPr>
          <w:sz w:val="28"/>
          <w:szCs w:val="28"/>
        </w:rPr>
        <w:t>обучающимися</w:t>
      </w:r>
      <w:proofErr w:type="gramEnd"/>
      <w:r>
        <w:rPr>
          <w:sz w:val="28"/>
          <w:szCs w:val="28"/>
        </w:rPr>
        <w:t xml:space="preserve"> универсальных учебных действий применяется «Программа мониторинга УУД (ФГОС НОО).</w:t>
      </w:r>
    </w:p>
    <w:p w:rsidR="001F3F1E" w:rsidRPr="007261C4" w:rsidRDefault="001F3F1E" w:rsidP="00106136">
      <w:pPr>
        <w:pStyle w:val="aff"/>
        <w:widowControl w:val="0"/>
        <w:tabs>
          <w:tab w:val="left" w:pos="567"/>
        </w:tabs>
        <w:spacing w:before="0" w:beforeAutospacing="0" w:after="0"/>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685932">
      <w:pPr>
        <w:pStyle w:val="aff"/>
        <w:widowControl w:val="0"/>
        <w:numPr>
          <w:ilvl w:val="0"/>
          <w:numId w:val="56"/>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685932">
      <w:pPr>
        <w:pStyle w:val="aff"/>
        <w:widowControl w:val="0"/>
        <w:numPr>
          <w:ilvl w:val="0"/>
          <w:numId w:val="56"/>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685932">
      <w:pPr>
        <w:pStyle w:val="aff"/>
        <w:widowControl w:val="0"/>
        <w:numPr>
          <w:ilvl w:val="0"/>
          <w:numId w:val="56"/>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 xml:space="preserve">доступность и прозрачность данных о результатах оценивания для всех участников </w:t>
      </w:r>
      <w:r w:rsidRPr="007261C4">
        <w:rPr>
          <w:sz w:val="28"/>
          <w:szCs w:val="28"/>
        </w:rPr>
        <w:lastRenderedPageBreak/>
        <w:t>образовательной деятельности.</w:t>
      </w:r>
    </w:p>
    <w:p w:rsidR="001F3F1E" w:rsidRPr="007261C4" w:rsidRDefault="001F3F1E" w:rsidP="00106136">
      <w:pPr>
        <w:pStyle w:val="aff"/>
        <w:widowControl w:val="0"/>
        <w:tabs>
          <w:tab w:val="left" w:pos="567"/>
        </w:tabs>
        <w:spacing w:before="0" w:beforeAutospacing="0" w:after="0"/>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06136">
      <w:pPr>
        <w:pStyle w:val="aff"/>
        <w:widowControl w:val="0"/>
        <w:tabs>
          <w:tab w:val="left" w:pos="567"/>
        </w:tabs>
        <w:spacing w:before="0" w:beforeAutospacing="0" w:after="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685932">
      <w:pPr>
        <w:pStyle w:val="aff"/>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685932">
      <w:pPr>
        <w:pStyle w:val="aff"/>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685932">
      <w:pPr>
        <w:pStyle w:val="aff"/>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685932">
      <w:pPr>
        <w:pStyle w:val="aff"/>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685932">
      <w:pPr>
        <w:pStyle w:val="aff"/>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685932">
      <w:pPr>
        <w:pStyle w:val="aff"/>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06136">
      <w:pPr>
        <w:pStyle w:val="aff"/>
        <w:widowControl w:val="0"/>
        <w:tabs>
          <w:tab w:val="left" w:pos="567"/>
        </w:tabs>
        <w:spacing w:before="0" w:beforeAutospacing="0" w:after="0"/>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685932">
      <w:pPr>
        <w:pStyle w:val="aff"/>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685932">
      <w:pPr>
        <w:pStyle w:val="aff"/>
        <w:widowControl w:val="0"/>
        <w:numPr>
          <w:ilvl w:val="0"/>
          <w:numId w:val="57"/>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06136">
      <w:pPr>
        <w:pStyle w:val="aff"/>
        <w:widowControl w:val="0"/>
        <w:tabs>
          <w:tab w:val="left" w:pos="567"/>
        </w:tabs>
        <w:spacing w:before="0" w:beforeAutospacing="0" w:after="0"/>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06136">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106136">
      <w:pPr>
        <w:pStyle w:val="a3"/>
        <w:spacing w:line="240" w:lineRule="auto"/>
        <w:ind w:firstLine="454"/>
        <w:rPr>
          <w:rFonts w:ascii="Times New Roman" w:hAnsi="Times New Roman"/>
          <w:b/>
          <w:bCs/>
          <w:color w:val="auto"/>
          <w:sz w:val="28"/>
          <w:szCs w:val="28"/>
        </w:rPr>
      </w:pPr>
    </w:p>
    <w:p w:rsidR="00653A76" w:rsidRPr="00BD3307" w:rsidRDefault="00312574" w:rsidP="00685932">
      <w:pPr>
        <w:pStyle w:val="afd"/>
        <w:numPr>
          <w:ilvl w:val="1"/>
          <w:numId w:val="2"/>
        </w:numPr>
        <w:spacing w:line="240" w:lineRule="auto"/>
        <w:ind w:left="0" w:firstLine="0"/>
      </w:pPr>
      <w:bookmarkStart w:id="231" w:name="_Toc288394082"/>
      <w:bookmarkStart w:id="232" w:name="_Toc288410549"/>
      <w:bookmarkStart w:id="233" w:name="_Toc288410678"/>
      <w:bookmarkStart w:id="234" w:name="_Toc294246095"/>
      <w:r w:rsidRPr="00CB6752">
        <w:t xml:space="preserve">Программы </w:t>
      </w:r>
      <w:r w:rsidR="00653A76" w:rsidRPr="00BD3307">
        <w:t>отдельных учебных предметов, курсов</w:t>
      </w:r>
      <w:bookmarkEnd w:id="231"/>
      <w:bookmarkEnd w:id="232"/>
      <w:bookmarkEnd w:id="233"/>
      <w:bookmarkEnd w:id="234"/>
    </w:p>
    <w:p w:rsidR="00653A76" w:rsidRPr="00FF3660" w:rsidRDefault="00653A76" w:rsidP="00685932">
      <w:pPr>
        <w:pStyle w:val="afd"/>
        <w:numPr>
          <w:ilvl w:val="2"/>
          <w:numId w:val="2"/>
        </w:numPr>
        <w:spacing w:line="240" w:lineRule="auto"/>
        <w:ind w:left="0" w:firstLine="0"/>
      </w:pPr>
      <w:bookmarkStart w:id="235" w:name="_Toc288394083"/>
      <w:bookmarkStart w:id="236" w:name="_Toc288410550"/>
      <w:bookmarkStart w:id="237" w:name="_Toc288410679"/>
      <w:bookmarkStart w:id="238" w:name="_Toc294246096"/>
      <w:r w:rsidRPr="00FF3660">
        <w:t>Общие положения</w:t>
      </w:r>
      <w:bookmarkEnd w:id="235"/>
      <w:bookmarkEnd w:id="236"/>
      <w:bookmarkEnd w:id="237"/>
      <w:bookmarkEnd w:id="238"/>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 xml:space="preserve">ние в образовательном учреждении, расширяется сфера </w:t>
      </w:r>
      <w:r w:rsidRPr="00BD7394">
        <w:rPr>
          <w:rFonts w:ascii="Times New Roman" w:hAnsi="Times New Roman"/>
          <w:color w:val="auto"/>
          <w:sz w:val="28"/>
          <w:szCs w:val="28"/>
        </w:rPr>
        <w:lastRenderedPageBreak/>
        <w:t>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106136">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 xml:space="preserve">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w:t>
      </w:r>
      <w:r w:rsidRPr="00BD7394">
        <w:rPr>
          <w:rFonts w:ascii="Times New Roman" w:hAnsi="Times New Roman"/>
          <w:color w:val="auto"/>
          <w:sz w:val="28"/>
          <w:szCs w:val="28"/>
        </w:rPr>
        <w:lastRenderedPageBreak/>
        <w:t>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E241CA">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E241CA">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106136">
      <w:pPr>
        <w:pStyle w:val="a3"/>
        <w:spacing w:line="240" w:lineRule="auto"/>
        <w:ind w:firstLine="454"/>
        <w:rPr>
          <w:rFonts w:ascii="Times New Roman" w:hAnsi="Times New Roman"/>
          <w:color w:val="auto"/>
          <w:sz w:val="28"/>
          <w:szCs w:val="28"/>
        </w:rPr>
      </w:pPr>
    </w:p>
    <w:p w:rsidR="00653A76" w:rsidRDefault="00653A76" w:rsidP="00685932">
      <w:pPr>
        <w:pStyle w:val="afd"/>
        <w:numPr>
          <w:ilvl w:val="2"/>
          <w:numId w:val="2"/>
        </w:numPr>
        <w:spacing w:line="240" w:lineRule="auto"/>
        <w:ind w:left="0" w:firstLine="0"/>
      </w:pPr>
      <w:bookmarkStart w:id="239" w:name="_Toc288394084"/>
      <w:bookmarkStart w:id="240" w:name="_Toc288410551"/>
      <w:bookmarkStart w:id="241" w:name="_Toc288410680"/>
      <w:bookmarkStart w:id="242" w:name="_Toc294246097"/>
      <w:r w:rsidRPr="00CB6752">
        <w:t>Основное содержание учебных предметов</w:t>
      </w:r>
      <w:bookmarkEnd w:id="239"/>
      <w:bookmarkEnd w:id="240"/>
      <w:bookmarkEnd w:id="241"/>
      <w:bookmarkEnd w:id="242"/>
    </w:p>
    <w:tbl>
      <w:tblPr>
        <w:tblW w:w="0" w:type="auto"/>
        <w:tblCellMar>
          <w:left w:w="0" w:type="dxa"/>
          <w:right w:w="0" w:type="dxa"/>
        </w:tblCellMar>
        <w:tblLook w:val="04A0" w:firstRow="1" w:lastRow="0" w:firstColumn="1" w:lastColumn="0" w:noHBand="0" w:noVBand="1"/>
      </w:tblPr>
      <w:tblGrid>
        <w:gridCol w:w="3218"/>
        <w:gridCol w:w="7826"/>
      </w:tblGrid>
      <w:tr w:rsidR="00BF10A0" w:rsidRPr="00BA5737" w:rsidTr="00B01C26">
        <w:tc>
          <w:tcPr>
            <w:tcW w:w="0" w:type="auto"/>
            <w:tcBorders>
              <w:top w:val="nil"/>
              <w:left w:val="nil"/>
              <w:bottom w:val="nil"/>
              <w:right w:val="nil"/>
            </w:tcBorders>
            <w:vAlign w:val="bottom"/>
            <w:hideMark/>
          </w:tcPr>
          <w:p w:rsidR="00BF10A0" w:rsidRPr="00BF10A0" w:rsidRDefault="00BF10A0" w:rsidP="00106136">
            <w:pPr>
              <w:jc w:val="center"/>
              <w:textAlignment w:val="baseline"/>
              <w:rPr>
                <w:sz w:val="28"/>
              </w:rPr>
            </w:pPr>
            <w:r w:rsidRPr="00BF10A0">
              <w:rPr>
                <w:sz w:val="28"/>
              </w:rPr>
              <w:t>Предметные области</w:t>
            </w:r>
          </w:p>
        </w:tc>
        <w:tc>
          <w:tcPr>
            <w:tcW w:w="0" w:type="auto"/>
            <w:tcBorders>
              <w:top w:val="nil"/>
              <w:left w:val="nil"/>
              <w:bottom w:val="nil"/>
              <w:right w:val="nil"/>
            </w:tcBorders>
            <w:vAlign w:val="bottom"/>
            <w:hideMark/>
          </w:tcPr>
          <w:p w:rsidR="00BF10A0" w:rsidRPr="00BF10A0" w:rsidRDefault="00BF10A0" w:rsidP="00106136">
            <w:pPr>
              <w:jc w:val="center"/>
              <w:textAlignment w:val="baseline"/>
              <w:rPr>
                <w:sz w:val="28"/>
              </w:rPr>
            </w:pPr>
            <w:bookmarkStart w:id="243" w:name="000286"/>
            <w:bookmarkEnd w:id="243"/>
            <w:r w:rsidRPr="00BF10A0">
              <w:rPr>
                <w:sz w:val="28"/>
              </w:rPr>
              <w:t>Основные задачи реализации содержания</w:t>
            </w:r>
          </w:p>
        </w:tc>
      </w:tr>
      <w:tr w:rsidR="00BF10A0" w:rsidRPr="00BA5737" w:rsidTr="00B01C26">
        <w:tc>
          <w:tcPr>
            <w:tcW w:w="0" w:type="auto"/>
            <w:tcBorders>
              <w:top w:val="nil"/>
              <w:left w:val="nil"/>
              <w:bottom w:val="nil"/>
              <w:right w:val="nil"/>
            </w:tcBorders>
            <w:vAlign w:val="bottom"/>
            <w:hideMark/>
          </w:tcPr>
          <w:p w:rsidR="004B391E" w:rsidRDefault="004B391E" w:rsidP="00106136">
            <w:pPr>
              <w:jc w:val="both"/>
              <w:textAlignment w:val="baseline"/>
              <w:rPr>
                <w:sz w:val="28"/>
              </w:rPr>
            </w:pPr>
          </w:p>
          <w:p w:rsidR="004B391E" w:rsidRDefault="004B391E" w:rsidP="00106136">
            <w:pPr>
              <w:jc w:val="both"/>
              <w:textAlignment w:val="baseline"/>
              <w:rPr>
                <w:sz w:val="28"/>
              </w:rPr>
            </w:pPr>
          </w:p>
          <w:p w:rsidR="004B391E" w:rsidRDefault="004B391E" w:rsidP="00106136">
            <w:pPr>
              <w:jc w:val="both"/>
              <w:textAlignment w:val="baseline"/>
              <w:rPr>
                <w:sz w:val="28"/>
              </w:rPr>
            </w:pPr>
          </w:p>
          <w:p w:rsidR="004B391E" w:rsidRDefault="004B391E" w:rsidP="00106136">
            <w:pPr>
              <w:jc w:val="both"/>
              <w:textAlignment w:val="baseline"/>
              <w:rPr>
                <w:sz w:val="28"/>
              </w:rPr>
            </w:pPr>
          </w:p>
          <w:p w:rsidR="00BF10A0" w:rsidRPr="00BF10A0" w:rsidRDefault="00BF10A0" w:rsidP="00106136">
            <w:pPr>
              <w:jc w:val="both"/>
              <w:textAlignment w:val="baseline"/>
              <w:rPr>
                <w:sz w:val="28"/>
              </w:rPr>
            </w:pPr>
            <w:r w:rsidRPr="00BF10A0">
              <w:rPr>
                <w:sz w:val="28"/>
              </w:rPr>
              <w:t>Русский язык и литературное чтение</w:t>
            </w:r>
          </w:p>
        </w:tc>
        <w:tc>
          <w:tcPr>
            <w:tcW w:w="0" w:type="auto"/>
            <w:tcBorders>
              <w:top w:val="nil"/>
              <w:left w:val="nil"/>
              <w:bottom w:val="nil"/>
              <w:right w:val="nil"/>
            </w:tcBorders>
            <w:vAlign w:val="bottom"/>
            <w:hideMark/>
          </w:tcPr>
          <w:p w:rsidR="00CC0E53" w:rsidRDefault="00CC0E53" w:rsidP="00106136">
            <w:pPr>
              <w:jc w:val="both"/>
              <w:textAlignment w:val="baseline"/>
              <w:rPr>
                <w:sz w:val="28"/>
              </w:rPr>
            </w:pPr>
            <w:bookmarkStart w:id="244" w:name="000289"/>
            <w:bookmarkEnd w:id="244"/>
          </w:p>
          <w:p w:rsidR="00BF10A0" w:rsidRPr="00BF10A0" w:rsidRDefault="00BF10A0" w:rsidP="00106136">
            <w:pPr>
              <w:jc w:val="both"/>
              <w:textAlignment w:val="baseline"/>
              <w:rPr>
                <w:sz w:val="28"/>
              </w:rPr>
            </w:pPr>
            <w:r w:rsidRPr="00BF10A0">
              <w:rPr>
                <w:sz w:val="28"/>
              </w:rPr>
              <w:t xml:space="preserve">Формирование первоначальных представлений о русском языке как государственном языке Российской Федерации, как средстве </w:t>
            </w:r>
            <w:r w:rsidRPr="00BF10A0">
              <w:rPr>
                <w:sz w:val="28"/>
              </w:rPr>
              <w:lastRenderedPageBreak/>
              <w:t>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F10A0" w:rsidRPr="00BA5737" w:rsidTr="00B01C26">
        <w:tc>
          <w:tcPr>
            <w:tcW w:w="0" w:type="auto"/>
            <w:tcBorders>
              <w:top w:val="nil"/>
              <w:left w:val="nil"/>
              <w:bottom w:val="nil"/>
              <w:right w:val="nil"/>
            </w:tcBorders>
            <w:vAlign w:val="bottom"/>
            <w:hideMark/>
          </w:tcPr>
          <w:p w:rsidR="00BF10A0" w:rsidRPr="00BF10A0" w:rsidRDefault="00BF10A0" w:rsidP="00106136">
            <w:pPr>
              <w:jc w:val="both"/>
              <w:textAlignment w:val="baseline"/>
              <w:rPr>
                <w:sz w:val="28"/>
              </w:rPr>
            </w:pPr>
            <w:r w:rsidRPr="00BF10A0">
              <w:rPr>
                <w:sz w:val="28"/>
              </w:rPr>
              <w:lastRenderedPageBreak/>
              <w:t>Родной</w:t>
            </w:r>
            <w:r w:rsidR="004B391E">
              <w:rPr>
                <w:sz w:val="28"/>
              </w:rPr>
              <w:t xml:space="preserve"> русский язык з</w:t>
            </w:r>
            <w:r w:rsidRPr="00BF10A0">
              <w:rPr>
                <w:sz w:val="28"/>
              </w:rPr>
              <w:t xml:space="preserve"> язык и литературное чтение на родном </w:t>
            </w:r>
            <w:r w:rsidR="004B391E">
              <w:rPr>
                <w:sz w:val="28"/>
              </w:rPr>
              <w:t xml:space="preserve">русском </w:t>
            </w:r>
            <w:r w:rsidRPr="00BF10A0">
              <w:rPr>
                <w:sz w:val="28"/>
              </w:rPr>
              <w:t>языке</w:t>
            </w:r>
          </w:p>
        </w:tc>
        <w:tc>
          <w:tcPr>
            <w:tcW w:w="0" w:type="auto"/>
            <w:tcBorders>
              <w:top w:val="nil"/>
              <w:left w:val="nil"/>
              <w:bottom w:val="nil"/>
              <w:right w:val="nil"/>
            </w:tcBorders>
            <w:vAlign w:val="bottom"/>
            <w:hideMark/>
          </w:tcPr>
          <w:p w:rsidR="004B391E" w:rsidRDefault="004B391E" w:rsidP="00106136">
            <w:pPr>
              <w:jc w:val="both"/>
              <w:textAlignment w:val="baseline"/>
              <w:rPr>
                <w:sz w:val="28"/>
              </w:rPr>
            </w:pPr>
            <w:bookmarkStart w:id="245" w:name="000292"/>
            <w:bookmarkEnd w:id="245"/>
          </w:p>
          <w:p w:rsidR="004B391E" w:rsidRDefault="004B391E" w:rsidP="00106136">
            <w:pPr>
              <w:jc w:val="both"/>
              <w:textAlignment w:val="baseline"/>
              <w:rPr>
                <w:sz w:val="28"/>
              </w:rPr>
            </w:pPr>
          </w:p>
          <w:p w:rsidR="004B391E" w:rsidRDefault="004B391E" w:rsidP="00106136">
            <w:pPr>
              <w:jc w:val="both"/>
              <w:textAlignment w:val="baseline"/>
              <w:rPr>
                <w:sz w:val="28"/>
              </w:rPr>
            </w:pPr>
          </w:p>
          <w:p w:rsidR="00BF10A0" w:rsidRPr="00BF10A0" w:rsidRDefault="00BF10A0" w:rsidP="00106136">
            <w:pPr>
              <w:jc w:val="both"/>
              <w:textAlignment w:val="baseline"/>
              <w:rPr>
                <w:sz w:val="28"/>
              </w:rPr>
            </w:pPr>
            <w:r w:rsidRPr="00BF10A0">
              <w:rPr>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BF10A0" w:rsidRPr="00BA5737" w:rsidTr="00B01C26">
        <w:tc>
          <w:tcPr>
            <w:tcW w:w="0" w:type="auto"/>
            <w:tcBorders>
              <w:top w:val="nil"/>
              <w:left w:val="nil"/>
              <w:bottom w:val="nil"/>
              <w:right w:val="nil"/>
            </w:tcBorders>
            <w:vAlign w:val="bottom"/>
            <w:hideMark/>
          </w:tcPr>
          <w:p w:rsidR="00CC0E53" w:rsidRDefault="00CC0E53" w:rsidP="00106136">
            <w:pPr>
              <w:jc w:val="both"/>
              <w:textAlignment w:val="baseline"/>
              <w:rPr>
                <w:sz w:val="28"/>
              </w:rPr>
            </w:pPr>
          </w:p>
          <w:p w:rsidR="00CC0E53" w:rsidRDefault="00CC0E53" w:rsidP="00106136">
            <w:pPr>
              <w:jc w:val="both"/>
              <w:textAlignment w:val="baseline"/>
              <w:rPr>
                <w:sz w:val="28"/>
              </w:rPr>
            </w:pPr>
          </w:p>
          <w:p w:rsidR="00CC0E53" w:rsidRDefault="00CC0E53" w:rsidP="00106136">
            <w:pPr>
              <w:jc w:val="both"/>
              <w:textAlignment w:val="baseline"/>
              <w:rPr>
                <w:sz w:val="28"/>
              </w:rPr>
            </w:pPr>
          </w:p>
          <w:p w:rsidR="00BF10A0" w:rsidRPr="00BF10A0" w:rsidRDefault="00BF10A0" w:rsidP="00106136">
            <w:pPr>
              <w:jc w:val="both"/>
              <w:textAlignment w:val="baseline"/>
              <w:rPr>
                <w:sz w:val="28"/>
              </w:rPr>
            </w:pPr>
            <w:r w:rsidRPr="00BF10A0">
              <w:rPr>
                <w:sz w:val="28"/>
              </w:rPr>
              <w:t>Иностранный язык</w:t>
            </w:r>
          </w:p>
        </w:tc>
        <w:tc>
          <w:tcPr>
            <w:tcW w:w="0" w:type="auto"/>
            <w:tcBorders>
              <w:top w:val="nil"/>
              <w:left w:val="nil"/>
              <w:bottom w:val="nil"/>
              <w:right w:val="nil"/>
            </w:tcBorders>
            <w:vAlign w:val="bottom"/>
            <w:hideMark/>
          </w:tcPr>
          <w:p w:rsidR="004B391E" w:rsidRDefault="004B391E" w:rsidP="00106136">
            <w:pPr>
              <w:jc w:val="both"/>
              <w:textAlignment w:val="baseline"/>
              <w:rPr>
                <w:sz w:val="28"/>
              </w:rPr>
            </w:pPr>
            <w:bookmarkStart w:id="246" w:name="000295"/>
            <w:bookmarkEnd w:id="246"/>
          </w:p>
          <w:p w:rsidR="004B391E" w:rsidRDefault="004B391E" w:rsidP="00106136">
            <w:pPr>
              <w:jc w:val="both"/>
              <w:textAlignment w:val="baseline"/>
              <w:rPr>
                <w:sz w:val="28"/>
              </w:rPr>
            </w:pPr>
          </w:p>
          <w:p w:rsidR="004B391E" w:rsidRDefault="004B391E" w:rsidP="00106136">
            <w:pPr>
              <w:jc w:val="both"/>
              <w:textAlignment w:val="baseline"/>
              <w:rPr>
                <w:sz w:val="28"/>
              </w:rPr>
            </w:pPr>
          </w:p>
          <w:p w:rsidR="00BF10A0" w:rsidRPr="00BF10A0" w:rsidRDefault="00BF10A0" w:rsidP="00106136">
            <w:pPr>
              <w:jc w:val="both"/>
              <w:textAlignment w:val="baseline"/>
              <w:rPr>
                <w:sz w:val="28"/>
              </w:rPr>
            </w:pPr>
            <w:proofErr w:type="gramStart"/>
            <w:r w:rsidRPr="00BF10A0">
              <w:rPr>
                <w:sz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BF10A0" w:rsidRPr="00BA5737" w:rsidTr="00B01C26">
        <w:tc>
          <w:tcPr>
            <w:tcW w:w="0" w:type="auto"/>
            <w:tcBorders>
              <w:top w:val="nil"/>
              <w:left w:val="nil"/>
              <w:bottom w:val="nil"/>
              <w:right w:val="nil"/>
            </w:tcBorders>
            <w:vAlign w:val="bottom"/>
            <w:hideMark/>
          </w:tcPr>
          <w:p w:rsidR="00BF10A0" w:rsidRPr="00BF10A0" w:rsidRDefault="00BF10A0" w:rsidP="00106136">
            <w:pPr>
              <w:jc w:val="both"/>
              <w:textAlignment w:val="baseline"/>
              <w:rPr>
                <w:sz w:val="28"/>
              </w:rPr>
            </w:pPr>
            <w:r w:rsidRPr="00BF10A0">
              <w:rPr>
                <w:sz w:val="28"/>
              </w:rPr>
              <w:t>Математика и информатика</w:t>
            </w:r>
          </w:p>
        </w:tc>
        <w:tc>
          <w:tcPr>
            <w:tcW w:w="0" w:type="auto"/>
            <w:tcBorders>
              <w:top w:val="nil"/>
              <w:left w:val="nil"/>
              <w:bottom w:val="nil"/>
              <w:right w:val="nil"/>
            </w:tcBorders>
            <w:vAlign w:val="bottom"/>
            <w:hideMark/>
          </w:tcPr>
          <w:p w:rsidR="004B391E" w:rsidRDefault="004B391E" w:rsidP="00106136">
            <w:pPr>
              <w:jc w:val="both"/>
              <w:textAlignment w:val="baseline"/>
              <w:rPr>
                <w:sz w:val="28"/>
              </w:rPr>
            </w:pPr>
            <w:bookmarkStart w:id="247" w:name="000298"/>
            <w:bookmarkEnd w:id="247"/>
          </w:p>
          <w:p w:rsidR="00BF10A0" w:rsidRPr="00BF10A0" w:rsidRDefault="00BF10A0" w:rsidP="00106136">
            <w:pPr>
              <w:jc w:val="both"/>
              <w:textAlignment w:val="baseline"/>
              <w:rPr>
                <w:sz w:val="28"/>
              </w:rPr>
            </w:pPr>
            <w:r w:rsidRPr="00BF10A0">
              <w:rPr>
                <w:sz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F10A0" w:rsidRPr="00BA5737" w:rsidTr="00B01C26">
        <w:tc>
          <w:tcPr>
            <w:tcW w:w="0" w:type="auto"/>
            <w:tcBorders>
              <w:top w:val="nil"/>
              <w:left w:val="nil"/>
              <w:bottom w:val="nil"/>
              <w:right w:val="nil"/>
            </w:tcBorders>
            <w:vAlign w:val="bottom"/>
            <w:hideMark/>
          </w:tcPr>
          <w:p w:rsidR="00BF10A0" w:rsidRPr="00BF10A0" w:rsidRDefault="00BF10A0" w:rsidP="00106136">
            <w:pPr>
              <w:jc w:val="both"/>
              <w:textAlignment w:val="baseline"/>
              <w:rPr>
                <w:sz w:val="28"/>
              </w:rPr>
            </w:pPr>
            <w:r w:rsidRPr="00BF10A0">
              <w:rPr>
                <w:sz w:val="28"/>
              </w:rPr>
              <w:t>Обществознание и естествознание (Окружающий мир)</w:t>
            </w:r>
          </w:p>
        </w:tc>
        <w:tc>
          <w:tcPr>
            <w:tcW w:w="0" w:type="auto"/>
            <w:tcBorders>
              <w:top w:val="nil"/>
              <w:left w:val="nil"/>
              <w:bottom w:val="nil"/>
              <w:right w:val="nil"/>
            </w:tcBorders>
            <w:vAlign w:val="bottom"/>
            <w:hideMark/>
          </w:tcPr>
          <w:p w:rsidR="004B391E" w:rsidRDefault="004B391E" w:rsidP="00106136">
            <w:pPr>
              <w:jc w:val="both"/>
              <w:textAlignment w:val="baseline"/>
              <w:rPr>
                <w:sz w:val="28"/>
              </w:rPr>
            </w:pPr>
            <w:bookmarkStart w:id="248" w:name="000301"/>
            <w:bookmarkEnd w:id="248"/>
          </w:p>
          <w:p w:rsidR="00BF10A0" w:rsidRPr="00BF10A0" w:rsidRDefault="00BF10A0" w:rsidP="00106136">
            <w:pPr>
              <w:jc w:val="both"/>
              <w:textAlignment w:val="baseline"/>
              <w:rPr>
                <w:sz w:val="28"/>
              </w:rPr>
            </w:pPr>
            <w:r w:rsidRPr="00BF10A0">
              <w:rPr>
                <w:sz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F10A0" w:rsidRPr="00BA5737" w:rsidTr="00B01C26">
        <w:tc>
          <w:tcPr>
            <w:tcW w:w="0" w:type="auto"/>
            <w:tcBorders>
              <w:top w:val="nil"/>
              <w:left w:val="nil"/>
              <w:bottom w:val="nil"/>
              <w:right w:val="nil"/>
            </w:tcBorders>
            <w:vAlign w:val="bottom"/>
            <w:hideMark/>
          </w:tcPr>
          <w:p w:rsidR="00BF10A0" w:rsidRPr="00BF10A0" w:rsidRDefault="00BF10A0" w:rsidP="00106136">
            <w:pPr>
              <w:jc w:val="both"/>
              <w:textAlignment w:val="baseline"/>
              <w:rPr>
                <w:sz w:val="28"/>
              </w:rPr>
            </w:pPr>
            <w:r w:rsidRPr="00BF10A0">
              <w:rPr>
                <w:sz w:val="28"/>
              </w:rPr>
              <w:t>Основы религиозных культур и светской этики</w:t>
            </w:r>
          </w:p>
        </w:tc>
        <w:tc>
          <w:tcPr>
            <w:tcW w:w="0" w:type="auto"/>
            <w:tcBorders>
              <w:top w:val="nil"/>
              <w:left w:val="nil"/>
              <w:bottom w:val="nil"/>
              <w:right w:val="nil"/>
            </w:tcBorders>
            <w:vAlign w:val="bottom"/>
            <w:hideMark/>
          </w:tcPr>
          <w:p w:rsidR="004B391E" w:rsidRDefault="004B391E" w:rsidP="00106136">
            <w:pPr>
              <w:jc w:val="both"/>
              <w:textAlignment w:val="baseline"/>
              <w:rPr>
                <w:sz w:val="28"/>
              </w:rPr>
            </w:pPr>
            <w:bookmarkStart w:id="249" w:name="000304"/>
            <w:bookmarkEnd w:id="249"/>
          </w:p>
          <w:p w:rsidR="00BF10A0" w:rsidRPr="00BF10A0" w:rsidRDefault="00BF10A0" w:rsidP="00106136">
            <w:pPr>
              <w:jc w:val="both"/>
              <w:textAlignment w:val="baseline"/>
              <w:rPr>
                <w:sz w:val="28"/>
              </w:rPr>
            </w:pPr>
            <w:r w:rsidRPr="00BF10A0">
              <w:rPr>
                <w:sz w:val="28"/>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w:t>
            </w:r>
            <w:r w:rsidRPr="00BF10A0">
              <w:rPr>
                <w:sz w:val="28"/>
              </w:rPr>
              <w:lastRenderedPageBreak/>
              <w:t>современности России</w:t>
            </w:r>
          </w:p>
        </w:tc>
      </w:tr>
      <w:tr w:rsidR="00BF10A0" w:rsidRPr="00BA5737" w:rsidTr="00B01C26">
        <w:tc>
          <w:tcPr>
            <w:tcW w:w="0" w:type="auto"/>
            <w:tcBorders>
              <w:top w:val="nil"/>
              <w:left w:val="nil"/>
              <w:bottom w:val="nil"/>
              <w:right w:val="nil"/>
            </w:tcBorders>
            <w:vAlign w:val="bottom"/>
            <w:hideMark/>
          </w:tcPr>
          <w:p w:rsidR="00BF10A0" w:rsidRPr="00BF10A0" w:rsidRDefault="00BF10A0" w:rsidP="00106136">
            <w:pPr>
              <w:jc w:val="both"/>
              <w:textAlignment w:val="baseline"/>
              <w:rPr>
                <w:sz w:val="28"/>
              </w:rPr>
            </w:pPr>
            <w:r w:rsidRPr="00BF10A0">
              <w:rPr>
                <w:sz w:val="28"/>
              </w:rPr>
              <w:lastRenderedPageBreak/>
              <w:t>Искусство</w:t>
            </w:r>
          </w:p>
        </w:tc>
        <w:tc>
          <w:tcPr>
            <w:tcW w:w="0" w:type="auto"/>
            <w:tcBorders>
              <w:top w:val="nil"/>
              <w:left w:val="nil"/>
              <w:bottom w:val="nil"/>
              <w:right w:val="nil"/>
            </w:tcBorders>
            <w:vAlign w:val="bottom"/>
            <w:hideMark/>
          </w:tcPr>
          <w:p w:rsidR="004B391E" w:rsidRDefault="004B391E" w:rsidP="00106136">
            <w:pPr>
              <w:jc w:val="both"/>
              <w:textAlignment w:val="baseline"/>
              <w:rPr>
                <w:sz w:val="28"/>
              </w:rPr>
            </w:pPr>
            <w:bookmarkStart w:id="250" w:name="000307"/>
            <w:bookmarkEnd w:id="250"/>
          </w:p>
          <w:p w:rsidR="004B391E" w:rsidRDefault="004B391E" w:rsidP="00106136">
            <w:pPr>
              <w:jc w:val="both"/>
              <w:textAlignment w:val="baseline"/>
              <w:rPr>
                <w:sz w:val="28"/>
              </w:rPr>
            </w:pPr>
          </w:p>
          <w:p w:rsidR="00BF10A0" w:rsidRPr="00BF10A0" w:rsidRDefault="00BF10A0" w:rsidP="00106136">
            <w:pPr>
              <w:jc w:val="both"/>
              <w:textAlignment w:val="baseline"/>
              <w:rPr>
                <w:sz w:val="28"/>
              </w:rPr>
            </w:pPr>
            <w:r w:rsidRPr="00BF10A0">
              <w:rPr>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F10A0" w:rsidRPr="00BA5737" w:rsidTr="00B01C26">
        <w:tc>
          <w:tcPr>
            <w:tcW w:w="0" w:type="auto"/>
            <w:tcBorders>
              <w:top w:val="nil"/>
              <w:left w:val="nil"/>
              <w:bottom w:val="nil"/>
              <w:right w:val="nil"/>
            </w:tcBorders>
            <w:vAlign w:val="bottom"/>
            <w:hideMark/>
          </w:tcPr>
          <w:p w:rsidR="00BF10A0" w:rsidRPr="00BF10A0" w:rsidRDefault="004B391E" w:rsidP="00106136">
            <w:pPr>
              <w:jc w:val="both"/>
              <w:textAlignment w:val="baseline"/>
              <w:rPr>
                <w:sz w:val="28"/>
              </w:rPr>
            </w:pPr>
            <w:r>
              <w:rPr>
                <w:sz w:val="28"/>
              </w:rPr>
              <w:t>Технология</w:t>
            </w:r>
          </w:p>
        </w:tc>
        <w:tc>
          <w:tcPr>
            <w:tcW w:w="0" w:type="auto"/>
            <w:tcBorders>
              <w:top w:val="nil"/>
              <w:left w:val="nil"/>
              <w:bottom w:val="nil"/>
              <w:right w:val="nil"/>
            </w:tcBorders>
            <w:vAlign w:val="bottom"/>
            <w:hideMark/>
          </w:tcPr>
          <w:p w:rsidR="00CC0E53" w:rsidRDefault="00CC0E53" w:rsidP="00106136">
            <w:pPr>
              <w:jc w:val="both"/>
              <w:textAlignment w:val="baseline"/>
              <w:rPr>
                <w:sz w:val="28"/>
              </w:rPr>
            </w:pPr>
            <w:bookmarkStart w:id="251" w:name="000310"/>
            <w:bookmarkEnd w:id="251"/>
          </w:p>
          <w:p w:rsidR="00CC0E53" w:rsidRDefault="00CC0E53" w:rsidP="00106136">
            <w:pPr>
              <w:jc w:val="both"/>
              <w:textAlignment w:val="baseline"/>
              <w:rPr>
                <w:sz w:val="28"/>
              </w:rPr>
            </w:pPr>
          </w:p>
          <w:p w:rsidR="00BF10A0" w:rsidRPr="00BF10A0" w:rsidRDefault="00BF10A0" w:rsidP="00106136">
            <w:pPr>
              <w:jc w:val="both"/>
              <w:textAlignment w:val="baseline"/>
              <w:rPr>
                <w:sz w:val="28"/>
              </w:rPr>
            </w:pPr>
            <w:r w:rsidRPr="00BF10A0">
              <w:rPr>
                <w:sz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F10A0" w:rsidRPr="00BA5737" w:rsidTr="00B01C26">
        <w:tc>
          <w:tcPr>
            <w:tcW w:w="0" w:type="auto"/>
            <w:tcBorders>
              <w:top w:val="nil"/>
              <w:left w:val="nil"/>
              <w:bottom w:val="nil"/>
              <w:right w:val="nil"/>
            </w:tcBorders>
            <w:vAlign w:val="bottom"/>
            <w:hideMark/>
          </w:tcPr>
          <w:p w:rsidR="00BF10A0" w:rsidRPr="00BF10A0" w:rsidRDefault="00BF10A0" w:rsidP="00106136">
            <w:pPr>
              <w:jc w:val="both"/>
              <w:textAlignment w:val="baseline"/>
              <w:rPr>
                <w:sz w:val="28"/>
              </w:rPr>
            </w:pPr>
            <w:r w:rsidRPr="00BF10A0">
              <w:rPr>
                <w:sz w:val="28"/>
              </w:rPr>
              <w:t>Физическая культура</w:t>
            </w:r>
          </w:p>
        </w:tc>
        <w:tc>
          <w:tcPr>
            <w:tcW w:w="0" w:type="auto"/>
            <w:tcBorders>
              <w:top w:val="nil"/>
              <w:left w:val="nil"/>
              <w:bottom w:val="nil"/>
              <w:right w:val="nil"/>
            </w:tcBorders>
            <w:vAlign w:val="bottom"/>
            <w:hideMark/>
          </w:tcPr>
          <w:p w:rsidR="004B391E" w:rsidRDefault="004B391E" w:rsidP="00106136">
            <w:pPr>
              <w:jc w:val="both"/>
              <w:textAlignment w:val="baseline"/>
              <w:rPr>
                <w:sz w:val="28"/>
              </w:rPr>
            </w:pPr>
            <w:bookmarkStart w:id="252" w:name="000313"/>
            <w:bookmarkEnd w:id="252"/>
          </w:p>
          <w:p w:rsidR="00CC0E53" w:rsidRDefault="00CC0E53" w:rsidP="00106136">
            <w:pPr>
              <w:jc w:val="both"/>
              <w:textAlignment w:val="baseline"/>
              <w:rPr>
                <w:sz w:val="28"/>
              </w:rPr>
            </w:pPr>
          </w:p>
          <w:p w:rsidR="00BF10A0" w:rsidRPr="00BF10A0" w:rsidRDefault="00BF10A0" w:rsidP="00106136">
            <w:pPr>
              <w:jc w:val="both"/>
              <w:textAlignment w:val="baseline"/>
              <w:rPr>
                <w:sz w:val="28"/>
              </w:rPr>
            </w:pPr>
            <w:r w:rsidRPr="00BF10A0">
              <w:rPr>
                <w:sz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F10A0" w:rsidRPr="00BF10A0" w:rsidRDefault="00BF10A0" w:rsidP="00106136"/>
    <w:p w:rsidR="00413904" w:rsidRDefault="00653A76" w:rsidP="00685932">
      <w:pPr>
        <w:pStyle w:val="afd"/>
        <w:numPr>
          <w:ilvl w:val="3"/>
          <w:numId w:val="2"/>
        </w:numPr>
        <w:spacing w:line="240" w:lineRule="auto"/>
        <w:ind w:left="0" w:firstLine="0"/>
      </w:pPr>
      <w:bookmarkStart w:id="253" w:name="_Toc288394085"/>
      <w:bookmarkStart w:id="254" w:name="_Toc288410552"/>
      <w:bookmarkStart w:id="255" w:name="_Toc288410681"/>
      <w:bookmarkStart w:id="256" w:name="_Toc294246098"/>
      <w:r w:rsidRPr="0041436B">
        <w:t>Русский язык</w:t>
      </w:r>
      <w:bookmarkEnd w:id="253"/>
      <w:bookmarkEnd w:id="254"/>
      <w:bookmarkEnd w:id="255"/>
      <w:bookmarkEnd w:id="256"/>
    </w:p>
    <w:p w:rsidR="00413904" w:rsidRDefault="00413904" w:rsidP="00106136"/>
    <w:p w:rsidR="00413904" w:rsidRPr="007261C4" w:rsidRDefault="00413904" w:rsidP="00106136">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106136">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106136">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106136">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106136">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106136">
      <w:pPr>
        <w:tabs>
          <w:tab w:val="left" w:leader="dot" w:pos="624"/>
        </w:tabs>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106136">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106136">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прописная буква в начале предложения, в именах собственных;</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Default="00413904" w:rsidP="00106136">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CC0E53" w:rsidRDefault="002E5242" w:rsidP="002E5242">
      <w:pPr>
        <w:pStyle w:val="Zag3"/>
        <w:tabs>
          <w:tab w:val="left" w:leader="dot" w:pos="624"/>
        </w:tabs>
        <w:spacing w:after="0" w:line="240" w:lineRule="auto"/>
        <w:jc w:val="both"/>
        <w:rPr>
          <w:rStyle w:val="Zag11"/>
          <w:rFonts w:eastAsia="@Arial Unicode MS"/>
          <w:b/>
          <w:i w:val="0"/>
          <w:iCs w:val="0"/>
          <w:color w:val="auto"/>
          <w:sz w:val="28"/>
          <w:szCs w:val="28"/>
          <w:lang w:val="ru-RU"/>
        </w:rPr>
      </w:pPr>
      <w:r>
        <w:rPr>
          <w:rStyle w:val="Zag11"/>
          <w:rFonts w:eastAsia="@Arial Unicode MS"/>
          <w:b/>
          <w:i w:val="0"/>
          <w:iCs w:val="0"/>
          <w:color w:val="auto"/>
          <w:sz w:val="28"/>
          <w:szCs w:val="28"/>
          <w:lang w:val="ru-RU"/>
        </w:rPr>
        <w:t>2.2.2.3</w:t>
      </w:r>
      <w:r w:rsidR="00CC0E53" w:rsidRPr="00CC0E53">
        <w:rPr>
          <w:rStyle w:val="Zag11"/>
          <w:rFonts w:eastAsia="@Arial Unicode MS"/>
          <w:b/>
          <w:i w:val="0"/>
          <w:iCs w:val="0"/>
          <w:color w:val="auto"/>
          <w:sz w:val="28"/>
          <w:szCs w:val="28"/>
          <w:lang w:val="ru-RU"/>
        </w:rPr>
        <w:t>Родной русский язык</w:t>
      </w:r>
      <w:r>
        <w:rPr>
          <w:rStyle w:val="Zag11"/>
          <w:rFonts w:eastAsia="@Arial Unicode MS"/>
          <w:b/>
          <w:i w:val="0"/>
          <w:iCs w:val="0"/>
          <w:color w:val="auto"/>
          <w:sz w:val="28"/>
          <w:szCs w:val="28"/>
          <w:lang w:val="ru-RU"/>
        </w:rPr>
        <w:t xml:space="preserve"> (изменение 2019 г.)</w:t>
      </w:r>
    </w:p>
    <w:p w:rsidR="00960ACC" w:rsidRPr="00960ACC" w:rsidRDefault="00960ACC" w:rsidP="00960ACC">
      <w:pPr>
        <w:widowControl w:val="0"/>
        <w:autoSpaceDE w:val="0"/>
        <w:autoSpaceDN w:val="0"/>
        <w:ind w:left="1390"/>
        <w:outlineLvl w:val="1"/>
        <w:rPr>
          <w:b/>
          <w:bCs/>
          <w:sz w:val="28"/>
          <w:szCs w:val="28"/>
          <w:lang w:bidi="ru-RU"/>
        </w:rPr>
      </w:pPr>
      <w:r w:rsidRPr="00960ACC">
        <w:rPr>
          <w:b/>
          <w:bCs/>
          <w:sz w:val="28"/>
          <w:szCs w:val="28"/>
          <w:lang w:bidi="ru-RU"/>
        </w:rPr>
        <w:t xml:space="preserve">Русский язык: прошлое и настоящее </w:t>
      </w:r>
    </w:p>
    <w:p w:rsidR="00960ACC" w:rsidRPr="00960ACC" w:rsidRDefault="00960ACC" w:rsidP="00960ACC">
      <w:pPr>
        <w:spacing w:line="360" w:lineRule="auto"/>
        <w:ind w:left="682" w:right="403" w:firstLine="707"/>
        <w:rPr>
          <w:rFonts w:eastAsiaTheme="minorEastAsia"/>
          <w:sz w:val="28"/>
          <w:szCs w:val="28"/>
          <w:lang w:eastAsia="en-US"/>
        </w:rPr>
      </w:pPr>
      <w:proofErr w:type="gramStart"/>
      <w:r w:rsidRPr="00960ACC">
        <w:rPr>
          <w:rFonts w:eastAsiaTheme="minorEastAsia"/>
          <w:sz w:val="28"/>
          <w:szCs w:val="28"/>
          <w:lang w:eastAsia="en-US"/>
        </w:rPr>
        <w:t xml:space="preserve">Слова, связанные с качествами и чувствами людей (например, </w:t>
      </w:r>
      <w:r w:rsidRPr="00960ACC">
        <w:rPr>
          <w:rFonts w:eastAsiaTheme="minorEastAsia"/>
          <w:i/>
          <w:sz w:val="28"/>
          <w:szCs w:val="28"/>
          <w:lang w:eastAsia="en-US"/>
        </w:rPr>
        <w:t>добросердечный, доброжелательный, благодарный, бескорыстный</w:t>
      </w:r>
      <w:r w:rsidRPr="00960ACC">
        <w:rPr>
          <w:rFonts w:eastAsiaTheme="minorEastAsia"/>
          <w:sz w:val="28"/>
          <w:szCs w:val="28"/>
          <w:lang w:eastAsia="en-US"/>
        </w:rPr>
        <w:t>); слова, связанные с обучением.</w:t>
      </w:r>
      <w:proofErr w:type="gramEnd"/>
    </w:p>
    <w:p w:rsidR="00960ACC" w:rsidRPr="00960ACC" w:rsidRDefault="00960ACC" w:rsidP="00960ACC">
      <w:pPr>
        <w:spacing w:line="360" w:lineRule="auto"/>
        <w:ind w:left="682" w:right="403" w:firstLine="707"/>
        <w:rPr>
          <w:rFonts w:eastAsiaTheme="minorEastAsia"/>
          <w:sz w:val="28"/>
          <w:szCs w:val="28"/>
          <w:lang w:eastAsia="en-US"/>
        </w:rPr>
      </w:pPr>
      <w:proofErr w:type="gramStart"/>
      <w:r w:rsidRPr="00960ACC">
        <w:rPr>
          <w:rFonts w:eastAsiaTheme="minorEastAsia"/>
          <w:sz w:val="28"/>
          <w:szCs w:val="28"/>
          <w:lang w:eastAsia="en-US"/>
        </w:rPr>
        <w:t xml:space="preserve">Слова, называющие родственные отношения (например, </w:t>
      </w:r>
      <w:r w:rsidRPr="00960ACC">
        <w:rPr>
          <w:rFonts w:eastAsiaTheme="minorEastAsia"/>
          <w:i/>
          <w:sz w:val="28"/>
          <w:szCs w:val="28"/>
          <w:lang w:eastAsia="en-US"/>
        </w:rPr>
        <w:t>матушка, батюшка, братец, сестрица, мачеха, падчерица</w:t>
      </w:r>
      <w:r w:rsidRPr="00960ACC">
        <w:rPr>
          <w:rFonts w:eastAsiaTheme="minorEastAsia"/>
          <w:sz w:val="28"/>
          <w:szCs w:val="28"/>
          <w:lang w:eastAsia="en-US"/>
        </w:rPr>
        <w:t>).</w:t>
      </w:r>
      <w:proofErr w:type="gramEnd"/>
    </w:p>
    <w:p w:rsidR="00960ACC" w:rsidRPr="00960ACC" w:rsidRDefault="00960ACC" w:rsidP="00960ACC">
      <w:pPr>
        <w:widowControl w:val="0"/>
        <w:autoSpaceDE w:val="0"/>
        <w:autoSpaceDN w:val="0"/>
        <w:spacing w:line="360" w:lineRule="auto"/>
        <w:ind w:right="401" w:firstLine="707"/>
        <w:rPr>
          <w:rFonts w:eastAsiaTheme="minorEastAsia"/>
          <w:sz w:val="28"/>
          <w:szCs w:val="28"/>
          <w:lang w:eastAsia="en-US"/>
        </w:rPr>
      </w:pPr>
      <w:r w:rsidRPr="00960ACC">
        <w:rPr>
          <w:rFonts w:eastAsiaTheme="minorEastAsia"/>
          <w:sz w:val="28"/>
          <w:szCs w:val="28"/>
          <w:lang w:eastAsia="en-US"/>
        </w:rPr>
        <w:t xml:space="preserve">Пословицы, поговорки и фразеологизмы, возникновение которых связано с качествами, чувствами людей, с учением, с родственными отношениями, занятиями людей (например, </w:t>
      </w:r>
      <w:r w:rsidRPr="00960ACC">
        <w:rPr>
          <w:rFonts w:eastAsiaTheme="minorEastAsia"/>
          <w:i/>
          <w:sz w:val="28"/>
          <w:szCs w:val="28"/>
          <w:lang w:eastAsia="en-US"/>
        </w:rPr>
        <w:t xml:space="preserve">от корки до корки; вся семья вместе, так и душа на месте </w:t>
      </w:r>
      <w:r w:rsidRPr="00960ACC">
        <w:rPr>
          <w:rFonts w:eastAsiaTheme="minorEastAsia"/>
          <w:sz w:val="28"/>
          <w:szCs w:val="28"/>
          <w:lang w:eastAsia="en-US"/>
        </w:rPr>
        <w:t>и т. д.). Сравнение с пословицами и поговорками других народов. Сравнение фразеологизмов, имеющих в разных языках общий смысл, но различную образную форму.</w:t>
      </w:r>
    </w:p>
    <w:p w:rsidR="00960ACC" w:rsidRPr="00960ACC" w:rsidRDefault="00960ACC" w:rsidP="00960ACC">
      <w:pPr>
        <w:widowControl w:val="0"/>
        <w:autoSpaceDE w:val="0"/>
        <w:autoSpaceDN w:val="0"/>
        <w:spacing w:line="362" w:lineRule="auto"/>
        <w:ind w:right="414" w:firstLine="707"/>
        <w:rPr>
          <w:rFonts w:eastAsiaTheme="minorEastAsia"/>
          <w:sz w:val="28"/>
          <w:szCs w:val="28"/>
          <w:lang w:eastAsia="en-US"/>
        </w:rPr>
      </w:pPr>
      <w:r w:rsidRPr="00960ACC">
        <w:rPr>
          <w:rFonts w:eastAsiaTheme="minorEastAsia"/>
          <w:sz w:val="28"/>
          <w:szCs w:val="28"/>
          <w:lang w:eastAsia="en-US"/>
        </w:rPr>
        <w:t>Русские традиционные эпитеты: уточнение значений, наблюдение за использованием в произведениях фольклора и художественной литературы.</w:t>
      </w:r>
    </w:p>
    <w:p w:rsidR="00960ACC" w:rsidRPr="00960ACC" w:rsidRDefault="00960ACC" w:rsidP="00960ACC">
      <w:pPr>
        <w:widowControl w:val="0"/>
        <w:autoSpaceDE w:val="0"/>
        <w:autoSpaceDN w:val="0"/>
        <w:spacing w:line="360" w:lineRule="auto"/>
        <w:ind w:right="412" w:firstLine="707"/>
        <w:rPr>
          <w:rFonts w:eastAsiaTheme="minorEastAsia"/>
          <w:sz w:val="28"/>
          <w:szCs w:val="28"/>
          <w:lang w:eastAsia="en-US"/>
        </w:rPr>
      </w:pPr>
      <w:r w:rsidRPr="00960ACC">
        <w:rPr>
          <w:rFonts w:eastAsiaTheme="minorEastAsia"/>
          <w:sz w:val="28"/>
          <w:szCs w:val="28"/>
          <w:lang w:eastAsia="en-US"/>
        </w:rPr>
        <w:t>Лексика, заимствованная русским языком из языков народов России и мира. Русские слова в языках других народов.</w:t>
      </w:r>
    </w:p>
    <w:p w:rsidR="00960ACC" w:rsidRPr="00960ACC" w:rsidRDefault="00960ACC" w:rsidP="00960ACC">
      <w:pPr>
        <w:widowControl w:val="0"/>
        <w:autoSpaceDE w:val="0"/>
        <w:autoSpaceDN w:val="0"/>
        <w:spacing w:line="360" w:lineRule="auto"/>
        <w:ind w:right="405" w:firstLine="707"/>
        <w:rPr>
          <w:rFonts w:eastAsiaTheme="minorEastAsia"/>
          <w:sz w:val="28"/>
          <w:szCs w:val="28"/>
          <w:lang w:eastAsia="en-US"/>
        </w:rPr>
      </w:pPr>
      <w:r w:rsidRPr="00960ACC">
        <w:rPr>
          <w:rFonts w:eastAsiaTheme="minorEastAsia"/>
          <w:b/>
          <w:sz w:val="28"/>
          <w:szCs w:val="28"/>
          <w:lang w:eastAsia="en-US"/>
        </w:rPr>
        <w:t xml:space="preserve">Проектные задания. </w:t>
      </w:r>
      <w:r w:rsidRPr="00960ACC">
        <w:rPr>
          <w:rFonts w:eastAsiaTheme="minorEastAsia"/>
          <w:sz w:val="28"/>
          <w:szCs w:val="28"/>
          <w:lang w:eastAsia="en-US"/>
        </w:rPr>
        <w:t>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w:t>
      </w:r>
      <w:r w:rsidRPr="00960ACC">
        <w:rPr>
          <w:rFonts w:eastAsiaTheme="minorEastAsia"/>
          <w:spacing w:val="-10"/>
          <w:sz w:val="28"/>
          <w:szCs w:val="28"/>
          <w:lang w:eastAsia="en-US"/>
        </w:rPr>
        <w:t xml:space="preserve"> </w:t>
      </w:r>
      <w:r w:rsidRPr="00960ACC">
        <w:rPr>
          <w:rFonts w:eastAsiaTheme="minorEastAsia"/>
          <w:sz w:val="28"/>
          <w:szCs w:val="28"/>
          <w:lang w:eastAsia="en-US"/>
        </w:rPr>
        <w:t>народов.</w:t>
      </w:r>
    </w:p>
    <w:p w:rsidR="00960ACC" w:rsidRPr="00960ACC" w:rsidRDefault="00960ACC" w:rsidP="00960ACC">
      <w:pPr>
        <w:widowControl w:val="0"/>
        <w:autoSpaceDE w:val="0"/>
        <w:autoSpaceDN w:val="0"/>
        <w:ind w:left="1390"/>
        <w:outlineLvl w:val="1"/>
        <w:rPr>
          <w:b/>
          <w:bCs/>
          <w:sz w:val="28"/>
          <w:szCs w:val="28"/>
          <w:lang w:bidi="ru-RU"/>
        </w:rPr>
      </w:pPr>
      <w:r w:rsidRPr="00960ACC">
        <w:rPr>
          <w:b/>
          <w:bCs/>
          <w:sz w:val="28"/>
          <w:szCs w:val="28"/>
          <w:lang w:bidi="ru-RU"/>
        </w:rPr>
        <w:t xml:space="preserve">Язык в действии </w:t>
      </w:r>
    </w:p>
    <w:p w:rsidR="00960ACC" w:rsidRPr="00960ACC" w:rsidRDefault="00960ACC" w:rsidP="00960ACC">
      <w:pPr>
        <w:widowControl w:val="0"/>
        <w:autoSpaceDE w:val="0"/>
        <w:autoSpaceDN w:val="0"/>
        <w:spacing w:line="360" w:lineRule="auto"/>
        <w:ind w:right="411" w:firstLine="707"/>
        <w:rPr>
          <w:rFonts w:eastAsiaTheme="minorEastAsia"/>
          <w:sz w:val="28"/>
          <w:szCs w:val="28"/>
          <w:lang w:eastAsia="en-US"/>
        </w:rPr>
      </w:pPr>
      <w:r w:rsidRPr="00960ACC">
        <w:rPr>
          <w:rFonts w:eastAsiaTheme="minorEastAsia"/>
          <w:sz w:val="28"/>
          <w:szCs w:val="28"/>
          <w:lang w:eastAsia="en-US"/>
        </w:rPr>
        <w:t>Как правильно произносить слова (пропедевтическая работа по предупреждению ошибок в произношении слов в речи).</w:t>
      </w:r>
    </w:p>
    <w:p w:rsidR="00960ACC" w:rsidRPr="00960ACC" w:rsidRDefault="00960ACC" w:rsidP="00960ACC">
      <w:pPr>
        <w:widowControl w:val="0"/>
        <w:autoSpaceDE w:val="0"/>
        <w:autoSpaceDN w:val="0"/>
        <w:spacing w:line="360" w:lineRule="auto"/>
        <w:ind w:right="402" w:firstLine="707"/>
        <w:rPr>
          <w:rFonts w:eastAsiaTheme="minorEastAsia"/>
          <w:sz w:val="28"/>
          <w:szCs w:val="28"/>
          <w:lang w:eastAsia="en-US"/>
        </w:rPr>
        <w:sectPr w:rsidR="00960ACC" w:rsidRPr="00960ACC" w:rsidSect="000F7021">
          <w:footerReference w:type="default" r:id="rId10"/>
          <w:pgSz w:w="11910" w:h="16840"/>
          <w:pgMar w:top="1040" w:right="440" w:bottom="1120" w:left="426" w:header="0" w:footer="923" w:gutter="0"/>
          <w:cols w:space="720"/>
        </w:sectPr>
      </w:pPr>
      <w:r w:rsidRPr="00960ACC">
        <w:rPr>
          <w:rFonts w:eastAsiaTheme="minorEastAsia"/>
          <w:sz w:val="28"/>
          <w:szCs w:val="28"/>
          <w:lang w:eastAsia="en-US"/>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w:t>
      </w:r>
    </w:p>
    <w:p w:rsidR="00960ACC" w:rsidRPr="00960ACC" w:rsidRDefault="00960ACC" w:rsidP="00960ACC">
      <w:pPr>
        <w:widowControl w:val="0"/>
        <w:autoSpaceDE w:val="0"/>
        <w:autoSpaceDN w:val="0"/>
        <w:rPr>
          <w:rFonts w:eastAsiaTheme="minorEastAsia"/>
          <w:sz w:val="28"/>
          <w:szCs w:val="28"/>
          <w:lang w:eastAsia="en-US"/>
        </w:rPr>
      </w:pPr>
      <w:r w:rsidRPr="00960ACC">
        <w:rPr>
          <w:rFonts w:eastAsiaTheme="minorEastAsia"/>
          <w:sz w:val="28"/>
          <w:szCs w:val="28"/>
          <w:lang w:eastAsia="en-US"/>
        </w:rPr>
        <w:lastRenderedPageBreak/>
        <w:t>словосочетаний и предложений (на пропедевтическом уровне).</w:t>
      </w:r>
    </w:p>
    <w:p w:rsidR="00960ACC" w:rsidRPr="00960ACC" w:rsidRDefault="00960ACC" w:rsidP="00960ACC">
      <w:pPr>
        <w:widowControl w:val="0"/>
        <w:autoSpaceDE w:val="0"/>
        <w:autoSpaceDN w:val="0"/>
        <w:spacing w:line="360" w:lineRule="auto"/>
        <w:ind w:right="412" w:firstLine="566"/>
        <w:rPr>
          <w:rFonts w:eastAsiaTheme="minorEastAsia"/>
          <w:sz w:val="28"/>
          <w:szCs w:val="28"/>
          <w:lang w:eastAsia="en-US"/>
        </w:rPr>
      </w:pPr>
      <w:r w:rsidRPr="00960ACC">
        <w:rPr>
          <w:rFonts w:eastAsiaTheme="minorEastAsia"/>
          <w:sz w:val="28"/>
          <w:szCs w:val="28"/>
          <w:lang w:eastAsia="en-US"/>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960ACC" w:rsidRPr="00960ACC" w:rsidRDefault="00960ACC" w:rsidP="00960ACC">
      <w:pPr>
        <w:widowControl w:val="0"/>
        <w:autoSpaceDE w:val="0"/>
        <w:autoSpaceDN w:val="0"/>
        <w:spacing w:before="3"/>
        <w:ind w:left="1390"/>
        <w:outlineLvl w:val="1"/>
        <w:rPr>
          <w:b/>
          <w:bCs/>
          <w:sz w:val="28"/>
          <w:szCs w:val="28"/>
          <w:lang w:bidi="ru-RU"/>
        </w:rPr>
      </w:pPr>
      <w:r w:rsidRPr="00960ACC">
        <w:rPr>
          <w:b/>
          <w:bCs/>
          <w:sz w:val="28"/>
          <w:szCs w:val="28"/>
          <w:lang w:bidi="ru-RU"/>
        </w:rPr>
        <w:t xml:space="preserve">Секреты речи и текста </w:t>
      </w:r>
    </w:p>
    <w:p w:rsidR="00960ACC" w:rsidRPr="00960ACC" w:rsidRDefault="00960ACC" w:rsidP="00960ACC">
      <w:pPr>
        <w:widowControl w:val="0"/>
        <w:autoSpaceDE w:val="0"/>
        <w:autoSpaceDN w:val="0"/>
        <w:spacing w:before="158" w:line="360" w:lineRule="auto"/>
        <w:ind w:left="1390" w:right="1343"/>
        <w:rPr>
          <w:rFonts w:eastAsiaTheme="minorEastAsia"/>
          <w:sz w:val="28"/>
          <w:szCs w:val="28"/>
          <w:lang w:eastAsia="en-US"/>
        </w:rPr>
      </w:pPr>
      <w:r w:rsidRPr="00960ACC">
        <w:rPr>
          <w:rFonts w:eastAsiaTheme="minorEastAsia"/>
          <w:sz w:val="28"/>
          <w:szCs w:val="28"/>
          <w:lang w:eastAsia="en-US"/>
        </w:rPr>
        <w:t>Правила ведения диалога: корректные и некорректные вопросы. Особенности озаглавливания сообщения.</w:t>
      </w:r>
    </w:p>
    <w:p w:rsidR="00960ACC" w:rsidRPr="00960ACC" w:rsidRDefault="00960ACC" w:rsidP="00960ACC">
      <w:pPr>
        <w:widowControl w:val="0"/>
        <w:autoSpaceDE w:val="0"/>
        <w:autoSpaceDN w:val="0"/>
        <w:spacing w:line="360" w:lineRule="auto"/>
        <w:ind w:right="405" w:firstLine="707"/>
        <w:rPr>
          <w:rFonts w:eastAsiaTheme="minorEastAsia"/>
          <w:sz w:val="28"/>
          <w:szCs w:val="28"/>
          <w:lang w:eastAsia="en-US"/>
        </w:rPr>
      </w:pPr>
      <w:r w:rsidRPr="00960ACC">
        <w:rPr>
          <w:rFonts w:eastAsiaTheme="minorEastAsia"/>
          <w:sz w:val="28"/>
          <w:szCs w:val="28"/>
          <w:lang w:eastAsia="en-US"/>
        </w:rPr>
        <w:t>Составление плана текста, не разделённого на абзацы. Информационная переработка прослушанного или прочитанного текста: пересказ с изменением</w:t>
      </w:r>
      <w:r w:rsidRPr="00960ACC">
        <w:rPr>
          <w:rFonts w:eastAsiaTheme="minorEastAsia"/>
          <w:spacing w:val="-4"/>
          <w:sz w:val="28"/>
          <w:szCs w:val="28"/>
          <w:lang w:eastAsia="en-US"/>
        </w:rPr>
        <w:t xml:space="preserve"> </w:t>
      </w:r>
      <w:r w:rsidRPr="00960ACC">
        <w:rPr>
          <w:rFonts w:eastAsiaTheme="minorEastAsia"/>
          <w:sz w:val="28"/>
          <w:szCs w:val="28"/>
          <w:lang w:eastAsia="en-US"/>
        </w:rPr>
        <w:t>лица.</w:t>
      </w:r>
    </w:p>
    <w:p w:rsidR="00960ACC" w:rsidRPr="00960ACC" w:rsidRDefault="00960ACC" w:rsidP="00960ACC">
      <w:pPr>
        <w:widowControl w:val="0"/>
        <w:autoSpaceDE w:val="0"/>
        <w:autoSpaceDN w:val="0"/>
        <w:spacing w:before="1" w:line="360" w:lineRule="auto"/>
        <w:ind w:right="410" w:firstLine="707"/>
        <w:rPr>
          <w:rFonts w:eastAsiaTheme="minorEastAsia"/>
          <w:sz w:val="28"/>
          <w:szCs w:val="28"/>
          <w:lang w:eastAsia="en-US"/>
        </w:rPr>
      </w:pPr>
      <w:r w:rsidRPr="00960ACC">
        <w:rPr>
          <w:rFonts w:eastAsiaTheme="minorEastAsia"/>
          <w:sz w:val="28"/>
          <w:szCs w:val="28"/>
          <w:lang w:eastAsia="en-US"/>
        </w:rPr>
        <w:t>Создание текста как результата собственной исследовательской деятельности.</w:t>
      </w:r>
    </w:p>
    <w:p w:rsidR="00960ACC" w:rsidRPr="00960ACC" w:rsidRDefault="00960ACC" w:rsidP="00960ACC">
      <w:pPr>
        <w:widowControl w:val="0"/>
        <w:autoSpaceDE w:val="0"/>
        <w:autoSpaceDN w:val="0"/>
        <w:spacing w:line="360" w:lineRule="auto"/>
        <w:ind w:right="406" w:firstLine="707"/>
        <w:rPr>
          <w:rFonts w:eastAsiaTheme="minorEastAsia"/>
          <w:sz w:val="28"/>
          <w:szCs w:val="28"/>
          <w:lang w:eastAsia="en-US"/>
        </w:rPr>
      </w:pPr>
      <w:r w:rsidRPr="00960ACC">
        <w:rPr>
          <w:rFonts w:eastAsiaTheme="minorEastAsia"/>
          <w:sz w:val="28"/>
          <w:szCs w:val="28"/>
          <w:lang w:eastAsia="en-US"/>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960ACC" w:rsidRPr="00960ACC" w:rsidRDefault="00960ACC" w:rsidP="00960ACC">
      <w:pPr>
        <w:widowControl w:val="0"/>
        <w:autoSpaceDE w:val="0"/>
        <w:autoSpaceDN w:val="0"/>
        <w:ind w:left="1390"/>
        <w:rPr>
          <w:rFonts w:eastAsiaTheme="minorEastAsia"/>
          <w:sz w:val="28"/>
          <w:szCs w:val="28"/>
          <w:lang w:eastAsia="en-US"/>
        </w:rPr>
      </w:pPr>
      <w:r w:rsidRPr="00960ACC">
        <w:rPr>
          <w:rFonts w:eastAsiaTheme="minorEastAsia"/>
          <w:sz w:val="28"/>
          <w:szCs w:val="28"/>
          <w:lang w:eastAsia="en-US"/>
        </w:rPr>
        <w:t>Синонимия речевых формул (на практическом уровне).</w:t>
      </w:r>
    </w:p>
    <w:p w:rsidR="00413904" w:rsidRPr="00413904" w:rsidRDefault="00413904" w:rsidP="00106136"/>
    <w:p w:rsidR="00653A76" w:rsidRPr="00CB6752" w:rsidRDefault="00653A76" w:rsidP="002E5242">
      <w:pPr>
        <w:pStyle w:val="afd"/>
        <w:spacing w:line="240" w:lineRule="auto"/>
      </w:pPr>
      <w:bookmarkStart w:id="257" w:name="_Toc288394086"/>
      <w:bookmarkStart w:id="258" w:name="_Toc288410553"/>
      <w:bookmarkStart w:id="259" w:name="_Toc288410682"/>
      <w:bookmarkStart w:id="260" w:name="_Toc294246099"/>
      <w:r w:rsidRPr="00CB6752">
        <w:t>Литературное чтение</w:t>
      </w:r>
      <w:bookmarkEnd w:id="257"/>
      <w:bookmarkEnd w:id="258"/>
      <w:bookmarkEnd w:id="259"/>
      <w:bookmarkEnd w:id="260"/>
    </w:p>
    <w:p w:rsidR="00413904" w:rsidRPr="007261C4" w:rsidRDefault="00413904" w:rsidP="00106136">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106136">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lastRenderedPageBreak/>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106136">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r w:rsidRPr="007261C4">
        <w:rPr>
          <w:rStyle w:val="Zag11"/>
          <w:rFonts w:eastAsia="@Arial Unicode MS"/>
          <w:sz w:val="28"/>
          <w:szCs w:val="28"/>
        </w:rPr>
        <w:lastRenderedPageBreak/>
        <w:t>специфической для данного произведения лексики (по вопросам учителя), рассказ по иллюстрациям, пересказ.</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106136">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106136">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r w:rsidRPr="007261C4">
        <w:rPr>
          <w:rStyle w:val="Zag11"/>
          <w:rFonts w:eastAsia="@Arial Unicode MS"/>
          <w:sz w:val="28"/>
          <w:szCs w:val="28"/>
        </w:rPr>
        <w:lastRenderedPageBreak/>
        <w:t>внеучебного общения. Знакомство с особенностями национального этикета на основе фольклорных произведений.</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106136">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106136">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106136">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106136">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106136">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106136">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106136">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106136">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106136">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Default="00413904" w:rsidP="00106136">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CC0E53" w:rsidRDefault="00CC0E53" w:rsidP="00106136">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CC0E53" w:rsidRDefault="00CC0E53" w:rsidP="00960ACC">
      <w:pPr>
        <w:pStyle w:val="Zag3"/>
        <w:tabs>
          <w:tab w:val="left" w:leader="dot" w:pos="624"/>
        </w:tabs>
        <w:spacing w:after="0" w:line="240" w:lineRule="auto"/>
        <w:jc w:val="both"/>
        <w:rPr>
          <w:rStyle w:val="Zag11"/>
          <w:rFonts w:eastAsia="@Arial Unicode MS"/>
          <w:b/>
          <w:i w:val="0"/>
          <w:iCs w:val="0"/>
          <w:color w:val="auto"/>
          <w:sz w:val="28"/>
          <w:szCs w:val="28"/>
          <w:lang w:val="ru-RU"/>
        </w:rPr>
      </w:pPr>
      <w:r w:rsidRPr="00CC0E53">
        <w:rPr>
          <w:rStyle w:val="Zag11"/>
          <w:rFonts w:eastAsia="@Arial Unicode MS"/>
          <w:b/>
          <w:i w:val="0"/>
          <w:iCs w:val="0"/>
          <w:color w:val="auto"/>
          <w:sz w:val="28"/>
          <w:szCs w:val="28"/>
          <w:lang w:val="ru-RU"/>
        </w:rPr>
        <w:t>2.2.2.3. Литературное чтение на родном русском языке</w:t>
      </w:r>
      <w:proofErr w:type="gramStart"/>
      <w:r w:rsidRPr="00CC0E53">
        <w:rPr>
          <w:rStyle w:val="Zag11"/>
          <w:rFonts w:eastAsia="@Arial Unicode MS"/>
          <w:b/>
          <w:i w:val="0"/>
          <w:iCs w:val="0"/>
          <w:color w:val="auto"/>
          <w:sz w:val="28"/>
          <w:szCs w:val="28"/>
          <w:lang w:val="ru-RU"/>
        </w:rPr>
        <w:t>.</w:t>
      </w:r>
      <w:proofErr w:type="gramEnd"/>
      <w:r w:rsidR="00076C8D">
        <w:rPr>
          <w:rStyle w:val="Zag11"/>
          <w:rFonts w:eastAsia="@Arial Unicode MS"/>
          <w:b/>
          <w:i w:val="0"/>
          <w:iCs w:val="0"/>
          <w:color w:val="auto"/>
          <w:sz w:val="28"/>
          <w:szCs w:val="28"/>
          <w:lang w:val="ru-RU"/>
        </w:rPr>
        <w:t xml:space="preserve"> (</w:t>
      </w:r>
      <w:proofErr w:type="gramStart"/>
      <w:r w:rsidR="00076C8D">
        <w:rPr>
          <w:rStyle w:val="Zag11"/>
          <w:rFonts w:eastAsia="@Arial Unicode MS"/>
          <w:b/>
          <w:i w:val="0"/>
          <w:iCs w:val="0"/>
          <w:color w:val="auto"/>
          <w:sz w:val="28"/>
          <w:szCs w:val="28"/>
          <w:lang w:val="ru-RU"/>
        </w:rPr>
        <w:t>и</w:t>
      </w:r>
      <w:proofErr w:type="gramEnd"/>
      <w:r w:rsidR="00076C8D">
        <w:rPr>
          <w:rStyle w:val="Zag11"/>
          <w:rFonts w:eastAsia="@Arial Unicode MS"/>
          <w:b/>
          <w:i w:val="0"/>
          <w:iCs w:val="0"/>
          <w:color w:val="auto"/>
          <w:sz w:val="28"/>
          <w:szCs w:val="28"/>
          <w:lang w:val="ru-RU"/>
        </w:rPr>
        <w:t>зменение 2019 г.)</w:t>
      </w:r>
    </w:p>
    <w:p w:rsidR="00960ACC" w:rsidRPr="00960ACC" w:rsidRDefault="00960ACC" w:rsidP="00076C8D">
      <w:pPr>
        <w:suppressAutoHyphens/>
        <w:ind w:firstLine="709"/>
        <w:jc w:val="both"/>
        <w:rPr>
          <w:rFonts w:eastAsiaTheme="minorEastAsia"/>
          <w:color w:val="000000" w:themeColor="text1"/>
          <w:spacing w:val="-5"/>
          <w:sz w:val="28"/>
          <w:szCs w:val="28"/>
          <w:lang w:eastAsia="en-US"/>
        </w:rPr>
      </w:pPr>
      <w:r w:rsidRPr="00960ACC">
        <w:rPr>
          <w:rFonts w:eastAsiaTheme="minorEastAsia"/>
          <w:color w:val="000000" w:themeColor="text1"/>
          <w:spacing w:val="-5"/>
          <w:sz w:val="28"/>
          <w:szCs w:val="28"/>
          <w:lang w:eastAsia="en-US"/>
        </w:rPr>
        <w:t xml:space="preserve">Знакомство с устной народной словесностью. Сравнение учебного, художественного и научно-популярного текста: выделение особенностей каждого, установление общих черт и различий. Конструирование монологического высказывания: формулирование главной мысли, отбор доказательств, логичное и последовательное построение текста (высказывания), выбор выразительных средств языка. Участие в диалоге: понимание вопросов собеседника и ответ на них в соответствии с правилами речевого общения. Характеризовать текст: предполагать тему и содержание текста по заголовку, иллюстрациям, аннотации. Определение жанра, темы. </w:t>
      </w:r>
    </w:p>
    <w:p w:rsidR="00960ACC" w:rsidRPr="00960ACC" w:rsidRDefault="00960ACC" w:rsidP="00076C8D">
      <w:pPr>
        <w:suppressAutoHyphens/>
        <w:ind w:firstLine="709"/>
        <w:jc w:val="both"/>
        <w:rPr>
          <w:rFonts w:eastAsiaTheme="minorEastAsia"/>
          <w:color w:val="000000" w:themeColor="text1"/>
          <w:spacing w:val="-5"/>
          <w:sz w:val="28"/>
          <w:szCs w:val="28"/>
          <w:lang w:eastAsia="en-US"/>
        </w:rPr>
      </w:pPr>
      <w:r w:rsidRPr="00960ACC">
        <w:rPr>
          <w:rFonts w:eastAsiaTheme="minorEastAsia"/>
          <w:color w:val="000000" w:themeColor="text1"/>
          <w:spacing w:val="-5"/>
          <w:sz w:val="28"/>
          <w:szCs w:val="28"/>
          <w:lang w:eastAsia="en-US"/>
        </w:rPr>
        <w:t xml:space="preserve">Формулирование главной мысли текста, его частей. Развитие умения выразительно читать произведение, передавая интонацией настроение; выделение главной мысли; обогащение словарного запаса; воспитание доброты, милосердия. Анализ особенностей авторских выразительных средств, соотношение их с жанром произведения. Выразительное чтение небольших стихотворных произведений. Конструирование монологических высказываний: отбор доказательств, логично и последовательно строить текст (высказывание), выбирать выразительные средства языка. Составлять план текста: делить текст на части, определять микротемы каждой части, озаглавливать их. </w:t>
      </w:r>
      <w:r w:rsidRPr="00960ACC">
        <w:rPr>
          <w:rFonts w:eastAsiaTheme="minorEastAsia"/>
          <w:color w:val="000000" w:themeColor="text1"/>
          <w:spacing w:val="-5"/>
          <w:sz w:val="28"/>
          <w:szCs w:val="28"/>
          <w:lang w:eastAsia="en-US"/>
        </w:rPr>
        <w:lastRenderedPageBreak/>
        <w:t>Формулировать вопрос по фрагменту текста. Наблюдать: сравнивать произведения разных жанров.</w:t>
      </w:r>
    </w:p>
    <w:p w:rsidR="00413904" w:rsidRDefault="00960ACC" w:rsidP="00076C8D">
      <w:pPr>
        <w:pStyle w:val="a3"/>
        <w:spacing w:line="240" w:lineRule="auto"/>
        <w:ind w:firstLine="0"/>
        <w:rPr>
          <w:rFonts w:ascii="Times New Roman" w:hAnsi="Times New Roman"/>
          <w:b/>
          <w:bCs/>
          <w:iCs/>
          <w:color w:val="auto"/>
          <w:sz w:val="28"/>
          <w:szCs w:val="28"/>
        </w:rPr>
      </w:pPr>
      <w:r w:rsidRPr="00960ACC">
        <w:rPr>
          <w:rFonts w:ascii="Times New Roman" w:eastAsiaTheme="minorEastAsia" w:hAnsi="Times New Roman"/>
          <w:color w:val="000000" w:themeColor="text1"/>
          <w:spacing w:val="-5"/>
          <w:sz w:val="28"/>
          <w:szCs w:val="28"/>
          <w:lang w:eastAsia="en-US"/>
        </w:rPr>
        <w:t>Ориентироваться в литературоведческих терминах, кратко характеризовать их. Отбирать выразительные средства (тон, темп, интонация), раскрывающие особенности произведения.</w:t>
      </w:r>
    </w:p>
    <w:p w:rsidR="00653A76" w:rsidRPr="00CB6752" w:rsidRDefault="00653A76" w:rsidP="00685932">
      <w:pPr>
        <w:pStyle w:val="afd"/>
        <w:numPr>
          <w:ilvl w:val="3"/>
          <w:numId w:val="2"/>
        </w:numPr>
        <w:spacing w:line="240" w:lineRule="auto"/>
        <w:ind w:left="0" w:firstLine="0"/>
      </w:pPr>
      <w:bookmarkStart w:id="261" w:name="_Toc288394087"/>
      <w:bookmarkStart w:id="262" w:name="_Toc288410554"/>
      <w:bookmarkStart w:id="263" w:name="_Toc288410683"/>
      <w:bookmarkStart w:id="264" w:name="_Toc294246100"/>
      <w:r w:rsidRPr="00CB6752">
        <w:t>Иностранный язык</w:t>
      </w:r>
      <w:bookmarkEnd w:id="261"/>
      <w:bookmarkEnd w:id="262"/>
      <w:bookmarkEnd w:id="263"/>
      <w:bookmarkEnd w:id="264"/>
      <w:r w:rsidR="00CC0E53">
        <w:t xml:space="preserve"> (английский язык)</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106136">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106136">
      <w:pPr>
        <w:pStyle w:val="21"/>
        <w:spacing w:line="240" w:lineRule="auto"/>
      </w:pPr>
      <w:r w:rsidRPr="00CB6752">
        <w:t>диал</w:t>
      </w:r>
      <w:r w:rsidRPr="0041436B">
        <w:t>ог­расспрос (запрос информации и ответ на него);</w:t>
      </w:r>
    </w:p>
    <w:p w:rsidR="00653A76" w:rsidRPr="00797ECB" w:rsidRDefault="00653A76" w:rsidP="00106136">
      <w:pPr>
        <w:pStyle w:val="21"/>
        <w:spacing w:line="240" w:lineRule="auto"/>
        <w:rPr>
          <w:iCs/>
        </w:rPr>
      </w:pPr>
      <w:r w:rsidRPr="00FF3660">
        <w:t>диалог — побуждение к действию.</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В русле аудирования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106136">
      <w:pPr>
        <w:pStyle w:val="21"/>
        <w:spacing w:line="240" w:lineRule="auto"/>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106136">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106136">
      <w:pPr>
        <w:pStyle w:val="21"/>
        <w:spacing w:line="240" w:lineRule="auto"/>
      </w:pPr>
      <w:r w:rsidRPr="003C0745">
        <w:t>вслух небольшие тексты, построенные на изученном языковом материале;</w:t>
      </w:r>
    </w:p>
    <w:p w:rsidR="00653A76" w:rsidRPr="004902B1" w:rsidRDefault="00653A76" w:rsidP="00106136">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106136">
      <w:pPr>
        <w:pStyle w:val="21"/>
        <w:spacing w:line="240" w:lineRule="auto"/>
      </w:pPr>
      <w:r w:rsidRPr="003C0745">
        <w:t>Владеть:</w:t>
      </w:r>
    </w:p>
    <w:p w:rsidR="00653A76" w:rsidRPr="00CB6752" w:rsidRDefault="00653A76" w:rsidP="00106136">
      <w:pPr>
        <w:pStyle w:val="21"/>
        <w:spacing w:line="240" w:lineRule="auto"/>
      </w:pPr>
      <w:r w:rsidRPr="00CB6752">
        <w:t>умением выписывать из текста слова, словосочетания и предложения;</w:t>
      </w:r>
    </w:p>
    <w:p w:rsidR="00653A76" w:rsidRPr="00CB6752" w:rsidRDefault="00653A76" w:rsidP="00106136">
      <w:pPr>
        <w:pStyle w:val="21"/>
        <w:spacing w:line="240" w:lineRule="auto"/>
      </w:pPr>
      <w:r w:rsidRPr="00CB6752">
        <w:t>основами письменной речи: писать по образцу поздравление с праздником, короткое личное письмо.</w:t>
      </w:r>
    </w:p>
    <w:p w:rsidR="00653A76" w:rsidRPr="00BD7394" w:rsidRDefault="00653A76" w:rsidP="00106136">
      <w:pPr>
        <w:pStyle w:val="af0"/>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w:t>
      </w:r>
      <w:r w:rsidRPr="00BD7394">
        <w:rPr>
          <w:rFonts w:ascii="Times New Roman" w:hAnsi="Times New Roman"/>
          <w:iCs/>
          <w:color w:val="auto"/>
          <w:spacing w:val="2"/>
          <w:sz w:val="28"/>
          <w:szCs w:val="28"/>
        </w:rPr>
        <w:lastRenderedPageBreak/>
        <w:t xml:space="preserve">(суффиксы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106136">
      <w:pPr>
        <w:pStyle w:val="a3"/>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106136">
      <w:pPr>
        <w:pStyle w:val="21"/>
        <w:spacing w:line="240" w:lineRule="auto"/>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106136">
      <w:pPr>
        <w:pStyle w:val="21"/>
        <w:spacing w:line="240" w:lineRule="auto"/>
      </w:pPr>
      <w:r w:rsidRPr="00FF3660">
        <w:rPr>
          <w:spacing w:val="2"/>
        </w:rPr>
        <w:lastRenderedPageBreak/>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106136">
      <w:pPr>
        <w:pStyle w:val="21"/>
        <w:spacing w:line="240" w:lineRule="auto"/>
      </w:pPr>
      <w:r w:rsidRPr="004902B1">
        <w:t>вести словарь (словарную тетрадь);</w:t>
      </w:r>
    </w:p>
    <w:p w:rsidR="00653A76" w:rsidRPr="002C5232" w:rsidRDefault="00653A76" w:rsidP="00106136">
      <w:pPr>
        <w:pStyle w:val="21"/>
        <w:spacing w:line="240" w:lineRule="auto"/>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106136">
      <w:pPr>
        <w:pStyle w:val="21"/>
        <w:spacing w:line="240" w:lineRule="auto"/>
      </w:pPr>
      <w:r w:rsidRPr="002C5232">
        <w:t>пользоваться языковой догадкой, например при опознавании интернационализмов;</w:t>
      </w:r>
    </w:p>
    <w:p w:rsidR="00653A76" w:rsidRPr="00A87A29" w:rsidRDefault="00653A76" w:rsidP="00106136">
      <w:pPr>
        <w:pStyle w:val="21"/>
        <w:spacing w:line="240" w:lineRule="auto"/>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106136">
      <w:pPr>
        <w:pStyle w:val="21"/>
        <w:spacing w:line="240" w:lineRule="auto"/>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106136">
      <w:pPr>
        <w:pStyle w:val="21"/>
        <w:spacing w:line="240" w:lineRule="auto"/>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106136">
      <w:pPr>
        <w:pStyle w:val="21"/>
        <w:spacing w:line="240" w:lineRule="auto"/>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106136">
      <w:pPr>
        <w:pStyle w:val="21"/>
        <w:spacing w:line="240" w:lineRule="auto"/>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106136">
      <w:pPr>
        <w:pStyle w:val="21"/>
        <w:spacing w:line="240" w:lineRule="auto"/>
      </w:pPr>
      <w:r w:rsidRPr="00012122">
        <w:t>учатся осуществлять самоконтроль, самооценку;</w:t>
      </w:r>
    </w:p>
    <w:p w:rsidR="00653A76" w:rsidRPr="00375003" w:rsidRDefault="00653A76" w:rsidP="00106136">
      <w:pPr>
        <w:pStyle w:val="21"/>
        <w:spacing w:line="240" w:lineRule="auto"/>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106136">
      <w:pPr>
        <w:pStyle w:val="a3"/>
        <w:spacing w:line="240" w:lineRule="auto"/>
        <w:ind w:firstLine="454"/>
        <w:rPr>
          <w:rFonts w:ascii="Times New Roman" w:hAnsi="Times New Roman"/>
          <w:color w:val="auto"/>
          <w:sz w:val="28"/>
          <w:szCs w:val="28"/>
        </w:rPr>
      </w:pPr>
    </w:p>
    <w:p w:rsidR="00653A76" w:rsidRPr="00CB6752" w:rsidRDefault="00653A76" w:rsidP="00685932">
      <w:pPr>
        <w:pStyle w:val="afd"/>
        <w:numPr>
          <w:ilvl w:val="3"/>
          <w:numId w:val="2"/>
        </w:numPr>
        <w:spacing w:line="240" w:lineRule="auto"/>
        <w:ind w:left="0" w:firstLine="0"/>
      </w:pPr>
      <w:bookmarkStart w:id="265" w:name="_Toc288394088"/>
      <w:bookmarkStart w:id="266" w:name="_Toc288410555"/>
      <w:bookmarkStart w:id="267" w:name="_Toc288410684"/>
      <w:bookmarkStart w:id="268" w:name="_Toc294246101"/>
      <w:r w:rsidRPr="00CB6752">
        <w:t>Математика и информатика</w:t>
      </w:r>
      <w:bookmarkEnd w:id="265"/>
      <w:bookmarkEnd w:id="266"/>
      <w:bookmarkEnd w:id="267"/>
      <w:bookmarkEnd w:id="268"/>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w:t>
      </w:r>
      <w:r w:rsidRPr="00BD7394">
        <w:rPr>
          <w:rFonts w:ascii="Times New Roman" w:hAnsi="Times New Roman"/>
          <w:color w:val="auto"/>
          <w:spacing w:val="2"/>
          <w:sz w:val="28"/>
          <w:szCs w:val="28"/>
        </w:rPr>
        <w:lastRenderedPageBreak/>
        <w:t xml:space="preserve">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106136">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685932">
      <w:pPr>
        <w:pStyle w:val="afd"/>
        <w:numPr>
          <w:ilvl w:val="3"/>
          <w:numId w:val="2"/>
        </w:numPr>
        <w:spacing w:line="240" w:lineRule="auto"/>
        <w:ind w:left="0" w:hanging="22"/>
      </w:pPr>
      <w:bookmarkStart w:id="269" w:name="_Toc288394089"/>
      <w:bookmarkStart w:id="270" w:name="_Toc288410556"/>
      <w:bookmarkStart w:id="271" w:name="_Toc288410685"/>
      <w:bookmarkStart w:id="272" w:name="_Toc294246102"/>
      <w:r w:rsidRPr="00CB6752">
        <w:t>Окружающий мир</w:t>
      </w:r>
      <w:bookmarkEnd w:id="269"/>
      <w:bookmarkEnd w:id="270"/>
      <w:bookmarkEnd w:id="271"/>
      <w:bookmarkEnd w:id="272"/>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w:t>
      </w:r>
      <w:r w:rsidRPr="007261C4">
        <w:rPr>
          <w:rStyle w:val="Zag11"/>
          <w:rFonts w:eastAsia="@Arial Unicode MS"/>
          <w:sz w:val="28"/>
          <w:szCs w:val="28"/>
        </w:rPr>
        <w:lastRenderedPageBreak/>
        <w:t>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106136">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106136">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106136">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lastRenderedPageBreak/>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106136">
      <w:pPr>
        <w:pStyle w:val="a3"/>
        <w:spacing w:line="24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 xml:space="preserve">здоровья. Личная ответственность каждого </w:t>
      </w:r>
      <w:r w:rsidRPr="00BD7394">
        <w:rPr>
          <w:rFonts w:ascii="Times New Roman" w:hAnsi="Times New Roman"/>
          <w:color w:val="auto"/>
          <w:spacing w:val="2"/>
          <w:sz w:val="28"/>
          <w:szCs w:val="28"/>
        </w:rPr>
        <w:lastRenderedPageBreak/>
        <w:t>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106136">
      <w:pPr>
        <w:pStyle w:val="a3"/>
        <w:spacing w:line="240" w:lineRule="auto"/>
        <w:ind w:firstLine="454"/>
        <w:rPr>
          <w:rFonts w:ascii="Times New Roman" w:hAnsi="Times New Roman"/>
          <w:color w:val="auto"/>
          <w:sz w:val="28"/>
          <w:szCs w:val="28"/>
        </w:rPr>
      </w:pPr>
    </w:p>
    <w:p w:rsidR="00653A76" w:rsidRPr="0041436B" w:rsidRDefault="00653A76" w:rsidP="00685932">
      <w:pPr>
        <w:pStyle w:val="afd"/>
        <w:numPr>
          <w:ilvl w:val="3"/>
          <w:numId w:val="2"/>
        </w:numPr>
        <w:spacing w:line="240" w:lineRule="auto"/>
        <w:ind w:left="0" w:hanging="22"/>
      </w:pPr>
      <w:bookmarkStart w:id="273" w:name="_Toc288394090"/>
      <w:bookmarkStart w:id="274" w:name="_Toc288410557"/>
      <w:bookmarkStart w:id="275" w:name="_Toc288410686"/>
      <w:bookmarkStart w:id="276" w:name="_Toc294246103"/>
      <w:r w:rsidRPr="00CB6752">
        <w:t xml:space="preserve">Основы </w:t>
      </w:r>
      <w:bookmarkEnd w:id="273"/>
      <w:bookmarkEnd w:id="274"/>
      <w:bookmarkEnd w:id="275"/>
      <w:r w:rsidR="00092A93" w:rsidRPr="0041436B">
        <w:t>религиозных культур и светской этики</w:t>
      </w:r>
      <w:bookmarkEnd w:id="276"/>
      <w:r w:rsidR="00CC0E53">
        <w:t xml:space="preserve"> (ОПК)</w:t>
      </w:r>
    </w:p>
    <w:p w:rsidR="00F17F7A" w:rsidRPr="005D7693" w:rsidRDefault="00F17F7A" w:rsidP="00106136">
      <w:pPr>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106136">
      <w:pPr>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106136">
      <w:pPr>
        <w:ind w:firstLine="709"/>
        <w:jc w:val="both"/>
        <w:rPr>
          <w:b/>
          <w:sz w:val="28"/>
          <w:szCs w:val="28"/>
        </w:rPr>
      </w:pPr>
      <w:r w:rsidRPr="005D7693">
        <w:rPr>
          <w:b/>
          <w:sz w:val="28"/>
          <w:szCs w:val="28"/>
        </w:rPr>
        <w:t>Основы православной культуры</w:t>
      </w:r>
    </w:p>
    <w:p w:rsidR="00F17F7A" w:rsidRPr="005D7693" w:rsidRDefault="00F17F7A" w:rsidP="00106136">
      <w:pPr>
        <w:ind w:firstLine="709"/>
        <w:jc w:val="both"/>
        <w:rPr>
          <w:sz w:val="28"/>
          <w:szCs w:val="28"/>
        </w:rPr>
      </w:pPr>
      <w:r w:rsidRPr="005D7693">
        <w:rPr>
          <w:sz w:val="28"/>
          <w:szCs w:val="28"/>
        </w:rPr>
        <w:t>Россия – наша Родина.</w:t>
      </w:r>
    </w:p>
    <w:p w:rsidR="00F17F7A" w:rsidRPr="005D7693" w:rsidRDefault="00F17F7A" w:rsidP="00106136">
      <w:pPr>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106136">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06136">
      <w:pPr>
        <w:ind w:firstLine="709"/>
        <w:jc w:val="both"/>
        <w:rPr>
          <w:b/>
          <w:sz w:val="28"/>
          <w:szCs w:val="28"/>
        </w:rPr>
      </w:pPr>
      <w:r w:rsidRPr="005D7693">
        <w:rPr>
          <w:b/>
          <w:sz w:val="28"/>
          <w:szCs w:val="28"/>
        </w:rPr>
        <w:t>Основы исламской культуры</w:t>
      </w:r>
    </w:p>
    <w:p w:rsidR="00F17F7A" w:rsidRPr="005D7693" w:rsidRDefault="00F17F7A" w:rsidP="00106136">
      <w:pPr>
        <w:ind w:firstLine="709"/>
        <w:jc w:val="both"/>
        <w:rPr>
          <w:sz w:val="28"/>
          <w:szCs w:val="28"/>
        </w:rPr>
      </w:pPr>
      <w:r w:rsidRPr="005D7693">
        <w:rPr>
          <w:sz w:val="28"/>
          <w:szCs w:val="28"/>
        </w:rPr>
        <w:t>Россия – наша Родина.</w:t>
      </w:r>
    </w:p>
    <w:p w:rsidR="00F17F7A" w:rsidRPr="005D7693" w:rsidRDefault="00F17F7A" w:rsidP="00106136">
      <w:pPr>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106136">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06136">
      <w:pPr>
        <w:ind w:firstLine="709"/>
        <w:jc w:val="both"/>
        <w:rPr>
          <w:b/>
          <w:sz w:val="28"/>
          <w:szCs w:val="28"/>
        </w:rPr>
      </w:pPr>
      <w:r w:rsidRPr="005D7693">
        <w:rPr>
          <w:b/>
          <w:sz w:val="28"/>
          <w:szCs w:val="28"/>
        </w:rPr>
        <w:t>Основы буддийской культуры</w:t>
      </w:r>
    </w:p>
    <w:p w:rsidR="00F17F7A" w:rsidRPr="005D7693" w:rsidRDefault="00F17F7A" w:rsidP="00106136">
      <w:pPr>
        <w:ind w:firstLine="709"/>
        <w:jc w:val="both"/>
        <w:rPr>
          <w:sz w:val="28"/>
          <w:szCs w:val="28"/>
        </w:rPr>
      </w:pPr>
      <w:r w:rsidRPr="005D7693">
        <w:rPr>
          <w:sz w:val="28"/>
          <w:szCs w:val="28"/>
        </w:rPr>
        <w:t>Россия – наша Родина.</w:t>
      </w:r>
    </w:p>
    <w:p w:rsidR="00F17F7A" w:rsidRPr="005D7693" w:rsidRDefault="00F17F7A" w:rsidP="00106136">
      <w:pPr>
        <w:ind w:firstLine="709"/>
        <w:jc w:val="both"/>
        <w:rPr>
          <w:sz w:val="28"/>
          <w:szCs w:val="28"/>
        </w:rPr>
      </w:pPr>
      <w:r w:rsidRPr="005D7693">
        <w:rPr>
          <w:sz w:val="28"/>
          <w:szCs w:val="28"/>
        </w:rPr>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106136">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06136">
      <w:pPr>
        <w:ind w:firstLine="709"/>
        <w:jc w:val="both"/>
        <w:rPr>
          <w:b/>
          <w:sz w:val="28"/>
          <w:szCs w:val="28"/>
        </w:rPr>
      </w:pPr>
      <w:r w:rsidRPr="005D7693">
        <w:rPr>
          <w:b/>
          <w:sz w:val="28"/>
          <w:szCs w:val="28"/>
        </w:rPr>
        <w:t>Основы иудейской культуры</w:t>
      </w:r>
    </w:p>
    <w:p w:rsidR="00F17F7A" w:rsidRPr="005D7693" w:rsidRDefault="00F17F7A" w:rsidP="00106136">
      <w:pPr>
        <w:ind w:firstLine="709"/>
        <w:jc w:val="both"/>
        <w:rPr>
          <w:sz w:val="28"/>
          <w:szCs w:val="28"/>
        </w:rPr>
      </w:pPr>
      <w:r w:rsidRPr="005D7693">
        <w:rPr>
          <w:sz w:val="28"/>
          <w:szCs w:val="28"/>
        </w:rPr>
        <w:t>Россия – наша Родина.</w:t>
      </w:r>
    </w:p>
    <w:p w:rsidR="00F17F7A" w:rsidRPr="005D7693" w:rsidRDefault="00F17F7A" w:rsidP="00106136">
      <w:pPr>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106136">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06136">
      <w:pPr>
        <w:ind w:firstLine="709"/>
        <w:jc w:val="both"/>
        <w:rPr>
          <w:b/>
          <w:sz w:val="28"/>
          <w:szCs w:val="28"/>
        </w:rPr>
      </w:pPr>
      <w:r w:rsidRPr="005D7693">
        <w:rPr>
          <w:b/>
          <w:sz w:val="28"/>
          <w:szCs w:val="28"/>
        </w:rPr>
        <w:t>Основы мировых религиозных культур</w:t>
      </w:r>
    </w:p>
    <w:p w:rsidR="00F17F7A" w:rsidRPr="005D7693" w:rsidRDefault="00F17F7A" w:rsidP="00106136">
      <w:pPr>
        <w:ind w:firstLine="709"/>
        <w:jc w:val="both"/>
        <w:rPr>
          <w:sz w:val="28"/>
          <w:szCs w:val="28"/>
        </w:rPr>
      </w:pPr>
      <w:r w:rsidRPr="005D7693">
        <w:rPr>
          <w:sz w:val="28"/>
          <w:szCs w:val="28"/>
        </w:rPr>
        <w:t>Россия – наша Родина.</w:t>
      </w:r>
    </w:p>
    <w:p w:rsidR="00F17F7A" w:rsidRPr="005D7693" w:rsidRDefault="00F17F7A" w:rsidP="00106136">
      <w:pPr>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106136">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06136">
      <w:pPr>
        <w:ind w:firstLine="709"/>
        <w:jc w:val="both"/>
        <w:rPr>
          <w:b/>
          <w:sz w:val="28"/>
          <w:szCs w:val="28"/>
        </w:rPr>
      </w:pPr>
      <w:r w:rsidRPr="005D7693">
        <w:rPr>
          <w:b/>
          <w:sz w:val="28"/>
          <w:szCs w:val="28"/>
        </w:rPr>
        <w:t>Основы светской этики</w:t>
      </w:r>
    </w:p>
    <w:p w:rsidR="00F17F7A" w:rsidRPr="005D7693" w:rsidRDefault="00F17F7A" w:rsidP="00106136">
      <w:pPr>
        <w:ind w:firstLine="709"/>
        <w:jc w:val="both"/>
        <w:rPr>
          <w:sz w:val="28"/>
          <w:szCs w:val="28"/>
        </w:rPr>
      </w:pPr>
      <w:r w:rsidRPr="005D7693">
        <w:rPr>
          <w:sz w:val="28"/>
          <w:szCs w:val="28"/>
        </w:rPr>
        <w:t>Россия – наша Родина.</w:t>
      </w:r>
    </w:p>
    <w:p w:rsidR="00F17F7A" w:rsidRPr="005D7693" w:rsidRDefault="00F17F7A" w:rsidP="00106136">
      <w:pPr>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106136">
      <w:pPr>
        <w:ind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3F7807" w:rsidRPr="003F7807" w:rsidRDefault="003F7807" w:rsidP="00106136">
      <w:pPr>
        <w:pStyle w:val="a3"/>
        <w:spacing w:line="240" w:lineRule="auto"/>
        <w:ind w:firstLine="454"/>
        <w:rPr>
          <w:rFonts w:ascii="Times New Roman" w:hAnsi="Times New Roman"/>
          <w:color w:val="auto"/>
          <w:spacing w:val="-3"/>
          <w:sz w:val="28"/>
          <w:szCs w:val="28"/>
        </w:rPr>
      </w:pPr>
    </w:p>
    <w:p w:rsidR="00653A76" w:rsidRPr="00CB6752" w:rsidRDefault="00653A76" w:rsidP="00685932">
      <w:pPr>
        <w:pStyle w:val="afd"/>
        <w:numPr>
          <w:ilvl w:val="3"/>
          <w:numId w:val="2"/>
        </w:numPr>
        <w:spacing w:line="240" w:lineRule="auto"/>
        <w:ind w:left="0" w:firstLine="0"/>
      </w:pPr>
      <w:bookmarkStart w:id="277" w:name="_Toc288394091"/>
      <w:bookmarkStart w:id="278" w:name="_Toc288410558"/>
      <w:bookmarkStart w:id="279" w:name="_Toc288410687"/>
      <w:bookmarkStart w:id="280" w:name="_Toc294246104"/>
      <w:r w:rsidRPr="00CB6752">
        <w:t>Изобразительное искусство</w:t>
      </w:r>
      <w:bookmarkEnd w:id="277"/>
      <w:bookmarkEnd w:id="278"/>
      <w:bookmarkEnd w:id="279"/>
      <w:bookmarkEnd w:id="280"/>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 xml:space="preserve">Понятие о синтетичном характере </w:t>
      </w:r>
      <w:r w:rsidRPr="00BD7394">
        <w:rPr>
          <w:rFonts w:ascii="Times New Roman" w:hAnsi="Times New Roman"/>
          <w:color w:val="auto"/>
          <w:sz w:val="28"/>
          <w:szCs w:val="28"/>
        </w:rPr>
        <w:lastRenderedPageBreak/>
        <w:t>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106136">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w:t>
      </w:r>
      <w:r w:rsidRPr="00BD7394">
        <w:rPr>
          <w:rFonts w:ascii="Times New Roman" w:hAnsi="Times New Roman"/>
          <w:color w:val="auto"/>
          <w:spacing w:val="2"/>
          <w:sz w:val="28"/>
          <w:szCs w:val="28"/>
        </w:rPr>
        <w:lastRenderedPageBreak/>
        <w:t xml:space="preserve">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106136">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106136">
      <w:pPr>
        <w:pStyle w:val="a3"/>
        <w:spacing w:line="240" w:lineRule="auto"/>
        <w:ind w:firstLine="454"/>
        <w:rPr>
          <w:rFonts w:ascii="Times New Roman" w:hAnsi="Times New Roman"/>
          <w:color w:val="auto"/>
          <w:sz w:val="28"/>
          <w:szCs w:val="28"/>
        </w:rPr>
      </w:pPr>
    </w:p>
    <w:p w:rsidR="00653A76" w:rsidRPr="00CB6752" w:rsidRDefault="00653A76" w:rsidP="00685932">
      <w:pPr>
        <w:pStyle w:val="afd"/>
        <w:numPr>
          <w:ilvl w:val="3"/>
          <w:numId w:val="2"/>
        </w:numPr>
        <w:spacing w:line="240" w:lineRule="auto"/>
        <w:ind w:left="0" w:firstLine="0"/>
      </w:pPr>
      <w:bookmarkStart w:id="281" w:name="_Toc288394092"/>
      <w:bookmarkStart w:id="282" w:name="_Toc288410559"/>
      <w:bookmarkStart w:id="283" w:name="_Toc288410688"/>
      <w:bookmarkStart w:id="284" w:name="_Toc294246105"/>
      <w:r w:rsidRPr="00CB6752">
        <w:t>Музыка</w:t>
      </w:r>
      <w:bookmarkEnd w:id="281"/>
      <w:bookmarkEnd w:id="282"/>
      <w:bookmarkEnd w:id="283"/>
      <w:bookmarkEnd w:id="284"/>
    </w:p>
    <w:p w:rsidR="00BF0EAD" w:rsidRPr="0041436B" w:rsidRDefault="00BF0EAD" w:rsidP="00106136">
      <w:pPr>
        <w:ind w:firstLine="709"/>
        <w:contextualSpacing/>
        <w:jc w:val="both"/>
        <w:rPr>
          <w:b/>
          <w:sz w:val="28"/>
          <w:szCs w:val="28"/>
          <w:lang w:eastAsia="en-US"/>
        </w:rPr>
      </w:pPr>
      <w:r w:rsidRPr="0041436B">
        <w:rPr>
          <w:b/>
          <w:sz w:val="28"/>
          <w:szCs w:val="28"/>
          <w:lang w:eastAsia="en-US"/>
        </w:rPr>
        <w:t>1 класс</w:t>
      </w:r>
    </w:p>
    <w:p w:rsidR="00BF0EAD" w:rsidRPr="00FF3660" w:rsidRDefault="00BF0EAD" w:rsidP="00106136">
      <w:pPr>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106136">
      <w:pPr>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106136">
      <w:pPr>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106136">
      <w:pPr>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C6263C" w:rsidRDefault="00BF0EAD" w:rsidP="00106136">
      <w:pPr>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106136">
      <w:pPr>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106136">
      <w:pPr>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106136">
      <w:pPr>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106136">
      <w:pPr>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106136">
      <w:pPr>
        <w:ind w:firstLine="709"/>
        <w:jc w:val="both"/>
        <w:rPr>
          <w:sz w:val="28"/>
          <w:szCs w:val="28"/>
          <w:lang w:eastAsia="en-US"/>
        </w:rPr>
      </w:pPr>
      <w:r w:rsidRPr="00557F36">
        <w:rPr>
          <w:b/>
          <w:sz w:val="28"/>
          <w:szCs w:val="28"/>
          <w:lang w:eastAsia="en-US"/>
        </w:rPr>
        <w:lastRenderedPageBreak/>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106136">
      <w:pPr>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106136">
      <w:pPr>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106136">
      <w:pPr>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106136">
      <w:pPr>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106136">
      <w:pPr>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106136">
      <w:pPr>
        <w:ind w:firstLine="709"/>
        <w:jc w:val="both"/>
        <w:rPr>
          <w:sz w:val="28"/>
          <w:szCs w:val="28"/>
          <w:lang w:eastAsia="en-US"/>
        </w:rPr>
      </w:pPr>
      <w:r w:rsidRPr="00BD7394">
        <w:rPr>
          <w:sz w:val="28"/>
          <w:szCs w:val="28"/>
          <w:lang w:eastAsia="en-US"/>
        </w:rPr>
        <w:t xml:space="preserve">Освоение приемов игры мелодии на ксилофоне и металлофоне. Ознакомление с приемами игры на ксилофоне и металлофоне. </w:t>
      </w:r>
      <w:r w:rsidRPr="00BD7394">
        <w:rPr>
          <w:b/>
          <w:sz w:val="28"/>
          <w:szCs w:val="28"/>
          <w:lang w:eastAsia="en-US"/>
        </w:rPr>
        <w:t>Музыкальные краски</w:t>
      </w:r>
    </w:p>
    <w:p w:rsidR="00BF0EAD" w:rsidRPr="00BD7394" w:rsidRDefault="00BF0EAD" w:rsidP="00106136">
      <w:pPr>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106136">
      <w:pPr>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106136">
      <w:pPr>
        <w:ind w:firstLine="709"/>
        <w:jc w:val="both"/>
        <w:rPr>
          <w:sz w:val="28"/>
          <w:szCs w:val="28"/>
          <w:lang w:eastAsia="en-US"/>
        </w:rPr>
      </w:pPr>
      <w:r w:rsidRPr="00557F36">
        <w:rPr>
          <w:b/>
          <w:sz w:val="28"/>
          <w:szCs w:val="28"/>
          <w:lang w:eastAsia="en-US"/>
        </w:rPr>
        <w:lastRenderedPageBreak/>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106136">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106136">
      <w:pPr>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106136">
      <w:pPr>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106136">
      <w:pPr>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106136">
      <w:pPr>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106136">
      <w:pPr>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106136">
      <w:pPr>
        <w:ind w:firstLine="709"/>
        <w:jc w:val="both"/>
        <w:rPr>
          <w:b/>
          <w:sz w:val="28"/>
          <w:szCs w:val="28"/>
          <w:lang w:eastAsia="en-US"/>
        </w:rPr>
      </w:pPr>
      <w:r w:rsidRPr="00BD7394">
        <w:rPr>
          <w:sz w:val="28"/>
          <w:szCs w:val="28"/>
          <w:lang w:eastAsia="en-US"/>
        </w:rPr>
        <w:t xml:space="preserve">Основы музыкальной грамоты. Нотная запись как способ фиксации музыкальной речи. Нотоносец, скрипичный ключ, нота, диез, бемоль. </w:t>
      </w: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DE5894" w:rsidRDefault="00BF0EAD" w:rsidP="00106136">
      <w:pPr>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w:t>
      </w:r>
    </w:p>
    <w:p w:rsidR="00BF0EAD" w:rsidRPr="00BD7394" w:rsidRDefault="00BF0EAD" w:rsidP="00106136">
      <w:pPr>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106136">
      <w:pPr>
        <w:ind w:firstLine="709"/>
        <w:jc w:val="both"/>
        <w:rPr>
          <w:b/>
          <w:sz w:val="28"/>
          <w:szCs w:val="28"/>
          <w:lang w:eastAsia="en-US"/>
        </w:rPr>
      </w:pPr>
      <w:r w:rsidRPr="00BD7394">
        <w:rPr>
          <w:b/>
          <w:sz w:val="28"/>
          <w:szCs w:val="28"/>
          <w:lang w:eastAsia="en-US"/>
        </w:rPr>
        <w:t>Я – артист</w:t>
      </w:r>
    </w:p>
    <w:p w:rsidR="00BF0EAD" w:rsidRPr="00BD7394" w:rsidRDefault="00BF0EAD" w:rsidP="00106136">
      <w:pPr>
        <w:ind w:firstLine="709"/>
        <w:jc w:val="both"/>
        <w:rPr>
          <w:sz w:val="28"/>
          <w:szCs w:val="28"/>
          <w:lang w:eastAsia="en-US"/>
        </w:rPr>
      </w:pPr>
      <w:r w:rsidRPr="00BD7394">
        <w:rPr>
          <w:sz w:val="28"/>
          <w:szCs w:val="28"/>
          <w:lang w:eastAsia="en-US"/>
        </w:rPr>
        <w:t>Сольное и ансамблевое музицирование (вокальное</w:t>
      </w:r>
      <w:r w:rsidR="00DE5894">
        <w:rPr>
          <w:sz w:val="28"/>
          <w:szCs w:val="28"/>
          <w:lang w:eastAsia="en-US"/>
        </w:rPr>
        <w:t>)</w:t>
      </w:r>
      <w:r w:rsidRPr="00BD7394">
        <w:rPr>
          <w:sz w:val="28"/>
          <w:szCs w:val="28"/>
          <w:lang w:eastAsia="en-US"/>
        </w:rPr>
        <w:t>. Творческое соревнование.</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jc w:val="both"/>
        <w:rPr>
          <w:sz w:val="28"/>
          <w:szCs w:val="28"/>
          <w:lang w:eastAsia="en-US"/>
        </w:rPr>
      </w:pPr>
      <w:r w:rsidRPr="00557F36">
        <w:rPr>
          <w:b/>
          <w:sz w:val="28"/>
          <w:szCs w:val="28"/>
          <w:lang w:eastAsia="en-US"/>
        </w:rPr>
        <w:t>Исполнение пройденных хоровых произведений</w:t>
      </w:r>
      <w:r w:rsidRPr="00BD7394">
        <w:rPr>
          <w:sz w:val="28"/>
          <w:szCs w:val="28"/>
          <w:lang w:eastAsia="en-US"/>
        </w:rPr>
        <w:t xml:space="preserve"> в школьных мероприятиях.</w:t>
      </w:r>
    </w:p>
    <w:p w:rsidR="00BF0EAD" w:rsidRPr="00BD7394" w:rsidRDefault="00BF0EAD" w:rsidP="00106136">
      <w:pPr>
        <w:ind w:firstLine="709"/>
        <w:jc w:val="both"/>
        <w:rPr>
          <w:sz w:val="28"/>
          <w:szCs w:val="28"/>
          <w:lang w:eastAsia="en-US"/>
        </w:rPr>
      </w:pPr>
      <w:r w:rsidRPr="00557F36">
        <w:rPr>
          <w:b/>
          <w:sz w:val="28"/>
          <w:szCs w:val="28"/>
          <w:lang w:eastAsia="en-US"/>
        </w:rPr>
        <w:lastRenderedPageBreak/>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106136">
      <w:pPr>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106136">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06136">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106136">
      <w:pPr>
        <w:ind w:firstLine="709"/>
        <w:contextualSpacing/>
        <w:jc w:val="both"/>
        <w:rPr>
          <w:b/>
          <w:sz w:val="28"/>
          <w:szCs w:val="28"/>
          <w:lang w:eastAsia="en-US"/>
        </w:rPr>
      </w:pPr>
      <w:r w:rsidRPr="00BD7394">
        <w:rPr>
          <w:b/>
          <w:sz w:val="28"/>
          <w:szCs w:val="28"/>
          <w:lang w:eastAsia="en-US"/>
        </w:rPr>
        <w:t>2 класс</w:t>
      </w:r>
    </w:p>
    <w:p w:rsidR="00BF0EAD" w:rsidRPr="00BD7394" w:rsidRDefault="00BF0EAD" w:rsidP="00106136">
      <w:pPr>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106136">
      <w:pPr>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106136">
      <w:pPr>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106136">
      <w:pPr>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106136">
      <w:pPr>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106136">
      <w:pPr>
        <w:ind w:firstLine="709"/>
        <w:jc w:val="both"/>
        <w:rPr>
          <w:sz w:val="28"/>
          <w:szCs w:val="28"/>
          <w:lang w:eastAsia="en-US"/>
        </w:rPr>
      </w:pPr>
      <w:r w:rsidRPr="00BD7394">
        <w:rPr>
          <w:sz w:val="28"/>
          <w:szCs w:val="28"/>
          <w:lang w:eastAsia="en-US"/>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106136">
      <w:pPr>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106136">
      <w:pPr>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106136">
      <w:pPr>
        <w:ind w:firstLine="709"/>
        <w:jc w:val="both"/>
        <w:rPr>
          <w:sz w:val="28"/>
          <w:szCs w:val="28"/>
          <w:lang w:eastAsia="en-US"/>
        </w:rPr>
      </w:pPr>
      <w:r w:rsidRPr="00BD7394">
        <w:rPr>
          <w:sz w:val="28"/>
          <w:szCs w:val="28"/>
          <w:lang w:eastAsia="en-US"/>
        </w:rPr>
        <w:t>.</w:t>
      </w:r>
    </w:p>
    <w:p w:rsidR="00BF0EAD" w:rsidRPr="00BD7394" w:rsidRDefault="00BF0EAD" w:rsidP="00106136">
      <w:pPr>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106136">
      <w:pPr>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106136">
      <w:pPr>
        <w:ind w:firstLine="709"/>
        <w:contextualSpacing/>
        <w:jc w:val="both"/>
        <w:rPr>
          <w:sz w:val="28"/>
          <w:szCs w:val="28"/>
          <w:lang w:eastAsia="en-US"/>
        </w:rPr>
      </w:pPr>
      <w:r w:rsidRPr="00557F36">
        <w:rPr>
          <w:b/>
          <w:sz w:val="28"/>
          <w:szCs w:val="28"/>
          <w:lang w:eastAsia="en-US"/>
        </w:rPr>
        <w:t>Разучивание и исполнение хоровых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106136">
      <w:pPr>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106136">
      <w:pPr>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106136">
      <w:pPr>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106136">
      <w:pPr>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E417D8" w:rsidRDefault="00BF0EAD" w:rsidP="00106136">
      <w:pPr>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106136">
      <w:pPr>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012122" w:rsidRDefault="00BF0EAD" w:rsidP="00106136">
      <w:pPr>
        <w:ind w:firstLine="709"/>
        <w:jc w:val="both"/>
        <w:rPr>
          <w:b/>
          <w:sz w:val="28"/>
          <w:szCs w:val="28"/>
          <w:lang w:eastAsia="en-US"/>
        </w:rPr>
      </w:pPr>
      <w:r w:rsidRPr="00C6263C">
        <w:rPr>
          <w:b/>
          <w:sz w:val="28"/>
          <w:szCs w:val="28"/>
          <w:lang w:eastAsia="en-US"/>
        </w:rPr>
        <w:t>«Музык</w:t>
      </w:r>
      <w:r w:rsidRPr="00012122">
        <w:rPr>
          <w:b/>
          <w:sz w:val="28"/>
          <w:szCs w:val="28"/>
          <w:lang w:eastAsia="en-US"/>
        </w:rPr>
        <w:t>альный конструктор»</w:t>
      </w:r>
    </w:p>
    <w:p w:rsidR="00BF0EAD" w:rsidRPr="003B2B4B" w:rsidRDefault="00BF0EAD" w:rsidP="00106136">
      <w:pPr>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106136">
      <w:pPr>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106136">
      <w:pPr>
        <w:ind w:firstLine="709"/>
        <w:contextualSpacing/>
        <w:jc w:val="both"/>
        <w:rPr>
          <w:sz w:val="28"/>
          <w:szCs w:val="28"/>
          <w:lang w:eastAsia="en-US"/>
        </w:rPr>
      </w:pPr>
      <w:r w:rsidRPr="00557F36">
        <w:rPr>
          <w:b/>
          <w:sz w:val="28"/>
          <w:szCs w:val="28"/>
          <w:lang w:eastAsia="en-US"/>
        </w:rPr>
        <w:lastRenderedPageBreak/>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106136">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106136">
      <w:pPr>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106136">
      <w:pPr>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106136">
      <w:pPr>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106136">
      <w:pPr>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106136">
      <w:pPr>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106136">
      <w:pPr>
        <w:ind w:firstLine="709"/>
        <w:jc w:val="both"/>
        <w:rPr>
          <w:b/>
          <w:sz w:val="28"/>
          <w:szCs w:val="28"/>
          <w:lang w:eastAsia="en-US"/>
        </w:rPr>
      </w:pPr>
      <w:r w:rsidRPr="002C5232">
        <w:rPr>
          <w:b/>
          <w:sz w:val="28"/>
          <w:szCs w:val="28"/>
          <w:lang w:eastAsia="en-US"/>
        </w:rPr>
        <w:t>Я – артист</w:t>
      </w:r>
    </w:p>
    <w:p w:rsidR="00BF0EAD" w:rsidRPr="002C5232" w:rsidRDefault="00BF0EAD" w:rsidP="00106136">
      <w:pPr>
        <w:ind w:firstLine="709"/>
        <w:jc w:val="both"/>
        <w:rPr>
          <w:sz w:val="28"/>
          <w:szCs w:val="28"/>
          <w:lang w:eastAsia="en-US"/>
        </w:rPr>
      </w:pPr>
      <w:r w:rsidRPr="002C5232">
        <w:rPr>
          <w:sz w:val="28"/>
          <w:szCs w:val="28"/>
          <w:lang w:eastAsia="en-US"/>
        </w:rPr>
        <w:t xml:space="preserve">Сольное музицирование (вокальное). Творческое соревнование. </w:t>
      </w:r>
    </w:p>
    <w:p w:rsidR="00BF0EAD" w:rsidRPr="00A87A29" w:rsidRDefault="00BF0EAD" w:rsidP="00106136">
      <w:pPr>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106136">
      <w:pPr>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106136">
      <w:pPr>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106136">
      <w:pPr>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(либо совместного) музицирования. </w:t>
      </w:r>
    </w:p>
    <w:p w:rsidR="00BF0EAD" w:rsidRPr="00557F36" w:rsidRDefault="00BF0EAD" w:rsidP="00106136">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106136">
      <w:pPr>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106136">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06136">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106136">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106136">
      <w:pPr>
        <w:ind w:firstLine="709"/>
        <w:jc w:val="both"/>
        <w:rPr>
          <w:b/>
          <w:sz w:val="28"/>
          <w:szCs w:val="28"/>
          <w:lang w:eastAsia="en-US"/>
        </w:rPr>
      </w:pPr>
      <w:r w:rsidRPr="00FF3660">
        <w:rPr>
          <w:b/>
          <w:sz w:val="28"/>
          <w:szCs w:val="28"/>
          <w:lang w:eastAsia="en-US"/>
        </w:rPr>
        <w:t>3 класс</w:t>
      </w:r>
    </w:p>
    <w:p w:rsidR="00BF0EAD" w:rsidRPr="004902B1" w:rsidRDefault="00BF0EAD" w:rsidP="00106136">
      <w:pPr>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106136">
      <w:pPr>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106136">
      <w:pPr>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106136">
      <w:pPr>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106136">
      <w:pPr>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B630CB" w:rsidRDefault="00BF0EAD" w:rsidP="00106136">
      <w:pPr>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106136">
      <w:pPr>
        <w:ind w:firstLine="709"/>
        <w:jc w:val="both"/>
        <w:rPr>
          <w:sz w:val="28"/>
          <w:szCs w:val="28"/>
          <w:lang w:eastAsia="en-US"/>
        </w:rPr>
      </w:pPr>
      <w:r w:rsidRPr="00557F36">
        <w:rPr>
          <w:b/>
          <w:sz w:val="28"/>
          <w:szCs w:val="28"/>
          <w:lang w:eastAsia="en-US"/>
        </w:rPr>
        <w:lastRenderedPageBreak/>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106136">
      <w:pPr>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106136">
      <w:pPr>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106136">
      <w:pPr>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106136">
      <w:pPr>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106136">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106136">
      <w:pPr>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106136">
      <w:pPr>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106136">
      <w:pPr>
        <w:suppressAutoHyphens/>
        <w:autoSpaceDN w:val="0"/>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106136">
      <w:pPr>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106136">
      <w:pPr>
        <w:ind w:firstLine="709"/>
        <w:jc w:val="both"/>
        <w:rPr>
          <w:b/>
          <w:sz w:val="28"/>
          <w:szCs w:val="28"/>
          <w:lang w:eastAsia="en-US"/>
        </w:rPr>
      </w:pPr>
      <w:r w:rsidRPr="002C5232">
        <w:rPr>
          <w:b/>
          <w:sz w:val="28"/>
          <w:szCs w:val="28"/>
          <w:lang w:eastAsia="en-US"/>
        </w:rPr>
        <w:t>Мир оркестра</w:t>
      </w:r>
    </w:p>
    <w:p w:rsidR="00BF0EAD" w:rsidRPr="00E417D8" w:rsidRDefault="00BF0EAD" w:rsidP="00106136">
      <w:pPr>
        <w:ind w:firstLine="709"/>
        <w:contextualSpacing/>
        <w:jc w:val="both"/>
        <w:rPr>
          <w:sz w:val="28"/>
          <w:szCs w:val="28"/>
          <w:lang w:eastAsia="en-US"/>
        </w:rPr>
      </w:pPr>
      <w:r w:rsidRPr="00E417D8">
        <w:rPr>
          <w:sz w:val="28"/>
          <w:szCs w:val="28"/>
          <w:lang w:eastAsia="en-US"/>
        </w:rPr>
        <w:t xml:space="preserve">Симфонический оркестр. Формирование знаний об основных группах симфонического оркестра: виды инструментов, тембры. Жанр концерта: </w:t>
      </w:r>
      <w:r w:rsidRPr="00E417D8">
        <w:rPr>
          <w:sz w:val="28"/>
          <w:szCs w:val="28"/>
          <w:lang w:eastAsia="en-US"/>
        </w:rPr>
        <w:lastRenderedPageBreak/>
        <w:t>концерты для солирующего инструмента (скрипки, фортепиано, гитары и др.) и оркестра.</w:t>
      </w:r>
    </w:p>
    <w:p w:rsidR="00BF0EAD" w:rsidRPr="00A87A29" w:rsidRDefault="00BF0EAD" w:rsidP="00106136">
      <w:pPr>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106136">
      <w:pPr>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106136">
      <w:pPr>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B482A" w:rsidRDefault="00BF0EAD" w:rsidP="00106136">
      <w:pPr>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106136">
      <w:pPr>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106136">
      <w:pPr>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106136">
      <w:pPr>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106136">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106136">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3C0745" w:rsidRDefault="00BF0EAD" w:rsidP="00106136">
      <w:pPr>
        <w:ind w:firstLine="709"/>
        <w:jc w:val="both"/>
        <w:rPr>
          <w:sz w:val="28"/>
          <w:szCs w:val="28"/>
          <w:lang w:eastAsia="en-US"/>
        </w:rPr>
      </w:pPr>
      <w:r w:rsidRPr="00557F36">
        <w:rPr>
          <w:b/>
          <w:sz w:val="28"/>
          <w:szCs w:val="28"/>
          <w:lang w:eastAsia="en-US"/>
        </w:rPr>
        <w:t>Разучивание</w:t>
      </w:r>
      <w:r w:rsidR="00CF1981">
        <w:rPr>
          <w:sz w:val="28"/>
          <w:szCs w:val="28"/>
          <w:lang w:eastAsia="en-US"/>
        </w:rPr>
        <w:t xml:space="preserve"> хоровых </w:t>
      </w:r>
      <w:r w:rsidRPr="00BD7394">
        <w:rPr>
          <w:sz w:val="28"/>
          <w:szCs w:val="28"/>
          <w:lang w:eastAsia="en-US"/>
        </w:rPr>
        <w:t xml:space="preserve">партий по нотам; исполнение по нотам оркестровых партитур различных составов. </w:t>
      </w:r>
    </w:p>
    <w:p w:rsidR="00BF0EAD" w:rsidRPr="0041436B" w:rsidRDefault="00BF0EAD" w:rsidP="00106136">
      <w:pPr>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106136">
      <w:pPr>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106136">
      <w:pPr>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106136">
      <w:pPr>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106136">
      <w:pPr>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5B482A" w:rsidRDefault="00BF0EAD" w:rsidP="00106136">
      <w:pPr>
        <w:ind w:firstLine="709"/>
        <w:jc w:val="both"/>
        <w:rPr>
          <w:b/>
          <w:sz w:val="28"/>
          <w:szCs w:val="28"/>
          <w:lang w:eastAsia="en-US"/>
        </w:rPr>
      </w:pPr>
      <w:r w:rsidRPr="005B482A">
        <w:rPr>
          <w:b/>
          <w:sz w:val="28"/>
          <w:szCs w:val="28"/>
          <w:lang w:eastAsia="en-US"/>
        </w:rPr>
        <w:t>Я – артист</w:t>
      </w:r>
    </w:p>
    <w:p w:rsidR="00BF0EAD" w:rsidRPr="00BD7394" w:rsidRDefault="00BF0EAD" w:rsidP="00106136">
      <w:pPr>
        <w:ind w:firstLine="709"/>
        <w:jc w:val="both"/>
        <w:rPr>
          <w:sz w:val="28"/>
          <w:szCs w:val="28"/>
          <w:lang w:eastAsia="en-US"/>
        </w:rPr>
      </w:pPr>
      <w:r w:rsidRPr="00BD7394">
        <w:rPr>
          <w:sz w:val="28"/>
          <w:szCs w:val="28"/>
          <w:lang w:eastAsia="en-US"/>
        </w:rPr>
        <w:t>Сольное музицирование (</w:t>
      </w:r>
      <w:r w:rsidR="00CF1981">
        <w:rPr>
          <w:sz w:val="28"/>
          <w:szCs w:val="28"/>
          <w:lang w:eastAsia="en-US"/>
        </w:rPr>
        <w:t>вокальное</w:t>
      </w:r>
      <w:r w:rsidRPr="00BD7394">
        <w:rPr>
          <w:sz w:val="28"/>
          <w:szCs w:val="28"/>
          <w:lang w:eastAsia="en-US"/>
        </w:rPr>
        <w:t xml:space="preserve">). Творческое соревнование. </w:t>
      </w:r>
    </w:p>
    <w:p w:rsidR="00BF0EAD" w:rsidRPr="00BD7394" w:rsidRDefault="00BF0EAD" w:rsidP="00106136">
      <w:pPr>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106136">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106136">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106136">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06136">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106136">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106136">
      <w:pPr>
        <w:ind w:firstLine="709"/>
        <w:jc w:val="both"/>
        <w:rPr>
          <w:b/>
          <w:sz w:val="28"/>
          <w:szCs w:val="28"/>
          <w:lang w:eastAsia="en-US"/>
        </w:rPr>
      </w:pPr>
      <w:r w:rsidRPr="00FF3660">
        <w:rPr>
          <w:b/>
          <w:sz w:val="28"/>
          <w:szCs w:val="28"/>
          <w:lang w:eastAsia="en-US"/>
        </w:rPr>
        <w:t>4 класс</w:t>
      </w:r>
    </w:p>
    <w:p w:rsidR="00BF0EAD" w:rsidRPr="00797ECB" w:rsidRDefault="00BF0EAD" w:rsidP="00106136">
      <w:pPr>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106136">
      <w:pPr>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106136">
      <w:pPr>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106136">
      <w:pPr>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106136">
      <w:pPr>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CF1981" w:rsidP="00106136">
      <w:pPr>
        <w:ind w:firstLine="709"/>
        <w:jc w:val="both"/>
        <w:rPr>
          <w:sz w:val="28"/>
          <w:szCs w:val="28"/>
          <w:lang w:eastAsia="en-US"/>
        </w:rPr>
      </w:pPr>
      <w:r>
        <w:rPr>
          <w:b/>
          <w:sz w:val="28"/>
          <w:szCs w:val="28"/>
          <w:lang w:eastAsia="en-US"/>
        </w:rPr>
        <w:lastRenderedPageBreak/>
        <w:t>В</w:t>
      </w:r>
      <w:r w:rsidR="00BF0EAD" w:rsidRPr="00557F36">
        <w:rPr>
          <w:b/>
          <w:sz w:val="28"/>
          <w:szCs w:val="28"/>
          <w:lang w:eastAsia="en-US"/>
        </w:rPr>
        <w:t>окальная импровизация</w:t>
      </w:r>
      <w:r w:rsidR="00BF0EAD"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106136">
      <w:pPr>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106136">
      <w:pPr>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106136">
      <w:pPr>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106136">
      <w:pPr>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106136">
      <w:pPr>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106136">
      <w:pPr>
        <w:ind w:firstLine="709"/>
        <w:jc w:val="both"/>
        <w:rPr>
          <w:b/>
          <w:sz w:val="28"/>
          <w:szCs w:val="28"/>
          <w:lang w:eastAsia="en-US"/>
        </w:rPr>
      </w:pPr>
      <w:r w:rsidRPr="00BD7394">
        <w:rPr>
          <w:b/>
          <w:sz w:val="28"/>
          <w:szCs w:val="28"/>
          <w:lang w:eastAsia="en-US"/>
        </w:rPr>
        <w:t>Музыка кино</w:t>
      </w:r>
    </w:p>
    <w:p w:rsidR="00BF0EAD" w:rsidRPr="00BD7394" w:rsidRDefault="00BF0EAD" w:rsidP="00106136">
      <w:pPr>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685932">
      <w:pPr>
        <w:numPr>
          <w:ilvl w:val="0"/>
          <w:numId w:val="37"/>
        </w:numPr>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685932">
      <w:pPr>
        <w:numPr>
          <w:ilvl w:val="0"/>
          <w:numId w:val="37"/>
        </w:numPr>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685932">
      <w:pPr>
        <w:numPr>
          <w:ilvl w:val="0"/>
          <w:numId w:val="37"/>
        </w:numPr>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106136">
      <w:pPr>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 xml:space="preserve">Н. Будашкина), «После дождичка в четверг» (режиссер М. Юзовский, композитор Г. Гладков), «Приключения Буратино» (режиссер Л. Нечаев, </w:t>
      </w:r>
      <w:r w:rsidRPr="00BD7394">
        <w:rPr>
          <w:sz w:val="28"/>
          <w:szCs w:val="28"/>
          <w:lang w:eastAsia="en-US"/>
        </w:rPr>
        <w:lastRenderedPageBreak/>
        <w:t>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106136">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106136">
      <w:pPr>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106136">
      <w:pPr>
        <w:ind w:firstLine="709"/>
        <w:jc w:val="both"/>
        <w:rPr>
          <w:b/>
          <w:sz w:val="28"/>
          <w:szCs w:val="28"/>
          <w:lang w:eastAsia="en-US"/>
        </w:rPr>
      </w:pPr>
      <w:r w:rsidRPr="00BD7394">
        <w:rPr>
          <w:b/>
          <w:sz w:val="28"/>
          <w:szCs w:val="28"/>
          <w:lang w:eastAsia="en-US"/>
        </w:rPr>
        <w:t>Учимся, играя</w:t>
      </w:r>
    </w:p>
    <w:p w:rsidR="00BF0EAD" w:rsidRPr="00BD7394" w:rsidRDefault="00BF0EAD" w:rsidP="00106136">
      <w:pPr>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106136">
      <w:pPr>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106136">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106136">
      <w:pPr>
        <w:ind w:firstLine="709"/>
        <w:jc w:val="both"/>
        <w:rPr>
          <w:b/>
          <w:sz w:val="28"/>
          <w:szCs w:val="28"/>
          <w:lang w:eastAsia="en-US"/>
        </w:rPr>
      </w:pPr>
      <w:r w:rsidRPr="00BD7394">
        <w:rPr>
          <w:b/>
          <w:sz w:val="28"/>
          <w:szCs w:val="28"/>
          <w:lang w:eastAsia="en-US"/>
        </w:rPr>
        <w:t>Я – артист</w:t>
      </w:r>
    </w:p>
    <w:p w:rsidR="00BF0EAD" w:rsidRPr="00BD7394" w:rsidRDefault="00BF0EAD" w:rsidP="00106136">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106136">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6136">
      <w:pPr>
        <w:ind w:firstLine="709"/>
        <w:contextualSpacing/>
        <w:jc w:val="both"/>
        <w:rPr>
          <w:sz w:val="28"/>
          <w:szCs w:val="28"/>
          <w:lang w:eastAsia="en-US"/>
        </w:rPr>
      </w:pPr>
      <w:r w:rsidRPr="00557F36">
        <w:rPr>
          <w:b/>
          <w:sz w:val="28"/>
          <w:szCs w:val="28"/>
          <w:lang w:eastAsia="en-US"/>
        </w:rPr>
        <w:t>Исполнение пройденных хоровых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106136">
      <w:pPr>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106136">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106136">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106136">
      <w:pPr>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106136">
      <w:pPr>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106136">
      <w:pPr>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106136">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106136">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106136">
      <w:pPr>
        <w:ind w:firstLine="709"/>
        <w:jc w:val="both"/>
        <w:rPr>
          <w:sz w:val="28"/>
          <w:szCs w:val="28"/>
          <w:lang w:eastAsia="en-US"/>
        </w:rPr>
      </w:pPr>
    </w:p>
    <w:p w:rsidR="00653A76" w:rsidRPr="00BD7394" w:rsidRDefault="00653A76" w:rsidP="00685932">
      <w:pPr>
        <w:pStyle w:val="afd"/>
        <w:numPr>
          <w:ilvl w:val="3"/>
          <w:numId w:val="2"/>
        </w:numPr>
        <w:spacing w:line="240" w:lineRule="auto"/>
        <w:ind w:left="0" w:firstLine="0"/>
      </w:pPr>
      <w:bookmarkStart w:id="285" w:name="_Toc288394093"/>
      <w:bookmarkStart w:id="286" w:name="_Toc288410560"/>
      <w:bookmarkStart w:id="287" w:name="_Toc288410689"/>
      <w:bookmarkStart w:id="288" w:name="_Toc294246106"/>
      <w:r w:rsidRPr="00BD7394">
        <w:t>Технология</w:t>
      </w:r>
      <w:bookmarkEnd w:id="285"/>
      <w:bookmarkEnd w:id="286"/>
      <w:bookmarkEnd w:id="287"/>
      <w:bookmarkEnd w:id="288"/>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106136">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106136">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106136">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106136">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xml:space="preserve">. Виды и способы соединения деталей. </w:t>
      </w:r>
      <w:r w:rsidRPr="007261C4">
        <w:rPr>
          <w:rStyle w:val="Zag11"/>
          <w:rFonts w:eastAsia="@Arial Unicode MS"/>
          <w:sz w:val="28"/>
          <w:szCs w:val="28"/>
        </w:rPr>
        <w:lastRenderedPageBreak/>
        <w:t>Основные требования к изделию (соответствие материала, конструкции и внешнего оформления назначению изделия).</w:t>
      </w:r>
    </w:p>
    <w:p w:rsidR="00653A76" w:rsidRPr="00BD7394" w:rsidRDefault="00FB242B" w:rsidP="00106136">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106136">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106136">
      <w:pPr>
        <w:pStyle w:val="a3"/>
        <w:spacing w:line="24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685932">
      <w:pPr>
        <w:pStyle w:val="afd"/>
        <w:numPr>
          <w:ilvl w:val="3"/>
          <w:numId w:val="2"/>
        </w:numPr>
        <w:spacing w:line="240" w:lineRule="auto"/>
        <w:ind w:left="0" w:firstLine="0"/>
      </w:pPr>
      <w:bookmarkStart w:id="289" w:name="_Toc288394094"/>
      <w:bookmarkStart w:id="290" w:name="_Toc288410561"/>
      <w:bookmarkStart w:id="291" w:name="_Toc288410690"/>
      <w:bookmarkStart w:id="292" w:name="_Toc294246107"/>
      <w:r w:rsidRPr="0041436B">
        <w:t>Физическая культура</w:t>
      </w:r>
      <w:bookmarkEnd w:id="289"/>
      <w:bookmarkEnd w:id="290"/>
      <w:bookmarkEnd w:id="291"/>
      <w:bookmarkEnd w:id="292"/>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как жизненно важные способы передвижения человека.</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106136">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106136">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lastRenderedPageBreak/>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106136">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106136">
      <w:pPr>
        <w:pStyle w:val="a3"/>
        <w:spacing w:line="24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w:t>
      </w:r>
      <w:r w:rsidRPr="00BD7394">
        <w:rPr>
          <w:rFonts w:ascii="Times New Roman" w:hAnsi="Times New Roman"/>
          <w:color w:val="auto"/>
          <w:sz w:val="28"/>
          <w:szCs w:val="28"/>
        </w:rPr>
        <w:lastRenderedPageBreak/>
        <w:t>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106136">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106136">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C0E53" w:rsidRPr="00BD7394" w:rsidRDefault="00CC0E53" w:rsidP="00106136">
      <w:pPr>
        <w:pStyle w:val="a3"/>
        <w:spacing w:line="240" w:lineRule="auto"/>
        <w:ind w:firstLine="454"/>
        <w:rPr>
          <w:rFonts w:ascii="Times New Roman" w:hAnsi="Times New Roman"/>
          <w:b/>
          <w:bCs/>
          <w:color w:val="auto"/>
          <w:sz w:val="28"/>
          <w:szCs w:val="28"/>
        </w:rPr>
      </w:pPr>
    </w:p>
    <w:p w:rsidR="000F42A9" w:rsidRPr="00BD7394" w:rsidRDefault="000F42A9" w:rsidP="00685932">
      <w:pPr>
        <w:pStyle w:val="afd"/>
        <w:numPr>
          <w:ilvl w:val="1"/>
          <w:numId w:val="2"/>
        </w:numPr>
        <w:spacing w:line="240" w:lineRule="auto"/>
        <w:ind w:left="0" w:firstLine="0"/>
      </w:pPr>
      <w:bookmarkStart w:id="293" w:name="_Toc294246108"/>
      <w:r w:rsidRPr="00BD7394">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293"/>
    </w:p>
    <w:p w:rsidR="00BF10A0" w:rsidRPr="00BF10A0" w:rsidRDefault="00BF10A0" w:rsidP="00106136">
      <w:pPr>
        <w:ind w:left="360"/>
        <w:jc w:val="both"/>
        <w:textAlignment w:val="baseline"/>
        <w:rPr>
          <w:sz w:val="32"/>
        </w:rPr>
      </w:pPr>
      <w:proofErr w:type="gramStart"/>
      <w:r w:rsidRPr="00BF10A0">
        <w:rPr>
          <w:sz w:val="32"/>
        </w:rPr>
        <w:lastRenderedPageBreak/>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BF10A0" w:rsidRPr="00BF10A0" w:rsidRDefault="00BF10A0" w:rsidP="00106136">
      <w:pPr>
        <w:pStyle w:val="affd"/>
        <w:spacing w:line="240" w:lineRule="auto"/>
        <w:jc w:val="both"/>
        <w:textAlignment w:val="baseline"/>
        <w:rPr>
          <w:rFonts w:ascii="Times New Roman" w:hAnsi="Times New Roman"/>
          <w:sz w:val="28"/>
        </w:rPr>
      </w:pPr>
      <w:bookmarkStart w:id="294" w:name="100244"/>
      <w:bookmarkEnd w:id="294"/>
      <w:r w:rsidRPr="00BF10A0">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w:t>
      </w:r>
    </w:p>
    <w:p w:rsidR="00BF10A0" w:rsidRPr="00BF10A0" w:rsidRDefault="00BF10A0" w:rsidP="00106136">
      <w:pPr>
        <w:ind w:left="360"/>
        <w:jc w:val="both"/>
        <w:textAlignment w:val="baseline"/>
        <w:rPr>
          <w:sz w:val="32"/>
        </w:rPr>
      </w:pPr>
      <w:bookmarkStart w:id="295" w:name="100245"/>
      <w:bookmarkEnd w:id="295"/>
      <w:proofErr w:type="gramStart"/>
      <w:r w:rsidRPr="00BF10A0">
        <w:rPr>
          <w:sz w:val="32"/>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BF10A0" w:rsidRPr="00BF10A0" w:rsidRDefault="00BF10A0" w:rsidP="00106136">
      <w:pPr>
        <w:pStyle w:val="affd"/>
        <w:spacing w:line="240" w:lineRule="auto"/>
        <w:jc w:val="both"/>
        <w:textAlignment w:val="baseline"/>
        <w:rPr>
          <w:rFonts w:ascii="Times New Roman" w:hAnsi="Times New Roman"/>
          <w:sz w:val="28"/>
        </w:rPr>
      </w:pPr>
      <w:bookmarkStart w:id="296" w:name="100246"/>
      <w:bookmarkEnd w:id="296"/>
      <w:r w:rsidRPr="00BF10A0">
        <w:rPr>
          <w:rFonts w:ascii="Times New Roman" w:hAnsi="Times New Roman"/>
          <w:sz w:val="28"/>
        </w:rPr>
        <w:t xml:space="preserve">создание системы воспитательных мероприятий, позволяющих </w:t>
      </w:r>
      <w:proofErr w:type="gramStart"/>
      <w:r w:rsidRPr="00BF10A0">
        <w:rPr>
          <w:rFonts w:ascii="Times New Roman" w:hAnsi="Times New Roman"/>
          <w:sz w:val="28"/>
        </w:rPr>
        <w:t>обучающемуся</w:t>
      </w:r>
      <w:proofErr w:type="gramEnd"/>
      <w:r w:rsidRPr="00BF10A0">
        <w:rPr>
          <w:rFonts w:ascii="Times New Roman" w:hAnsi="Times New Roman"/>
          <w:sz w:val="28"/>
        </w:rPr>
        <w:t xml:space="preserve"> осваивать и на практике использовать полученные знания;</w:t>
      </w:r>
    </w:p>
    <w:p w:rsidR="00BF10A0" w:rsidRPr="00BF10A0" w:rsidRDefault="00BF10A0" w:rsidP="00106136">
      <w:pPr>
        <w:pStyle w:val="affd"/>
        <w:spacing w:line="240" w:lineRule="auto"/>
        <w:jc w:val="both"/>
        <w:textAlignment w:val="baseline"/>
        <w:rPr>
          <w:rFonts w:ascii="Times New Roman" w:hAnsi="Times New Roman"/>
          <w:sz w:val="28"/>
        </w:rPr>
      </w:pPr>
      <w:bookmarkStart w:id="297" w:name="100247"/>
      <w:bookmarkEnd w:id="297"/>
      <w:r w:rsidRPr="00BF10A0">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F10A0" w:rsidRPr="00BF10A0" w:rsidRDefault="00BF10A0" w:rsidP="00106136">
      <w:pPr>
        <w:pStyle w:val="affd"/>
        <w:spacing w:line="240" w:lineRule="auto"/>
        <w:jc w:val="both"/>
        <w:textAlignment w:val="baseline"/>
        <w:rPr>
          <w:rFonts w:ascii="Times New Roman" w:hAnsi="Times New Roman"/>
          <w:sz w:val="28"/>
        </w:rPr>
      </w:pPr>
      <w:bookmarkStart w:id="298" w:name="100248"/>
      <w:bookmarkEnd w:id="298"/>
      <w:r w:rsidRPr="00BF10A0">
        <w:rPr>
          <w:rFonts w:ascii="Times New Roman" w:hAnsi="Times New Roman"/>
          <w:sz w:val="28"/>
        </w:rPr>
        <w:t xml:space="preserve">формирование у </w:t>
      </w:r>
      <w:proofErr w:type="gramStart"/>
      <w:r w:rsidRPr="00BF10A0">
        <w:rPr>
          <w:rFonts w:ascii="Times New Roman" w:hAnsi="Times New Roman"/>
          <w:sz w:val="28"/>
        </w:rPr>
        <w:t>обучающегося</w:t>
      </w:r>
      <w:proofErr w:type="gramEnd"/>
      <w:r w:rsidRPr="00BF10A0">
        <w:rPr>
          <w:rFonts w:ascii="Times New Roman" w:hAnsi="Times New Roman"/>
          <w:sz w:val="28"/>
        </w:rPr>
        <w:t xml:space="preserve"> активной деятельностной позиции.</w:t>
      </w:r>
    </w:p>
    <w:p w:rsidR="00BF10A0" w:rsidRDefault="00BF10A0" w:rsidP="00106136">
      <w:pPr>
        <w:pStyle w:val="affd"/>
        <w:spacing w:line="240" w:lineRule="auto"/>
        <w:jc w:val="both"/>
        <w:textAlignment w:val="baseline"/>
        <w:rPr>
          <w:rFonts w:ascii="Times New Roman" w:hAnsi="Times New Roman"/>
          <w:sz w:val="28"/>
        </w:rPr>
      </w:pPr>
      <w:bookmarkStart w:id="299" w:name="000164"/>
      <w:bookmarkStart w:id="300" w:name="100249"/>
      <w:bookmarkEnd w:id="299"/>
      <w:bookmarkEnd w:id="300"/>
      <w:proofErr w:type="gramStart"/>
      <w:r w:rsidRPr="00BF10A0">
        <w:rPr>
          <w:rFonts w:ascii="Times New Roman" w:hAnsi="Times New Roman"/>
          <w:sz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BF10A0">
        <w:rPr>
          <w:rFonts w:ascii="Times New Roman" w:hAnsi="Times New Roman"/>
          <w:sz w:val="28"/>
        </w:rPr>
        <w:t xml:space="preserve"> </w:t>
      </w:r>
      <w:proofErr w:type="gramStart"/>
      <w:r w:rsidRPr="00BF10A0">
        <w:rPr>
          <w:rFonts w:ascii="Times New Roman" w:hAnsi="Times New Roman"/>
          <w:sz w:val="28"/>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BF10A0" w:rsidRPr="00BF10A0" w:rsidRDefault="00BF10A0" w:rsidP="00106136">
      <w:pPr>
        <w:jc w:val="both"/>
        <w:textAlignment w:val="baseline"/>
        <w:rPr>
          <w:sz w:val="28"/>
        </w:rPr>
      </w:pPr>
      <w:r w:rsidRPr="00BF10A0">
        <w:rPr>
          <w:sz w:val="28"/>
        </w:rPr>
        <w:t>. Программа формирования экологической культуры, здорового и безопасного образа жизни должна обеспечивать:</w:t>
      </w:r>
    </w:p>
    <w:p w:rsidR="00BF10A0" w:rsidRPr="00BF10A0" w:rsidRDefault="00BF10A0" w:rsidP="00106136">
      <w:pPr>
        <w:jc w:val="both"/>
        <w:textAlignment w:val="baseline"/>
        <w:rPr>
          <w:sz w:val="28"/>
        </w:rPr>
      </w:pPr>
      <w:bookmarkStart w:id="301" w:name="000064"/>
      <w:bookmarkEnd w:id="301"/>
      <w:r w:rsidRPr="00BF10A0">
        <w:rPr>
          <w:sz w:val="28"/>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F10A0" w:rsidRPr="00BF10A0" w:rsidRDefault="00BF10A0" w:rsidP="00106136">
      <w:pPr>
        <w:jc w:val="both"/>
        <w:textAlignment w:val="baseline"/>
        <w:rPr>
          <w:sz w:val="28"/>
        </w:rPr>
      </w:pPr>
      <w:bookmarkStart w:id="302" w:name="000065"/>
      <w:bookmarkEnd w:id="302"/>
      <w:r w:rsidRPr="00BF10A0">
        <w:rPr>
          <w:sz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F10A0" w:rsidRPr="00BF10A0" w:rsidRDefault="00BF10A0" w:rsidP="00106136">
      <w:pPr>
        <w:jc w:val="both"/>
        <w:textAlignment w:val="baseline"/>
        <w:rPr>
          <w:sz w:val="28"/>
        </w:rPr>
      </w:pPr>
      <w:bookmarkStart w:id="303" w:name="000066"/>
      <w:bookmarkEnd w:id="303"/>
      <w:r w:rsidRPr="00BF10A0">
        <w:rPr>
          <w:sz w:val="28"/>
        </w:rPr>
        <w:t>формирование познавательного интереса и бережного отношения к природе;</w:t>
      </w:r>
    </w:p>
    <w:p w:rsidR="00BF10A0" w:rsidRPr="00BF10A0" w:rsidRDefault="00BF10A0" w:rsidP="00106136">
      <w:pPr>
        <w:jc w:val="both"/>
        <w:textAlignment w:val="baseline"/>
        <w:rPr>
          <w:sz w:val="28"/>
        </w:rPr>
      </w:pPr>
      <w:bookmarkStart w:id="304" w:name="000067"/>
      <w:bookmarkEnd w:id="304"/>
      <w:r w:rsidRPr="00BF10A0">
        <w:rPr>
          <w:sz w:val="28"/>
        </w:rPr>
        <w:t>формирование установок на использование здорового питания;</w:t>
      </w:r>
    </w:p>
    <w:p w:rsidR="00BF10A0" w:rsidRPr="00BF10A0" w:rsidRDefault="00BF10A0" w:rsidP="00106136">
      <w:pPr>
        <w:jc w:val="both"/>
        <w:textAlignment w:val="baseline"/>
        <w:rPr>
          <w:sz w:val="28"/>
        </w:rPr>
      </w:pPr>
      <w:bookmarkStart w:id="305" w:name="000068"/>
      <w:bookmarkEnd w:id="305"/>
      <w:r w:rsidRPr="00BF10A0">
        <w:rPr>
          <w:sz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F10A0" w:rsidRPr="00BF10A0" w:rsidRDefault="00BF10A0" w:rsidP="00106136">
      <w:pPr>
        <w:jc w:val="both"/>
        <w:textAlignment w:val="baseline"/>
        <w:rPr>
          <w:sz w:val="28"/>
        </w:rPr>
      </w:pPr>
      <w:bookmarkStart w:id="306" w:name="000069"/>
      <w:bookmarkEnd w:id="306"/>
      <w:r w:rsidRPr="00BF10A0">
        <w:rPr>
          <w:sz w:val="28"/>
        </w:rPr>
        <w:t>соблюдение здоровьесозидающих режимов дня;</w:t>
      </w:r>
    </w:p>
    <w:p w:rsidR="00BF10A0" w:rsidRPr="00BF10A0" w:rsidRDefault="00BF10A0" w:rsidP="00106136">
      <w:pPr>
        <w:jc w:val="both"/>
        <w:textAlignment w:val="baseline"/>
        <w:rPr>
          <w:sz w:val="28"/>
        </w:rPr>
      </w:pPr>
      <w:bookmarkStart w:id="307" w:name="000070"/>
      <w:bookmarkEnd w:id="307"/>
      <w:r w:rsidRPr="00BF10A0">
        <w:rPr>
          <w:sz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BF10A0" w:rsidRPr="00BF10A0" w:rsidRDefault="00BF10A0" w:rsidP="00106136">
      <w:pPr>
        <w:jc w:val="both"/>
        <w:textAlignment w:val="baseline"/>
        <w:rPr>
          <w:sz w:val="28"/>
        </w:rPr>
      </w:pPr>
      <w:bookmarkStart w:id="308" w:name="000071"/>
      <w:bookmarkEnd w:id="308"/>
      <w:r w:rsidRPr="00BF10A0">
        <w:rPr>
          <w:sz w:val="28"/>
        </w:rPr>
        <w:t>становление умений противостояния вовлечению в табакокурение, употребление алкоголя, наркотических и сильнодействующих веществ;</w:t>
      </w:r>
    </w:p>
    <w:p w:rsidR="00BF10A0" w:rsidRPr="00BF10A0" w:rsidRDefault="00BF10A0" w:rsidP="00106136">
      <w:pPr>
        <w:jc w:val="both"/>
        <w:textAlignment w:val="baseline"/>
        <w:rPr>
          <w:sz w:val="28"/>
        </w:rPr>
      </w:pPr>
      <w:bookmarkStart w:id="309" w:name="000072"/>
      <w:bookmarkEnd w:id="309"/>
      <w:r w:rsidRPr="00BF10A0">
        <w:rPr>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F10A0" w:rsidRPr="00BF10A0" w:rsidRDefault="00BF10A0" w:rsidP="00106136">
      <w:pPr>
        <w:jc w:val="both"/>
        <w:textAlignment w:val="baseline"/>
        <w:rPr>
          <w:sz w:val="28"/>
        </w:rPr>
      </w:pPr>
      <w:bookmarkStart w:id="310" w:name="000073"/>
      <w:bookmarkEnd w:id="310"/>
      <w:r w:rsidRPr="00BF10A0">
        <w:rPr>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BF10A0" w:rsidRPr="00BF10A0" w:rsidRDefault="00BF10A0" w:rsidP="00106136">
      <w:pPr>
        <w:jc w:val="both"/>
        <w:textAlignment w:val="baseline"/>
        <w:rPr>
          <w:sz w:val="28"/>
        </w:rPr>
      </w:pPr>
      <w:bookmarkStart w:id="311" w:name="000074"/>
      <w:bookmarkEnd w:id="311"/>
      <w:r w:rsidRPr="00BF10A0">
        <w:rPr>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F10A0" w:rsidRPr="00BF10A0" w:rsidRDefault="00BF10A0" w:rsidP="00106136">
      <w:pPr>
        <w:jc w:val="both"/>
        <w:textAlignment w:val="baseline"/>
        <w:rPr>
          <w:sz w:val="28"/>
        </w:rPr>
      </w:pPr>
      <w:bookmarkStart w:id="312" w:name="000075"/>
      <w:bookmarkEnd w:id="312"/>
      <w:r w:rsidRPr="00BF10A0">
        <w:rPr>
          <w:sz w:val="28"/>
        </w:rPr>
        <w:t>Программа формирования экологической культуры, здорового и безопасного образа жизни должна содержать:</w:t>
      </w:r>
    </w:p>
    <w:p w:rsidR="00BF10A0" w:rsidRPr="00BF10A0" w:rsidRDefault="00BF10A0" w:rsidP="00106136">
      <w:pPr>
        <w:jc w:val="both"/>
        <w:textAlignment w:val="baseline"/>
        <w:rPr>
          <w:sz w:val="28"/>
        </w:rPr>
      </w:pPr>
      <w:bookmarkStart w:id="313" w:name="000165"/>
      <w:bookmarkStart w:id="314" w:name="000076"/>
      <w:bookmarkEnd w:id="313"/>
      <w:bookmarkEnd w:id="314"/>
      <w:r w:rsidRPr="00BF10A0">
        <w:rPr>
          <w:sz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BF10A0" w:rsidRPr="00BF10A0" w:rsidRDefault="00BF10A0" w:rsidP="00106136">
      <w:pPr>
        <w:jc w:val="both"/>
        <w:textAlignment w:val="baseline"/>
        <w:rPr>
          <w:sz w:val="28"/>
        </w:rPr>
      </w:pPr>
      <w:bookmarkStart w:id="315" w:name="000166"/>
      <w:bookmarkStart w:id="316" w:name="000077"/>
      <w:bookmarkEnd w:id="315"/>
      <w:bookmarkEnd w:id="316"/>
      <w:r w:rsidRPr="00BF10A0">
        <w:rPr>
          <w:sz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F10A0" w:rsidRPr="00BF10A0" w:rsidRDefault="00BF10A0" w:rsidP="00106136">
      <w:pPr>
        <w:jc w:val="both"/>
        <w:textAlignment w:val="baseline"/>
        <w:rPr>
          <w:sz w:val="28"/>
        </w:rPr>
      </w:pPr>
      <w:bookmarkStart w:id="317" w:name="000078"/>
      <w:bookmarkEnd w:id="317"/>
      <w:r w:rsidRPr="00BF10A0">
        <w:rPr>
          <w:sz w:val="28"/>
        </w:rPr>
        <w:t xml:space="preserve">3) модели организации работы, виды деятельности и формы занятий с </w:t>
      </w:r>
      <w:proofErr w:type="gramStart"/>
      <w:r w:rsidRPr="00BF10A0">
        <w:rPr>
          <w:sz w:val="28"/>
        </w:rPr>
        <w:t>обучающимися</w:t>
      </w:r>
      <w:proofErr w:type="gramEnd"/>
      <w:r w:rsidRPr="00BF10A0">
        <w:rPr>
          <w:sz w:val="28"/>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BF10A0" w:rsidRPr="00BF10A0" w:rsidRDefault="00BF10A0" w:rsidP="00106136">
      <w:pPr>
        <w:jc w:val="both"/>
        <w:textAlignment w:val="baseline"/>
        <w:rPr>
          <w:sz w:val="28"/>
        </w:rPr>
      </w:pPr>
      <w:bookmarkStart w:id="318" w:name="000167"/>
      <w:bookmarkStart w:id="319" w:name="000079"/>
      <w:bookmarkEnd w:id="318"/>
      <w:bookmarkEnd w:id="319"/>
      <w:r w:rsidRPr="00BF10A0">
        <w:rPr>
          <w:sz w:val="28"/>
        </w:rPr>
        <w:lastRenderedPageBreak/>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BF10A0">
        <w:rPr>
          <w:sz w:val="28"/>
        </w:rPr>
        <w:t>обучающихся</w:t>
      </w:r>
      <w:proofErr w:type="gramEnd"/>
      <w:r w:rsidRPr="00BF10A0">
        <w:rPr>
          <w:sz w:val="28"/>
        </w:rPr>
        <w:t>;</w:t>
      </w:r>
    </w:p>
    <w:p w:rsidR="00BF10A0" w:rsidRPr="00BF10A0" w:rsidRDefault="00BF10A0" w:rsidP="00106136">
      <w:pPr>
        <w:jc w:val="both"/>
        <w:textAlignment w:val="baseline"/>
        <w:rPr>
          <w:sz w:val="28"/>
        </w:rPr>
      </w:pPr>
      <w:bookmarkStart w:id="320" w:name="000080"/>
      <w:bookmarkEnd w:id="320"/>
      <w:r w:rsidRPr="00BF10A0">
        <w:rPr>
          <w:sz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F10A0" w:rsidRPr="00BF10A0" w:rsidRDefault="00BF10A0" w:rsidP="00106136">
      <w:pPr>
        <w:jc w:val="both"/>
        <w:textAlignment w:val="baseline"/>
        <w:rPr>
          <w:sz w:val="28"/>
        </w:rPr>
      </w:pPr>
    </w:p>
    <w:p w:rsidR="000F42A9" w:rsidRPr="00BF10A0" w:rsidRDefault="000F42A9" w:rsidP="00106136">
      <w:pPr>
        <w:ind w:firstLine="709"/>
        <w:rPr>
          <w:sz w:val="36"/>
          <w:szCs w:val="28"/>
        </w:rPr>
      </w:pPr>
    </w:p>
    <w:p w:rsidR="000F42A9" w:rsidRPr="00BD7394" w:rsidRDefault="000F42A9" w:rsidP="00106136">
      <w:pPr>
        <w:pStyle w:val="Zag1"/>
        <w:spacing w:after="0" w:line="24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106136">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106136">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106136">
      <w:pPr>
        <w:pStyle w:val="ab"/>
        <w:spacing w:line="24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106136">
      <w:pPr>
        <w:pStyle w:val="ab"/>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106136">
      <w:pPr>
        <w:pStyle w:val="ab"/>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106136">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106136">
      <w:pPr>
        <w:pStyle w:val="ab"/>
        <w:spacing w:line="24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106136">
      <w:pPr>
        <w:pStyle w:val="ab"/>
        <w:spacing w:line="24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106136">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106136">
      <w:pPr>
        <w:pStyle w:val="ab"/>
        <w:spacing w:line="24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106136">
      <w:pPr>
        <w:pStyle w:val="ab"/>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106136">
      <w:pPr>
        <w:pStyle w:val="ab"/>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106136">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106136">
      <w:pPr>
        <w:pStyle w:val="ab"/>
        <w:spacing w:line="24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106136">
      <w:pPr>
        <w:pStyle w:val="ab"/>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106136">
      <w:pPr>
        <w:pStyle w:val="ab"/>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106136">
      <w:pPr>
        <w:pStyle w:val="ab"/>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106136">
      <w:pPr>
        <w:pStyle w:val="ab"/>
        <w:spacing w:line="24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106136">
      <w:pPr>
        <w:pStyle w:val="ab"/>
        <w:spacing w:line="24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106136">
      <w:pPr>
        <w:pStyle w:val="ab"/>
        <w:spacing w:line="24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106136">
      <w:pPr>
        <w:pStyle w:val="a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106136">
      <w:pPr>
        <w:pStyle w:val="ab"/>
        <w:spacing w:line="24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106136">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106136">
      <w:pPr>
        <w:pStyle w:val="ab"/>
        <w:spacing w:line="24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106136">
      <w:pPr>
        <w:pStyle w:val="ab"/>
        <w:spacing w:line="24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106136">
      <w:pPr>
        <w:pStyle w:val="ab"/>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106136">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106136">
      <w:pPr>
        <w:pStyle w:val="a3"/>
        <w:spacing w:line="24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106136">
      <w:pPr>
        <w:pStyle w:val="a3"/>
        <w:spacing w:line="24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w:t>
      </w:r>
      <w:r w:rsidRPr="00375003">
        <w:rPr>
          <w:rFonts w:ascii="Times New Roman" w:hAnsi="Times New Roman"/>
          <w:color w:val="auto"/>
          <w:sz w:val="28"/>
          <w:szCs w:val="28"/>
        </w:rPr>
        <w:lastRenderedPageBreak/>
        <w:t>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106136">
      <w:pPr>
        <w:pStyle w:val="a3"/>
        <w:spacing w:line="240" w:lineRule="auto"/>
        <w:ind w:firstLine="709"/>
        <w:rPr>
          <w:rFonts w:ascii="Times New Roman" w:hAnsi="Times New Roman"/>
          <w:color w:val="auto"/>
          <w:sz w:val="28"/>
          <w:szCs w:val="28"/>
        </w:rPr>
      </w:pPr>
    </w:p>
    <w:p w:rsidR="000F42A9" w:rsidRPr="00BD7394" w:rsidRDefault="000F42A9" w:rsidP="00106136">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106136">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106136">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106136">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106136">
      <w:pPr>
        <w:pStyle w:val="a3"/>
        <w:spacing w:line="24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106136">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106136">
      <w:pPr>
        <w:pStyle w:val="ab"/>
        <w:widowControl w:val="0"/>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106136">
      <w:pPr>
        <w:pStyle w:val="ab"/>
        <w:spacing w:line="24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106136">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106136">
      <w:pPr>
        <w:pStyle w:val="ab"/>
        <w:widowControl w:val="0"/>
        <w:spacing w:line="24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106136">
      <w:pPr>
        <w:pStyle w:val="a3"/>
        <w:spacing w:line="240" w:lineRule="auto"/>
        <w:ind w:firstLine="709"/>
        <w:rPr>
          <w:rFonts w:ascii="Times New Roman" w:hAnsi="Times New Roman"/>
          <w:color w:val="auto"/>
          <w:sz w:val="28"/>
          <w:szCs w:val="28"/>
        </w:rPr>
      </w:pPr>
    </w:p>
    <w:p w:rsidR="000F42A9" w:rsidRPr="00BD7394" w:rsidRDefault="000F42A9" w:rsidP="00106136">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ценностное отношение к учебе как виду творческой деятельности;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стремление активно участвовать в делах класса, школы, семьи, своего села, города;</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106136">
      <w:pPr>
        <w:pStyle w:val="ab"/>
        <w:spacing w:line="24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106136">
      <w:pPr>
        <w:pStyle w:val="ab"/>
        <w:widowControl w:val="0"/>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106136">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понимание взаимосвязи здоровья человека и экологической культуры;</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106136">
      <w:pPr>
        <w:pStyle w:val="ab"/>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Виды деятельности и формы занятий с </w:t>
      </w:r>
      <w:proofErr w:type="gramStart"/>
      <w:r w:rsidRPr="00BD7394">
        <w:rPr>
          <w:rFonts w:ascii="Times New Roman" w:hAnsi="Times New Roman"/>
          <w:b/>
          <w:color w:val="auto"/>
          <w:sz w:val="28"/>
          <w:szCs w:val="28"/>
        </w:rPr>
        <w:t>обучающимися</w:t>
      </w:r>
      <w:proofErr w:type="gramEnd"/>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106136">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106136">
      <w:pPr>
        <w:pStyle w:val="ab"/>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106136">
      <w:pPr>
        <w:pStyle w:val="ab"/>
        <w:spacing w:line="24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106136">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106136">
      <w:pPr>
        <w:pStyle w:val="ab"/>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106136">
      <w:pPr>
        <w:pStyle w:val="ab"/>
        <w:spacing w:line="24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106136">
      <w:pPr>
        <w:pStyle w:val="ab"/>
        <w:spacing w:line="24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106136">
      <w:pPr>
        <w:pStyle w:val="ab"/>
        <w:spacing w:line="24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106136">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106136">
      <w:pPr>
        <w:pStyle w:val="ab"/>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106136">
      <w:pPr>
        <w:pStyle w:val="ab"/>
        <w:spacing w:line="24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106136">
      <w:pPr>
        <w:pStyle w:val="ab"/>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106136">
      <w:pPr>
        <w:pStyle w:val="ab"/>
        <w:spacing w:line="24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106136">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106136">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106136">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106136">
      <w:pPr>
        <w:pStyle w:val="aff1"/>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106136">
      <w:pPr>
        <w:pStyle w:val="aff1"/>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106136">
      <w:pPr>
        <w:pStyle w:val="aff1"/>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106136">
      <w:pPr>
        <w:pStyle w:val="aff1"/>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106136">
      <w:pPr>
        <w:pStyle w:val="aff1"/>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106136">
      <w:pPr>
        <w:pStyle w:val="aff1"/>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106136">
      <w:pPr>
        <w:pStyle w:val="aff1"/>
        <w:ind w:firstLine="709"/>
        <w:rPr>
          <w:szCs w:val="28"/>
        </w:rPr>
      </w:pPr>
      <w:r w:rsidRPr="00BD7394">
        <w:rPr>
          <w:szCs w:val="28"/>
        </w:rPr>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106136">
      <w:pPr>
        <w:pStyle w:val="aff1"/>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106136">
      <w:pPr>
        <w:pStyle w:val="ab"/>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106136">
      <w:pPr>
        <w:pStyle w:val="aff1"/>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106136">
      <w:pPr>
        <w:pStyle w:val="aff1"/>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106136">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w:t>
      </w:r>
      <w:r w:rsidRPr="00BD7394">
        <w:rPr>
          <w:rFonts w:ascii="Times New Roman" w:hAnsi="Times New Roman"/>
          <w:color w:val="auto"/>
          <w:sz w:val="28"/>
          <w:szCs w:val="28"/>
        </w:rPr>
        <w:lastRenderedPageBreak/>
        <w:t>лучшими произведениями искусства в музеях, на выставках, по репродукциям, учебным фильмам);</w:t>
      </w:r>
      <w:proofErr w:type="gramEnd"/>
    </w:p>
    <w:p w:rsidR="000F42A9" w:rsidRPr="00BD7394" w:rsidRDefault="000F42A9" w:rsidP="00106136">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106136">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106136">
      <w:pPr>
        <w:pStyle w:val="ab"/>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106136">
      <w:pPr>
        <w:pStyle w:val="ab"/>
        <w:spacing w:line="24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w:t>
      </w:r>
      <w:r w:rsidRPr="00BD7394">
        <w:rPr>
          <w:rFonts w:ascii="Times New Roman" w:hAnsi="Times New Roman"/>
          <w:color w:val="auto"/>
          <w:spacing w:val="-4"/>
          <w:sz w:val="28"/>
          <w:szCs w:val="28"/>
        </w:rPr>
        <w:lastRenderedPageBreak/>
        <w:t>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 xml:space="preserve">выполнения и презентации </w:t>
      </w:r>
      <w:r w:rsidRPr="00BD7394">
        <w:rPr>
          <w:rFonts w:ascii="Times New Roman" w:hAnsi="Times New Roman"/>
          <w:color w:val="auto"/>
          <w:sz w:val="28"/>
          <w:szCs w:val="28"/>
        </w:rPr>
        <w:lastRenderedPageBreak/>
        <w:t>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106136">
      <w:pPr>
        <w:pStyle w:val="aff1"/>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106136">
      <w:pPr>
        <w:pStyle w:val="ab"/>
        <w:spacing w:line="24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106136">
      <w:pPr>
        <w:pStyle w:val="ab"/>
        <w:spacing w:line="24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106136">
      <w:pPr>
        <w:pStyle w:val="aff1"/>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106136">
      <w:pPr>
        <w:pStyle w:val="aff1"/>
        <w:ind w:firstLine="709"/>
        <w:rPr>
          <w:szCs w:val="28"/>
        </w:rPr>
      </w:pPr>
    </w:p>
    <w:p w:rsidR="000F42A9" w:rsidRPr="00BD7394" w:rsidRDefault="000F42A9" w:rsidP="00106136">
      <w:pPr>
        <w:pStyle w:val="aff1"/>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106136">
      <w:pPr>
        <w:pStyle w:val="aff3"/>
        <w:spacing w:line="24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106136">
      <w:pPr>
        <w:pStyle w:val="aff3"/>
        <w:spacing w:line="24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106136">
      <w:pPr>
        <w:pStyle w:val="aff3"/>
        <w:spacing w:line="24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106136">
      <w:pPr>
        <w:pStyle w:val="aff3"/>
        <w:spacing w:line="24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106136">
      <w:pPr>
        <w:pStyle w:val="aff3"/>
        <w:spacing w:line="24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106136">
      <w:pPr>
        <w:pStyle w:val="aff3"/>
        <w:spacing w:line="24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106136">
      <w:pPr>
        <w:pStyle w:val="aff3"/>
        <w:spacing w:line="24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106136">
      <w:pPr>
        <w:pStyle w:val="aff3"/>
        <w:spacing w:line="240" w:lineRule="auto"/>
        <w:ind w:firstLine="709"/>
        <w:rPr>
          <w:rFonts w:ascii="Times New Roman" w:hAnsi="Times New Roman"/>
        </w:rPr>
      </w:pPr>
      <w:r w:rsidRPr="009B0659">
        <w:rPr>
          <w:rFonts w:ascii="Times New Roman" w:hAnsi="Times New Roman"/>
        </w:rPr>
        <w:lastRenderedPageBreak/>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106136">
      <w:pPr>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106136">
      <w:pPr>
        <w:pStyle w:val="aff3"/>
        <w:spacing w:line="24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106136">
      <w:pPr>
        <w:pStyle w:val="aff3"/>
        <w:spacing w:line="24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106136">
      <w:pPr>
        <w:pStyle w:val="aff3"/>
        <w:tabs>
          <w:tab w:val="left" w:pos="993"/>
        </w:tabs>
        <w:spacing w:line="240" w:lineRule="auto"/>
        <w:ind w:left="709" w:firstLine="0"/>
        <w:rPr>
          <w:rFonts w:ascii="Times New Roman" w:hAnsi="Times New Roman"/>
        </w:rPr>
      </w:pPr>
    </w:p>
    <w:p w:rsidR="000F42A9" w:rsidRPr="004902B1" w:rsidRDefault="000F42A9" w:rsidP="00106136">
      <w:pPr>
        <w:pStyle w:val="aff3"/>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106136">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w:t>
      </w:r>
      <w:r w:rsidRPr="009B0659">
        <w:rPr>
          <w:rFonts w:ascii="Times New Roman" w:hAnsi="Times New Roman"/>
          <w:color w:val="auto"/>
          <w:sz w:val="28"/>
          <w:szCs w:val="28"/>
        </w:rPr>
        <w:lastRenderedPageBreak/>
        <w:t xml:space="preserve">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106136">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106136">
      <w:pPr>
        <w:pStyle w:val="a3"/>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106136">
      <w:pPr>
        <w:pStyle w:val="a3"/>
        <w:spacing w:line="24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 xml:space="preserve">ам духа, персонифицируются, наполняются конкретным жизненным </w:t>
      </w:r>
      <w:r w:rsidRPr="003B2B4B">
        <w:rPr>
          <w:rFonts w:ascii="Times New Roman" w:hAnsi="Times New Roman"/>
          <w:color w:val="auto"/>
          <w:spacing w:val="-2"/>
          <w:sz w:val="28"/>
          <w:szCs w:val="28"/>
        </w:rPr>
        <w:lastRenderedPageBreak/>
        <w:t>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106136">
      <w:pPr>
        <w:pStyle w:val="a3"/>
        <w:spacing w:line="24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106136">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106136">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106136">
      <w:pPr>
        <w:pStyle w:val="a3"/>
        <w:spacing w:line="24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 xml:space="preserve">ной жизни, включает в себя </w:t>
      </w:r>
      <w:r w:rsidRPr="00797ECB">
        <w:rPr>
          <w:rFonts w:ascii="Times New Roman" w:hAnsi="Times New Roman"/>
          <w:color w:val="auto"/>
          <w:spacing w:val="-2"/>
          <w:sz w:val="28"/>
          <w:szCs w:val="28"/>
        </w:rPr>
        <w:lastRenderedPageBreak/>
        <w:t>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106136">
      <w:pPr>
        <w:pStyle w:val="a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106136">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106136">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106136">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106136">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106136">
      <w:pPr>
        <w:pStyle w:val="ab"/>
        <w:spacing w:line="24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106136">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106136">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106136">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 xml:space="preserve">Для него слова учителя, поступки, ценности и оценки имеют нравственное значение. Именно педагог не только словами, но и всем своим поведением, своей </w:t>
      </w:r>
      <w:r w:rsidRPr="00BD7394">
        <w:rPr>
          <w:rFonts w:ascii="Times New Roman" w:hAnsi="Times New Roman"/>
          <w:color w:val="auto"/>
          <w:sz w:val="28"/>
          <w:szCs w:val="28"/>
        </w:rPr>
        <w:lastRenderedPageBreak/>
        <w:t>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106136">
      <w:pPr>
        <w:ind w:firstLine="709"/>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106136">
      <w:pPr>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 xml:space="preserve">утренний идеальный мир, второе – внешний, реальный. Соединение внутреннего и внешнего миров происходит через осознание и </w:t>
      </w:r>
      <w:r w:rsidRPr="009B0659">
        <w:rPr>
          <w:sz w:val="28"/>
          <w:szCs w:val="28"/>
        </w:rPr>
        <w:lastRenderedPageBreak/>
        <w:t>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106136">
      <w:pPr>
        <w:ind w:firstLine="709"/>
        <w:jc w:val="both"/>
        <w:rPr>
          <w:sz w:val="28"/>
          <w:szCs w:val="28"/>
        </w:rPr>
      </w:pPr>
    </w:p>
    <w:p w:rsidR="000F42A9" w:rsidRPr="00A87A29" w:rsidRDefault="000F42A9" w:rsidP="00106136">
      <w:pPr>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106136">
      <w:pPr>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685932">
      <w:pPr>
        <w:pStyle w:val="1-21"/>
        <w:numPr>
          <w:ilvl w:val="0"/>
          <w:numId w:val="45"/>
        </w:numPr>
        <w:tabs>
          <w:tab w:val="left" w:pos="993"/>
        </w:tabs>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685932">
      <w:pPr>
        <w:pStyle w:val="1-21"/>
        <w:numPr>
          <w:ilvl w:val="0"/>
          <w:numId w:val="45"/>
        </w:numPr>
        <w:tabs>
          <w:tab w:val="left" w:pos="993"/>
        </w:tabs>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106136">
      <w:pPr>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106136">
      <w:pPr>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w:t>
      </w:r>
      <w:r w:rsidRPr="00821939">
        <w:rPr>
          <w:sz w:val="28"/>
          <w:szCs w:val="28"/>
        </w:rPr>
        <w:lastRenderedPageBreak/>
        <w:t>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106136">
      <w:pPr>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685932">
      <w:pPr>
        <w:pStyle w:val="1-21"/>
        <w:numPr>
          <w:ilvl w:val="0"/>
          <w:numId w:val="46"/>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685932">
      <w:pPr>
        <w:pStyle w:val="1-21"/>
        <w:numPr>
          <w:ilvl w:val="0"/>
          <w:numId w:val="46"/>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685932">
      <w:pPr>
        <w:pStyle w:val="1-21"/>
        <w:numPr>
          <w:ilvl w:val="0"/>
          <w:numId w:val="46"/>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685932">
      <w:pPr>
        <w:pStyle w:val="1-21"/>
        <w:numPr>
          <w:ilvl w:val="0"/>
          <w:numId w:val="46"/>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106136">
      <w:pPr>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685932">
      <w:pPr>
        <w:pStyle w:val="1-21"/>
        <w:numPr>
          <w:ilvl w:val="0"/>
          <w:numId w:val="46"/>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685932">
      <w:pPr>
        <w:pStyle w:val="1-21"/>
        <w:numPr>
          <w:ilvl w:val="0"/>
          <w:numId w:val="46"/>
        </w:numPr>
        <w:tabs>
          <w:tab w:val="left" w:pos="993"/>
        </w:tabs>
        <w:ind w:left="0" w:firstLine="709"/>
        <w:jc w:val="both"/>
        <w:rPr>
          <w:rFonts w:ascii="Times New Roman" w:hAnsi="Times New Roman"/>
          <w:sz w:val="28"/>
          <w:szCs w:val="28"/>
        </w:rPr>
      </w:pPr>
      <w:r w:rsidRPr="009B0659">
        <w:rPr>
          <w:rFonts w:ascii="Times New Roman" w:hAnsi="Times New Roman"/>
          <w:sz w:val="28"/>
          <w:szCs w:val="28"/>
        </w:rPr>
        <w:lastRenderedPageBreak/>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685932">
      <w:pPr>
        <w:pStyle w:val="1-21"/>
        <w:numPr>
          <w:ilvl w:val="0"/>
          <w:numId w:val="46"/>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106136">
      <w:pPr>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106136">
      <w:pPr>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106136">
      <w:pPr>
        <w:ind w:firstLine="709"/>
        <w:jc w:val="both"/>
        <w:rPr>
          <w:sz w:val="28"/>
          <w:szCs w:val="28"/>
        </w:rPr>
      </w:pPr>
    </w:p>
    <w:p w:rsidR="000F42A9" w:rsidRPr="0041436B" w:rsidRDefault="000F42A9" w:rsidP="00106136">
      <w:pPr>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106136">
      <w:pPr>
        <w:widowControl w:val="0"/>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106136">
      <w:pPr>
        <w:widowControl w:val="0"/>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w:t>
      </w:r>
      <w:r w:rsidRPr="00821939">
        <w:rPr>
          <w:sz w:val="28"/>
          <w:szCs w:val="28"/>
        </w:rPr>
        <w:lastRenderedPageBreak/>
        <w:t>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685932">
      <w:pPr>
        <w:pStyle w:val="1-21"/>
        <w:widowControl w:val="0"/>
        <w:numPr>
          <w:ilvl w:val="0"/>
          <w:numId w:val="47"/>
        </w:numPr>
        <w:tabs>
          <w:tab w:val="left" w:pos="993"/>
        </w:tabs>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685932">
      <w:pPr>
        <w:pStyle w:val="1-21"/>
        <w:widowControl w:val="0"/>
        <w:numPr>
          <w:ilvl w:val="0"/>
          <w:numId w:val="47"/>
        </w:numPr>
        <w:tabs>
          <w:tab w:val="left" w:pos="993"/>
        </w:tabs>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685932">
      <w:pPr>
        <w:pStyle w:val="1-21"/>
        <w:numPr>
          <w:ilvl w:val="0"/>
          <w:numId w:val="47"/>
        </w:numPr>
        <w:tabs>
          <w:tab w:val="left" w:pos="993"/>
        </w:tabs>
        <w:autoSpaceDE w:val="0"/>
        <w:autoSpaceDN w:val="0"/>
        <w:adjustRightInd w:val="0"/>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106136">
      <w:pPr>
        <w:pStyle w:val="1-21"/>
        <w:tabs>
          <w:tab w:val="left" w:pos="993"/>
        </w:tabs>
        <w:autoSpaceDE w:val="0"/>
        <w:autoSpaceDN w:val="0"/>
        <w:adjustRightInd w:val="0"/>
        <w:ind w:left="709"/>
        <w:jc w:val="both"/>
        <w:rPr>
          <w:rFonts w:ascii="Times New Roman" w:hAnsi="Times New Roman"/>
          <w:sz w:val="28"/>
          <w:szCs w:val="28"/>
        </w:rPr>
      </w:pPr>
    </w:p>
    <w:p w:rsidR="00214C47" w:rsidRPr="007261C4" w:rsidRDefault="00214C47" w:rsidP="00106136">
      <w:pPr>
        <w:widowControl w:val="0"/>
        <w:autoSpaceDE w:val="0"/>
        <w:autoSpaceDN w:val="0"/>
        <w:adjustRightInd w:val="0"/>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106136">
      <w:pPr>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106136">
      <w:pPr>
        <w:autoSpaceDE w:val="0"/>
        <w:autoSpaceDN w:val="0"/>
        <w:adjustRightInd w:val="0"/>
        <w:ind w:firstLine="709"/>
        <w:jc w:val="both"/>
        <w:rPr>
          <w:sz w:val="28"/>
          <w:szCs w:val="28"/>
        </w:rPr>
      </w:pPr>
      <w:r w:rsidRPr="007261C4">
        <w:rPr>
          <w:b/>
          <w:i/>
          <w:sz w:val="28"/>
          <w:szCs w:val="28"/>
        </w:rPr>
        <w:t>Формы и методы</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685932">
      <w:pPr>
        <w:pStyle w:val="-110"/>
        <w:numPr>
          <w:ilvl w:val="0"/>
          <w:numId w:val="51"/>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685932">
      <w:pPr>
        <w:pStyle w:val="-110"/>
        <w:numPr>
          <w:ilvl w:val="0"/>
          <w:numId w:val="51"/>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6805D6" w:rsidRPr="006805D6" w:rsidRDefault="006805D6" w:rsidP="006805D6">
      <w:pPr>
        <w:spacing w:line="276" w:lineRule="auto"/>
        <w:jc w:val="center"/>
        <w:rPr>
          <w:rFonts w:ascii="Calibri" w:hAnsi="Calibri"/>
          <w:sz w:val="20"/>
          <w:szCs w:val="20"/>
        </w:rPr>
      </w:pPr>
      <w:r w:rsidRPr="006805D6">
        <w:rPr>
          <w:rFonts w:ascii="Calibri" w:hAnsi="Calibri"/>
          <w:b/>
          <w:sz w:val="22"/>
          <w:szCs w:val="22"/>
        </w:rPr>
        <w:t>План работы</w:t>
      </w:r>
    </w:p>
    <w:p w:rsidR="006805D6" w:rsidRPr="006805D6" w:rsidRDefault="006805D6" w:rsidP="006805D6">
      <w:pPr>
        <w:spacing w:line="276" w:lineRule="auto"/>
        <w:jc w:val="center"/>
        <w:rPr>
          <w:rFonts w:ascii="Calibri" w:hAnsi="Calibri"/>
          <w:b/>
          <w:sz w:val="22"/>
          <w:szCs w:val="22"/>
        </w:rPr>
      </w:pPr>
      <w:r w:rsidRPr="006805D6">
        <w:rPr>
          <w:rFonts w:ascii="Calibri" w:hAnsi="Calibri"/>
          <w:b/>
          <w:sz w:val="22"/>
          <w:szCs w:val="22"/>
        </w:rPr>
        <w:t xml:space="preserve"> по формированию здорового образа жизни у </w:t>
      </w:r>
      <w:proofErr w:type="gramStart"/>
      <w:r w:rsidRPr="006805D6">
        <w:rPr>
          <w:rFonts w:ascii="Calibri" w:hAnsi="Calibri"/>
          <w:b/>
          <w:sz w:val="22"/>
          <w:szCs w:val="22"/>
        </w:rPr>
        <w:t>обучающихся</w:t>
      </w:r>
      <w:proofErr w:type="gramEnd"/>
    </w:p>
    <w:p w:rsidR="006805D6" w:rsidRPr="006805D6" w:rsidRDefault="006805D6" w:rsidP="006805D6">
      <w:pPr>
        <w:spacing w:line="276" w:lineRule="auto"/>
        <w:jc w:val="center"/>
        <w:rPr>
          <w:rFonts w:ascii="Calibri" w:hAnsi="Calibri"/>
          <w:b/>
          <w:sz w:val="22"/>
          <w:szCs w:val="22"/>
        </w:rPr>
      </w:pPr>
      <w:r w:rsidRPr="006805D6">
        <w:rPr>
          <w:rFonts w:ascii="Calibri" w:hAnsi="Calibri"/>
          <w:b/>
          <w:sz w:val="22"/>
          <w:szCs w:val="22"/>
        </w:rPr>
        <w:t xml:space="preserve">МБОУ </w:t>
      </w:r>
      <w:r w:rsidR="00253E2B">
        <w:rPr>
          <w:rFonts w:ascii="Calibri" w:hAnsi="Calibri"/>
          <w:b/>
          <w:sz w:val="22"/>
          <w:szCs w:val="22"/>
        </w:rPr>
        <w:t>Греково-Степановской СОШ на 2020-2021</w:t>
      </w:r>
      <w:r w:rsidRPr="006805D6">
        <w:rPr>
          <w:rFonts w:ascii="Calibri" w:hAnsi="Calibri"/>
          <w:b/>
          <w:sz w:val="22"/>
          <w:szCs w:val="22"/>
        </w:rPr>
        <w:t xml:space="preserve"> учебный год</w:t>
      </w:r>
    </w:p>
    <w:p w:rsidR="006805D6" w:rsidRPr="006805D6" w:rsidRDefault="006805D6" w:rsidP="006805D6">
      <w:pPr>
        <w:spacing w:line="276" w:lineRule="auto"/>
        <w:jc w:val="center"/>
        <w:rPr>
          <w:rFonts w:ascii="Calibri" w:hAnsi="Calibri"/>
          <w:b/>
          <w:bCs/>
          <w:sz w:val="22"/>
          <w:szCs w:val="22"/>
        </w:rPr>
      </w:pPr>
    </w:p>
    <w:p w:rsidR="006805D6" w:rsidRPr="006805D6" w:rsidRDefault="006805D6" w:rsidP="006805D6">
      <w:pPr>
        <w:spacing w:after="200" w:line="276" w:lineRule="auto"/>
        <w:rPr>
          <w:rFonts w:ascii="Calibri" w:hAnsi="Calibri"/>
          <w:sz w:val="22"/>
          <w:szCs w:val="22"/>
        </w:rPr>
      </w:pPr>
      <w:r w:rsidRPr="006805D6">
        <w:rPr>
          <w:rFonts w:ascii="Calibri" w:hAnsi="Calibri"/>
          <w:b/>
          <w:sz w:val="22"/>
          <w:szCs w:val="22"/>
        </w:rPr>
        <w:t>Цель:</w:t>
      </w:r>
      <w:r w:rsidRPr="006805D6">
        <w:rPr>
          <w:rFonts w:ascii="Calibri" w:hAnsi="Calibri"/>
          <w:sz w:val="22"/>
          <w:szCs w:val="22"/>
        </w:rPr>
        <w:t xml:space="preserve"> совершенствования работы по сохранению и укреплению здоровья, формированию здорового образа жизни </w:t>
      </w:r>
      <w:proofErr w:type="gramStart"/>
      <w:r w:rsidRPr="006805D6">
        <w:rPr>
          <w:rFonts w:ascii="Calibri" w:hAnsi="Calibri"/>
          <w:sz w:val="22"/>
          <w:szCs w:val="22"/>
        </w:rPr>
        <w:t>обучающихся</w:t>
      </w:r>
      <w:proofErr w:type="gramEnd"/>
      <w:r w:rsidRPr="006805D6">
        <w:rPr>
          <w:rFonts w:ascii="Calibri" w:hAnsi="Calibri"/>
          <w:sz w:val="22"/>
          <w:szCs w:val="22"/>
        </w:rPr>
        <w:t>.</w:t>
      </w:r>
    </w:p>
    <w:p w:rsidR="006805D6" w:rsidRPr="006805D6" w:rsidRDefault="006805D6" w:rsidP="006805D6">
      <w:pPr>
        <w:spacing w:line="276" w:lineRule="auto"/>
        <w:jc w:val="both"/>
        <w:rPr>
          <w:rFonts w:ascii="Calibri" w:hAnsi="Calibri"/>
          <w:b/>
          <w:color w:val="000000"/>
          <w:sz w:val="22"/>
          <w:szCs w:val="22"/>
        </w:rPr>
      </w:pPr>
      <w:r w:rsidRPr="006805D6">
        <w:rPr>
          <w:rFonts w:ascii="Calibri" w:hAnsi="Calibri"/>
          <w:color w:val="000000"/>
          <w:sz w:val="22"/>
          <w:szCs w:val="22"/>
        </w:rPr>
        <w:t>Задачи:</w:t>
      </w:r>
    </w:p>
    <w:p w:rsidR="006805D6" w:rsidRPr="006805D6" w:rsidRDefault="006805D6" w:rsidP="006805D6">
      <w:pPr>
        <w:spacing w:line="276" w:lineRule="auto"/>
        <w:jc w:val="both"/>
        <w:rPr>
          <w:rFonts w:ascii="Calibri" w:hAnsi="Calibri"/>
          <w:color w:val="000000"/>
          <w:sz w:val="22"/>
          <w:szCs w:val="22"/>
        </w:rPr>
      </w:pPr>
      <w:r w:rsidRPr="006805D6">
        <w:rPr>
          <w:rFonts w:ascii="Calibri" w:hAnsi="Calibri"/>
          <w:color w:val="000000"/>
          <w:sz w:val="22"/>
          <w:szCs w:val="22"/>
        </w:rPr>
        <w:t>-формирование у учащихся адекватного представления о здоровом образе жизни, профилактика утомляемости школьников в процессе учебного труда</w:t>
      </w:r>
    </w:p>
    <w:p w:rsidR="006805D6" w:rsidRPr="006805D6" w:rsidRDefault="006805D6" w:rsidP="006805D6">
      <w:pPr>
        <w:shd w:val="clear" w:color="auto" w:fill="FFFFFF"/>
        <w:spacing w:after="200" w:line="276" w:lineRule="auto"/>
        <w:rPr>
          <w:rFonts w:ascii="Calibri" w:hAnsi="Calibri"/>
          <w:sz w:val="22"/>
          <w:szCs w:val="22"/>
        </w:rPr>
      </w:pPr>
      <w:r w:rsidRPr="006805D6">
        <w:rPr>
          <w:rFonts w:ascii="Calibri" w:hAnsi="Calibri"/>
          <w:sz w:val="22"/>
          <w:szCs w:val="22"/>
        </w:rPr>
        <w:t>- стабилизация и активизация здоровьесберегающего образовательного пространства;</w:t>
      </w:r>
    </w:p>
    <w:p w:rsidR="006805D6" w:rsidRPr="006805D6" w:rsidRDefault="006805D6" w:rsidP="006805D6">
      <w:pPr>
        <w:shd w:val="clear" w:color="auto" w:fill="FFFFFF"/>
        <w:spacing w:after="200" w:line="276" w:lineRule="auto"/>
        <w:rPr>
          <w:rFonts w:ascii="Calibri" w:hAnsi="Calibri"/>
          <w:sz w:val="22"/>
          <w:szCs w:val="22"/>
        </w:rPr>
      </w:pPr>
      <w:r w:rsidRPr="006805D6">
        <w:rPr>
          <w:rFonts w:ascii="Calibri" w:hAnsi="Calibri"/>
          <w:sz w:val="22"/>
          <w:szCs w:val="22"/>
        </w:rPr>
        <w:t>- обеспечение понимания  значимости личностных ценностей;</w:t>
      </w:r>
    </w:p>
    <w:p w:rsidR="006805D6" w:rsidRPr="006805D6" w:rsidRDefault="006805D6" w:rsidP="006805D6">
      <w:pPr>
        <w:shd w:val="clear" w:color="auto" w:fill="FFFFFF"/>
        <w:spacing w:after="200" w:line="276" w:lineRule="auto"/>
        <w:rPr>
          <w:rFonts w:ascii="Calibri" w:hAnsi="Calibri"/>
          <w:sz w:val="22"/>
          <w:szCs w:val="22"/>
        </w:rPr>
      </w:pPr>
      <w:r w:rsidRPr="006805D6">
        <w:rPr>
          <w:rFonts w:ascii="Calibri" w:hAnsi="Calibri"/>
          <w:sz w:val="22"/>
          <w:szCs w:val="22"/>
        </w:rPr>
        <w:t xml:space="preserve">- использование здоровьесберегающих технологий в процессе обучения, расширение </w:t>
      </w:r>
    </w:p>
    <w:p w:rsidR="006805D6" w:rsidRPr="006805D6" w:rsidRDefault="006805D6" w:rsidP="006805D6">
      <w:pPr>
        <w:shd w:val="clear" w:color="auto" w:fill="FFFFFF"/>
        <w:spacing w:after="200" w:line="276" w:lineRule="auto"/>
        <w:rPr>
          <w:rFonts w:ascii="Calibri" w:hAnsi="Calibri"/>
          <w:sz w:val="22"/>
          <w:szCs w:val="22"/>
        </w:rPr>
      </w:pPr>
      <w:r w:rsidRPr="006805D6">
        <w:rPr>
          <w:rFonts w:ascii="Calibri" w:hAnsi="Calibri"/>
          <w:sz w:val="22"/>
          <w:szCs w:val="22"/>
        </w:rPr>
        <w:t>теоретической  базы знаний и практической подготовленности обучающихся</w:t>
      </w:r>
    </w:p>
    <w:p w:rsidR="006805D6" w:rsidRPr="006805D6" w:rsidRDefault="006805D6" w:rsidP="006805D6">
      <w:pPr>
        <w:shd w:val="clear" w:color="auto" w:fill="FFFFFF"/>
        <w:spacing w:after="200" w:line="276" w:lineRule="auto"/>
        <w:rPr>
          <w:rFonts w:ascii="Calibri" w:hAnsi="Calibri"/>
          <w:sz w:val="22"/>
          <w:szCs w:val="22"/>
        </w:rPr>
      </w:pPr>
      <w:r w:rsidRPr="006805D6">
        <w:rPr>
          <w:rFonts w:ascii="Calibri" w:hAnsi="Calibri"/>
          <w:sz w:val="22"/>
          <w:szCs w:val="22"/>
        </w:rPr>
        <w:t>- представление детям  возможности овладения определенными поведенческими и коммуникативными навыками, реализующими различные формы здорового образа жизни</w:t>
      </w:r>
    </w:p>
    <w:tbl>
      <w:tblPr>
        <w:tblpPr w:leftFromText="180" w:rightFromText="180" w:vertAnchor="text" w:horzAnchor="margin" w:tblpY="319"/>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4680"/>
        <w:gridCol w:w="1621"/>
        <w:gridCol w:w="2322"/>
      </w:tblGrid>
      <w:tr w:rsidR="006805D6" w:rsidRPr="006805D6" w:rsidTr="006805D6">
        <w:tc>
          <w:tcPr>
            <w:tcW w:w="817"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b/>
                <w:sz w:val="22"/>
                <w:szCs w:val="22"/>
              </w:rPr>
            </w:pPr>
            <w:r w:rsidRPr="006805D6">
              <w:rPr>
                <w:rFonts w:ascii="Calibri" w:hAnsi="Calibri"/>
                <w:b/>
                <w:sz w:val="22"/>
                <w:szCs w:val="22"/>
              </w:rPr>
              <w:t>№</w:t>
            </w: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b/>
                <w:sz w:val="22"/>
                <w:szCs w:val="22"/>
              </w:rPr>
            </w:pPr>
            <w:r w:rsidRPr="006805D6">
              <w:rPr>
                <w:rFonts w:ascii="Calibri" w:hAnsi="Calibri"/>
                <w:b/>
                <w:sz w:val="22"/>
                <w:szCs w:val="22"/>
              </w:rPr>
              <w:t xml:space="preserve">             Мероприятия</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b/>
                <w:sz w:val="22"/>
                <w:szCs w:val="22"/>
              </w:rPr>
            </w:pPr>
            <w:r w:rsidRPr="006805D6">
              <w:rPr>
                <w:rFonts w:ascii="Calibri" w:hAnsi="Calibri"/>
                <w:b/>
                <w:sz w:val="22"/>
                <w:szCs w:val="22"/>
              </w:rPr>
              <w:t>Сроки проведения</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b/>
                <w:sz w:val="22"/>
                <w:szCs w:val="22"/>
              </w:rPr>
            </w:pPr>
            <w:r w:rsidRPr="006805D6">
              <w:rPr>
                <w:rFonts w:ascii="Calibri" w:hAnsi="Calibri"/>
                <w:b/>
                <w:sz w:val="22"/>
                <w:szCs w:val="22"/>
              </w:rPr>
              <w:t>Ответственные</w:t>
            </w:r>
          </w:p>
          <w:p w:rsidR="006805D6" w:rsidRPr="006805D6" w:rsidRDefault="006805D6" w:rsidP="006805D6">
            <w:pPr>
              <w:spacing w:after="200" w:line="276" w:lineRule="auto"/>
              <w:rPr>
                <w:rFonts w:ascii="Calibri" w:hAnsi="Calibri"/>
                <w:b/>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Оформление  документации «Охрана  жизни  и  здоровья  детей»:</w:t>
            </w:r>
          </w:p>
          <w:p w:rsidR="006805D6" w:rsidRPr="006805D6" w:rsidRDefault="006805D6" w:rsidP="006805D6">
            <w:pPr>
              <w:numPr>
                <w:ilvl w:val="0"/>
                <w:numId w:val="65"/>
              </w:numPr>
              <w:spacing w:after="200" w:line="276" w:lineRule="auto"/>
              <w:rPr>
                <w:rFonts w:ascii="Calibri" w:hAnsi="Calibri"/>
                <w:sz w:val="22"/>
                <w:szCs w:val="22"/>
              </w:rPr>
            </w:pPr>
            <w:r w:rsidRPr="006805D6">
              <w:rPr>
                <w:rFonts w:ascii="Calibri" w:hAnsi="Calibri"/>
                <w:sz w:val="22"/>
                <w:szCs w:val="22"/>
              </w:rPr>
              <w:t>листки здоровья в классных журналах</w:t>
            </w:r>
          </w:p>
          <w:p w:rsidR="006805D6" w:rsidRPr="006805D6" w:rsidRDefault="006805D6" w:rsidP="006805D6">
            <w:pPr>
              <w:numPr>
                <w:ilvl w:val="0"/>
                <w:numId w:val="65"/>
              </w:numPr>
              <w:spacing w:after="200" w:line="276" w:lineRule="auto"/>
              <w:rPr>
                <w:rFonts w:ascii="Calibri" w:hAnsi="Calibri"/>
                <w:sz w:val="22"/>
                <w:szCs w:val="22"/>
              </w:rPr>
            </w:pPr>
            <w:r w:rsidRPr="006805D6">
              <w:rPr>
                <w:rFonts w:ascii="Calibri" w:hAnsi="Calibri"/>
                <w:sz w:val="22"/>
                <w:szCs w:val="22"/>
              </w:rPr>
              <w:lastRenderedPageBreak/>
              <w:t>медкарты  на  каждого ребенка</w:t>
            </w:r>
          </w:p>
        </w:tc>
        <w:tc>
          <w:tcPr>
            <w:tcW w:w="1666"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Сентябрь</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Медицинский работник.</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Обеспечение и организация профилактических прививок  учащихся.</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Медицинский работник.</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Медосмотр  учащихся</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По графику</w:t>
            </w:r>
          </w:p>
        </w:tc>
        <w:tc>
          <w:tcPr>
            <w:tcW w:w="2445"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Медицинский работник.</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Анализ посещаемости и пропусков занятий по болезни</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Зам. дир. по УВР М.И. Пащенко</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u w:val="single"/>
              </w:rPr>
            </w:pPr>
            <w:r w:rsidRPr="006805D6">
              <w:rPr>
                <w:rFonts w:ascii="Calibri" w:hAnsi="Calibri"/>
                <w:sz w:val="22"/>
                <w:szCs w:val="22"/>
                <w:u w:val="single"/>
              </w:rPr>
              <w:t xml:space="preserve">Осуществление </w:t>
            </w:r>
            <w:proofErr w:type="gramStart"/>
            <w:r w:rsidRPr="006805D6">
              <w:rPr>
                <w:rFonts w:ascii="Calibri" w:hAnsi="Calibri"/>
                <w:sz w:val="22"/>
                <w:szCs w:val="22"/>
                <w:u w:val="single"/>
              </w:rPr>
              <w:t>контроля за</w:t>
            </w:r>
            <w:proofErr w:type="gramEnd"/>
            <w:r w:rsidRPr="006805D6">
              <w:rPr>
                <w:rFonts w:ascii="Calibri" w:hAnsi="Calibri"/>
                <w:sz w:val="22"/>
                <w:szCs w:val="22"/>
                <w:u w:val="single"/>
              </w:rPr>
              <w:t xml:space="preserve"> выполнением</w:t>
            </w:r>
          </w:p>
          <w:p w:rsidR="006805D6" w:rsidRPr="006805D6" w:rsidRDefault="006805D6" w:rsidP="006805D6">
            <w:pPr>
              <w:spacing w:after="200" w:line="276" w:lineRule="auto"/>
              <w:rPr>
                <w:rFonts w:ascii="Calibri" w:hAnsi="Calibri"/>
                <w:sz w:val="22"/>
                <w:szCs w:val="22"/>
                <w:u w:val="single"/>
              </w:rPr>
            </w:pPr>
            <w:r w:rsidRPr="006805D6">
              <w:rPr>
                <w:rFonts w:ascii="Calibri" w:hAnsi="Calibri"/>
                <w:sz w:val="22"/>
                <w:szCs w:val="22"/>
                <w:u w:val="single"/>
              </w:rPr>
              <w:t>СанПиНа:</w:t>
            </w:r>
          </w:p>
          <w:p w:rsidR="006805D6" w:rsidRPr="006805D6" w:rsidRDefault="006805D6" w:rsidP="006805D6">
            <w:pPr>
              <w:spacing w:after="200" w:line="276" w:lineRule="auto"/>
              <w:rPr>
                <w:rFonts w:ascii="Calibri" w:hAnsi="Calibri"/>
                <w:sz w:val="22"/>
                <w:szCs w:val="22"/>
                <w:u w:val="single"/>
              </w:rPr>
            </w:pPr>
          </w:p>
          <w:p w:rsidR="006805D6" w:rsidRPr="006805D6" w:rsidRDefault="006805D6" w:rsidP="006805D6">
            <w:pPr>
              <w:numPr>
                <w:ilvl w:val="0"/>
                <w:numId w:val="65"/>
              </w:numPr>
              <w:spacing w:after="200" w:line="276" w:lineRule="auto"/>
              <w:rPr>
                <w:rFonts w:ascii="Calibri" w:hAnsi="Calibri"/>
                <w:sz w:val="22"/>
                <w:szCs w:val="22"/>
              </w:rPr>
            </w:pPr>
            <w:r w:rsidRPr="006805D6">
              <w:rPr>
                <w:rFonts w:ascii="Calibri" w:hAnsi="Calibri"/>
                <w:sz w:val="22"/>
                <w:szCs w:val="22"/>
              </w:rPr>
              <w:t>санитарно-гигиеническое  состояние школы;</w:t>
            </w:r>
          </w:p>
          <w:p w:rsidR="006805D6" w:rsidRPr="006805D6" w:rsidRDefault="006805D6" w:rsidP="006805D6">
            <w:pPr>
              <w:numPr>
                <w:ilvl w:val="0"/>
                <w:numId w:val="65"/>
              </w:numPr>
              <w:spacing w:after="200" w:line="276" w:lineRule="auto"/>
              <w:rPr>
                <w:rFonts w:ascii="Calibri" w:hAnsi="Calibri"/>
                <w:sz w:val="22"/>
                <w:szCs w:val="22"/>
              </w:rPr>
            </w:pPr>
            <w:r w:rsidRPr="006805D6">
              <w:rPr>
                <w:rFonts w:ascii="Calibri" w:hAnsi="Calibri"/>
                <w:sz w:val="22"/>
                <w:szCs w:val="22"/>
              </w:rPr>
              <w:t>световой, питьевой, воздушный режим  кабинетов, спортзала, мастерской;</w:t>
            </w:r>
          </w:p>
          <w:p w:rsidR="006805D6" w:rsidRPr="006805D6" w:rsidRDefault="006805D6" w:rsidP="006805D6">
            <w:pPr>
              <w:numPr>
                <w:ilvl w:val="0"/>
                <w:numId w:val="65"/>
              </w:numPr>
              <w:spacing w:after="200" w:line="276" w:lineRule="auto"/>
              <w:rPr>
                <w:rFonts w:ascii="Calibri" w:hAnsi="Calibri"/>
                <w:sz w:val="22"/>
                <w:szCs w:val="22"/>
              </w:rPr>
            </w:pPr>
            <w:r w:rsidRPr="006805D6">
              <w:rPr>
                <w:rFonts w:ascii="Calibri" w:hAnsi="Calibri"/>
                <w:sz w:val="22"/>
                <w:szCs w:val="22"/>
              </w:rPr>
              <w:t>соблюдение санитарно-гигиенических требований к уроку, рассаживание учащихся согласно рекомендациям;</w:t>
            </w:r>
          </w:p>
          <w:p w:rsidR="006805D6" w:rsidRPr="006805D6" w:rsidRDefault="006805D6" w:rsidP="006805D6">
            <w:pPr>
              <w:numPr>
                <w:ilvl w:val="0"/>
                <w:numId w:val="65"/>
              </w:numPr>
              <w:spacing w:after="200" w:line="276" w:lineRule="auto"/>
              <w:rPr>
                <w:rFonts w:ascii="Calibri" w:hAnsi="Calibri"/>
                <w:sz w:val="22"/>
                <w:szCs w:val="22"/>
              </w:rPr>
            </w:pPr>
            <w:r w:rsidRPr="006805D6">
              <w:rPr>
                <w:rFonts w:ascii="Calibri" w:hAnsi="Calibri"/>
                <w:sz w:val="22"/>
                <w:szCs w:val="22"/>
              </w:rPr>
              <w:t>анализ школьного расписания, предотвращение перегрузки учебными занятиями, дозирование домашних заданий.</w:t>
            </w:r>
          </w:p>
          <w:p w:rsidR="006805D6" w:rsidRPr="006805D6" w:rsidRDefault="006805D6" w:rsidP="006805D6">
            <w:pPr>
              <w:spacing w:after="200" w:line="276" w:lineRule="auto"/>
              <w:ind w:left="360"/>
              <w:rPr>
                <w:rFonts w:ascii="Calibri" w:hAnsi="Calibri"/>
                <w:sz w:val="22"/>
                <w:szCs w:val="22"/>
              </w:rPr>
            </w:pPr>
          </w:p>
        </w:tc>
        <w:tc>
          <w:tcPr>
            <w:tcW w:w="1666"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p>
          <w:p w:rsidR="006805D6" w:rsidRPr="006805D6" w:rsidRDefault="006805D6" w:rsidP="006805D6">
            <w:pPr>
              <w:spacing w:after="200" w:line="276" w:lineRule="auto"/>
              <w:rPr>
                <w:rFonts w:ascii="Calibri" w:hAnsi="Calibri"/>
                <w:sz w:val="22"/>
                <w:szCs w:val="22"/>
              </w:rPr>
            </w:pPr>
          </w:p>
          <w:p w:rsidR="006805D6" w:rsidRPr="006805D6" w:rsidRDefault="006805D6" w:rsidP="006805D6">
            <w:pPr>
              <w:spacing w:after="200" w:line="276" w:lineRule="auto"/>
              <w:rPr>
                <w:rFonts w:ascii="Calibri" w:hAnsi="Calibri"/>
                <w:sz w:val="22"/>
                <w:szCs w:val="22"/>
              </w:rPr>
            </w:pPr>
          </w:p>
          <w:p w:rsidR="006805D6" w:rsidRPr="006805D6" w:rsidRDefault="006805D6" w:rsidP="006805D6">
            <w:pPr>
              <w:spacing w:after="200" w:line="276" w:lineRule="auto"/>
              <w:rPr>
                <w:rFonts w:ascii="Calibri" w:hAnsi="Calibri"/>
                <w:sz w:val="22"/>
                <w:szCs w:val="22"/>
              </w:rPr>
            </w:pPr>
          </w:p>
          <w:p w:rsidR="006805D6" w:rsidRPr="006805D6" w:rsidRDefault="006805D6" w:rsidP="006805D6">
            <w:pPr>
              <w:spacing w:after="200" w:line="276" w:lineRule="auto"/>
              <w:rPr>
                <w:rFonts w:ascii="Calibri" w:hAnsi="Calibri"/>
                <w:sz w:val="22"/>
                <w:szCs w:val="22"/>
              </w:rPr>
            </w:pP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 xml:space="preserve">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Директор</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Е.Г.Пащенко</w:t>
            </w: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u w:val="single"/>
              </w:rPr>
            </w:pPr>
            <w:proofErr w:type="gramStart"/>
            <w:r w:rsidRPr="006805D6">
              <w:rPr>
                <w:rFonts w:ascii="Calibri" w:hAnsi="Calibri"/>
                <w:sz w:val="22"/>
                <w:szCs w:val="22"/>
              </w:rPr>
              <w:t>Контроль за</w:t>
            </w:r>
            <w:proofErr w:type="gramEnd"/>
            <w:r w:rsidRPr="006805D6">
              <w:rPr>
                <w:rFonts w:ascii="Calibri" w:hAnsi="Calibri"/>
                <w:sz w:val="22"/>
                <w:szCs w:val="22"/>
              </w:rPr>
              <w:t xml:space="preserve"> питанием детей в школьной столовой</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Директор</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Е.Г.Пащенко</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rPr>
                <w:rFonts w:ascii="Calibri" w:hAnsi="Calibri"/>
                <w:sz w:val="22"/>
                <w:szCs w:val="22"/>
              </w:rPr>
            </w:pPr>
            <w:r w:rsidRPr="006805D6">
              <w:rPr>
                <w:rFonts w:ascii="Calibri" w:hAnsi="Calibri"/>
                <w:sz w:val="22"/>
                <w:szCs w:val="22"/>
              </w:rPr>
              <w:t>Смотр кабинетов, их соответствие гигиеническим требованиям:</w:t>
            </w:r>
          </w:p>
          <w:p w:rsidR="006805D6" w:rsidRPr="006805D6" w:rsidRDefault="006805D6" w:rsidP="006805D6">
            <w:pPr>
              <w:rPr>
                <w:rFonts w:ascii="Calibri" w:hAnsi="Calibri"/>
                <w:sz w:val="22"/>
                <w:szCs w:val="22"/>
              </w:rPr>
            </w:pPr>
            <w:r w:rsidRPr="006805D6">
              <w:rPr>
                <w:rFonts w:ascii="Calibri" w:hAnsi="Calibri"/>
                <w:sz w:val="22"/>
                <w:szCs w:val="22"/>
              </w:rPr>
              <w:t xml:space="preserve">проветривание; </w:t>
            </w:r>
          </w:p>
          <w:p w:rsidR="006805D6" w:rsidRPr="006805D6" w:rsidRDefault="006805D6" w:rsidP="006805D6">
            <w:pPr>
              <w:rPr>
                <w:rFonts w:ascii="Calibri" w:hAnsi="Calibri"/>
                <w:sz w:val="22"/>
                <w:szCs w:val="22"/>
              </w:rPr>
            </w:pPr>
            <w:r w:rsidRPr="006805D6">
              <w:rPr>
                <w:rFonts w:ascii="Calibri" w:hAnsi="Calibri"/>
                <w:sz w:val="22"/>
                <w:szCs w:val="22"/>
              </w:rPr>
              <w:t xml:space="preserve">освещение; </w:t>
            </w:r>
          </w:p>
          <w:p w:rsidR="006805D6" w:rsidRPr="006805D6" w:rsidRDefault="006805D6" w:rsidP="006805D6">
            <w:pPr>
              <w:rPr>
                <w:rFonts w:ascii="Calibri" w:hAnsi="Calibri"/>
                <w:sz w:val="22"/>
                <w:szCs w:val="22"/>
              </w:rPr>
            </w:pPr>
            <w:r w:rsidRPr="006805D6">
              <w:rPr>
                <w:rFonts w:ascii="Calibri" w:hAnsi="Calibri"/>
                <w:sz w:val="22"/>
                <w:szCs w:val="22"/>
              </w:rPr>
              <w:t xml:space="preserve">отопление </w:t>
            </w:r>
          </w:p>
          <w:p w:rsidR="006805D6" w:rsidRPr="006805D6" w:rsidRDefault="006805D6" w:rsidP="006805D6">
            <w:pPr>
              <w:rPr>
                <w:rFonts w:ascii="Calibri" w:hAnsi="Calibri"/>
                <w:sz w:val="22"/>
                <w:szCs w:val="22"/>
              </w:rPr>
            </w:pPr>
            <w:r w:rsidRPr="006805D6">
              <w:rPr>
                <w:rFonts w:ascii="Calibri" w:hAnsi="Calibri"/>
                <w:sz w:val="22"/>
                <w:szCs w:val="22"/>
              </w:rPr>
              <w:t xml:space="preserve">вентиляция </w:t>
            </w:r>
          </w:p>
          <w:p w:rsidR="006805D6" w:rsidRPr="006805D6" w:rsidRDefault="006805D6" w:rsidP="006805D6">
            <w:pPr>
              <w:spacing w:after="200" w:line="276" w:lineRule="auto"/>
              <w:rPr>
                <w:rFonts w:ascii="Calibri" w:hAnsi="Calibri"/>
                <w:sz w:val="22"/>
                <w:szCs w:val="22"/>
                <w:u w:val="single"/>
              </w:rPr>
            </w:pPr>
            <w:r w:rsidRPr="006805D6">
              <w:rPr>
                <w:rFonts w:ascii="Calibri" w:hAnsi="Calibri"/>
                <w:sz w:val="22"/>
                <w:szCs w:val="22"/>
              </w:rPr>
              <w:t>уборка</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Зам. дир. по УВР Пащенко М.И., классные руководители</w:t>
            </w:r>
          </w:p>
          <w:p w:rsidR="006805D6" w:rsidRPr="006805D6" w:rsidRDefault="006805D6" w:rsidP="006805D6">
            <w:pPr>
              <w:spacing w:after="200" w:line="276" w:lineRule="auto"/>
              <w:rPr>
                <w:rFonts w:ascii="Calibri" w:hAnsi="Calibri"/>
                <w:sz w:val="22"/>
                <w:szCs w:val="22"/>
              </w:rPr>
            </w:pP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Организация и проведение родительских собраний</w:t>
            </w:r>
          </w:p>
          <w:p w:rsidR="006805D6" w:rsidRPr="006805D6" w:rsidRDefault="006805D6" w:rsidP="006805D6">
            <w:pPr>
              <w:spacing w:after="200" w:line="276" w:lineRule="auto"/>
              <w:rPr>
                <w:rFonts w:ascii="Calibri" w:hAnsi="Calibri"/>
                <w:sz w:val="22"/>
                <w:szCs w:val="22"/>
              </w:rPr>
            </w:pP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Зам. дир. по УВР М.И. Пащенко</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ind w:left="34"/>
              <w:jc w:val="both"/>
              <w:rPr>
                <w:rFonts w:ascii="Calibri" w:hAnsi="Calibri"/>
                <w:sz w:val="22"/>
                <w:szCs w:val="22"/>
              </w:rPr>
            </w:pPr>
            <w:r w:rsidRPr="006805D6">
              <w:rPr>
                <w:rFonts w:ascii="Calibri" w:hAnsi="Calibri"/>
                <w:sz w:val="22"/>
                <w:szCs w:val="22"/>
              </w:rPr>
              <w:t>Организация просветительской работы с учащимися и родителями (лекторий, тематические классные часы, беседы, круглые столы)</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hideMark/>
          </w:tcPr>
          <w:p w:rsidR="00253E2B" w:rsidRPr="006805D6" w:rsidRDefault="006805D6" w:rsidP="00253E2B">
            <w:pPr>
              <w:spacing w:after="200" w:line="276" w:lineRule="auto"/>
              <w:rPr>
                <w:rFonts w:ascii="Calibri" w:hAnsi="Calibri"/>
                <w:sz w:val="22"/>
                <w:szCs w:val="22"/>
              </w:rPr>
            </w:pPr>
            <w:r w:rsidRPr="006805D6">
              <w:rPr>
                <w:rFonts w:ascii="Calibri" w:hAnsi="Calibri"/>
                <w:sz w:val="22"/>
                <w:szCs w:val="22"/>
              </w:rPr>
              <w:t xml:space="preserve">Классные руководители, </w:t>
            </w:r>
            <w:r w:rsidR="00253E2B">
              <w:rPr>
                <w:rFonts w:ascii="Calibri" w:hAnsi="Calibri"/>
                <w:sz w:val="22"/>
                <w:szCs w:val="22"/>
              </w:rPr>
              <w:t xml:space="preserve"> Зам. дир. по </w:t>
            </w:r>
            <w:r w:rsidR="00253E2B" w:rsidRPr="006805D6">
              <w:rPr>
                <w:rFonts w:ascii="Calibri" w:hAnsi="Calibri"/>
                <w:sz w:val="22"/>
                <w:szCs w:val="22"/>
              </w:rPr>
              <w:t xml:space="preserve">ВР </w:t>
            </w:r>
            <w:r w:rsidR="00253E2B">
              <w:rPr>
                <w:rFonts w:ascii="Calibri" w:hAnsi="Calibri"/>
                <w:sz w:val="22"/>
                <w:szCs w:val="22"/>
              </w:rPr>
              <w:t>Кондарюк А.С.</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ind w:left="-108"/>
              <w:rPr>
                <w:rFonts w:ascii="Calibri" w:hAnsi="Calibri"/>
                <w:sz w:val="22"/>
                <w:szCs w:val="22"/>
              </w:rPr>
            </w:pPr>
            <w:r w:rsidRPr="006805D6">
              <w:rPr>
                <w:rFonts w:ascii="Calibri" w:hAnsi="Calibri"/>
                <w:sz w:val="22"/>
                <w:szCs w:val="22"/>
              </w:rPr>
              <w:t xml:space="preserve">Участие в различных конкурсах школьного, муниципального, регионального и др. уровня </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Вожатые.</w:t>
            </w: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ind w:left="-41"/>
              <w:rPr>
                <w:rFonts w:ascii="Calibri" w:hAnsi="Calibri"/>
                <w:sz w:val="22"/>
                <w:szCs w:val="22"/>
              </w:rPr>
            </w:pPr>
            <w:r w:rsidRPr="006805D6">
              <w:rPr>
                <w:rFonts w:ascii="Calibri" w:hAnsi="Calibri"/>
                <w:sz w:val="22"/>
                <w:szCs w:val="22"/>
              </w:rPr>
              <w:t>Участие и проведение викторин по теме ЗОЖ</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 xml:space="preserve">Вожатые. </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Вовлечение родителей и учителей в работу по сохранению и укреплению здоровья детей</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253E2B" w:rsidRPr="006805D6" w:rsidRDefault="00253E2B" w:rsidP="00253E2B">
            <w:pPr>
              <w:spacing w:after="200" w:line="276" w:lineRule="auto"/>
              <w:rPr>
                <w:rFonts w:ascii="Calibri" w:hAnsi="Calibri"/>
                <w:sz w:val="22"/>
                <w:szCs w:val="22"/>
              </w:rPr>
            </w:pPr>
            <w:r>
              <w:rPr>
                <w:rFonts w:ascii="Calibri" w:hAnsi="Calibri"/>
                <w:sz w:val="22"/>
                <w:szCs w:val="22"/>
              </w:rPr>
              <w:t xml:space="preserve">Зам. дир. по </w:t>
            </w:r>
            <w:r w:rsidRPr="006805D6">
              <w:rPr>
                <w:rFonts w:ascii="Calibri" w:hAnsi="Calibri"/>
                <w:sz w:val="22"/>
                <w:szCs w:val="22"/>
              </w:rPr>
              <w:t xml:space="preserve">ВР </w:t>
            </w:r>
            <w:r>
              <w:rPr>
                <w:rFonts w:ascii="Calibri" w:hAnsi="Calibri"/>
                <w:sz w:val="22"/>
                <w:szCs w:val="22"/>
              </w:rPr>
              <w:t>Кондарюк А.С.</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ind w:left="34"/>
              <w:rPr>
                <w:rFonts w:ascii="Calibri" w:hAnsi="Calibri"/>
                <w:sz w:val="22"/>
                <w:szCs w:val="22"/>
              </w:rPr>
            </w:pPr>
            <w:r w:rsidRPr="006805D6">
              <w:rPr>
                <w:rFonts w:ascii="Calibri" w:hAnsi="Calibri"/>
                <w:sz w:val="22"/>
                <w:szCs w:val="22"/>
              </w:rPr>
              <w:t>Совместная работа с учреждениями здравоохранения,  органами внутренних дел и инспектором ПДН</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Заместитель директора по ВР</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Пащенко М.И</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rPr>
                <w:rFonts w:ascii="Calibri" w:hAnsi="Calibri"/>
                <w:sz w:val="22"/>
                <w:szCs w:val="22"/>
              </w:rPr>
            </w:pPr>
            <w:r w:rsidRPr="006805D6">
              <w:rPr>
                <w:rFonts w:ascii="Calibri" w:hAnsi="Calibri"/>
                <w:sz w:val="22"/>
                <w:szCs w:val="22"/>
              </w:rPr>
              <w:t>Ведение мониторинга  здоровья и социальных условий учащихся</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Пропаганда физической культуры и здорового образа жизни в урочной деятельности</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rPr>
                <w:rFonts w:ascii="Calibri" w:hAnsi="Calibri"/>
                <w:sz w:val="22"/>
                <w:szCs w:val="22"/>
              </w:rPr>
            </w:pPr>
            <w:r w:rsidRPr="006805D6">
              <w:rPr>
                <w:rFonts w:ascii="Calibri" w:hAnsi="Calibri"/>
                <w:sz w:val="22"/>
                <w:szCs w:val="22"/>
              </w:rPr>
              <w:t>Организацию спортивных мероприятий:</w:t>
            </w:r>
          </w:p>
          <w:p w:rsidR="006805D6" w:rsidRPr="006805D6" w:rsidRDefault="006805D6" w:rsidP="006805D6">
            <w:pPr>
              <w:rPr>
                <w:rFonts w:ascii="Calibri" w:hAnsi="Calibri"/>
                <w:sz w:val="22"/>
                <w:szCs w:val="22"/>
              </w:rPr>
            </w:pPr>
            <w:r w:rsidRPr="006805D6">
              <w:rPr>
                <w:rFonts w:ascii="Calibri" w:hAnsi="Calibri"/>
                <w:sz w:val="22"/>
                <w:szCs w:val="22"/>
              </w:rPr>
              <w:t xml:space="preserve"> - День спорта (2 раза в год);</w:t>
            </w:r>
          </w:p>
          <w:p w:rsidR="006805D6" w:rsidRPr="006805D6" w:rsidRDefault="006805D6" w:rsidP="006805D6">
            <w:pPr>
              <w:rPr>
                <w:rFonts w:ascii="Calibri" w:hAnsi="Calibri"/>
                <w:sz w:val="22"/>
                <w:szCs w:val="22"/>
              </w:rPr>
            </w:pPr>
            <w:r w:rsidRPr="006805D6">
              <w:rPr>
                <w:rFonts w:ascii="Calibri" w:hAnsi="Calibri"/>
                <w:sz w:val="22"/>
                <w:szCs w:val="22"/>
              </w:rPr>
              <w:t> - спортивные праздники</w:t>
            </w:r>
            <w:proofErr w:type="gramStart"/>
            <w:r w:rsidRPr="006805D6">
              <w:rPr>
                <w:rFonts w:ascii="Calibri" w:hAnsi="Calibri"/>
                <w:sz w:val="22"/>
                <w:szCs w:val="22"/>
              </w:rPr>
              <w:t xml:space="preserve">( </w:t>
            </w:r>
            <w:proofErr w:type="gramEnd"/>
            <w:r w:rsidRPr="006805D6">
              <w:rPr>
                <w:rFonts w:ascii="Calibri" w:hAnsi="Calibri"/>
                <w:sz w:val="22"/>
                <w:szCs w:val="22"/>
              </w:rPr>
              <w:t>1раз в четверть)</w:t>
            </w:r>
          </w:p>
          <w:p w:rsidR="006805D6" w:rsidRPr="006805D6" w:rsidRDefault="006805D6" w:rsidP="006805D6">
            <w:pPr>
              <w:rPr>
                <w:rFonts w:ascii="Calibri" w:hAnsi="Calibri"/>
                <w:sz w:val="22"/>
                <w:szCs w:val="22"/>
              </w:rPr>
            </w:pPr>
            <w:r w:rsidRPr="006805D6">
              <w:rPr>
                <w:rFonts w:ascii="Calibri" w:hAnsi="Calibri"/>
                <w:sz w:val="22"/>
                <w:szCs w:val="22"/>
              </w:rPr>
              <w:t xml:space="preserve"> - соревнования разного уровня;</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 xml:space="preserve"> - День здоровья </w:t>
            </w:r>
            <w:proofErr w:type="gramStart"/>
            <w:r w:rsidRPr="006805D6">
              <w:rPr>
                <w:rFonts w:ascii="Calibri" w:hAnsi="Calibri"/>
                <w:sz w:val="22"/>
                <w:szCs w:val="22"/>
              </w:rPr>
              <w:t xml:space="preserve">( </w:t>
            </w:r>
            <w:proofErr w:type="gramEnd"/>
            <w:r w:rsidRPr="006805D6">
              <w:rPr>
                <w:rFonts w:ascii="Calibri" w:hAnsi="Calibri"/>
                <w:sz w:val="22"/>
                <w:szCs w:val="22"/>
              </w:rPr>
              <w:t>1 раз в год)</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Вожатые.</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 xml:space="preserve">Педагог по физической культуре </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rPr>
                <w:rFonts w:ascii="Calibri" w:hAnsi="Calibri"/>
                <w:sz w:val="22"/>
                <w:szCs w:val="22"/>
              </w:rPr>
            </w:pPr>
            <w:r w:rsidRPr="006805D6">
              <w:rPr>
                <w:rFonts w:ascii="Calibri" w:hAnsi="Calibri"/>
                <w:sz w:val="22"/>
                <w:szCs w:val="22"/>
              </w:rPr>
              <w:t>Оформление и обновление в классных кабинетах  уголков здоровья</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p w:rsidR="006805D6" w:rsidRPr="006805D6" w:rsidRDefault="006805D6" w:rsidP="006805D6">
            <w:p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ind w:left="284"/>
              <w:rPr>
                <w:rFonts w:ascii="Calibri" w:hAnsi="Calibri"/>
                <w:sz w:val="22"/>
                <w:szCs w:val="22"/>
              </w:rPr>
            </w:pPr>
            <w:r w:rsidRPr="006805D6">
              <w:rPr>
                <w:rFonts w:ascii="Calibri" w:hAnsi="Calibri"/>
                <w:sz w:val="22"/>
                <w:szCs w:val="22"/>
              </w:rPr>
              <w:t>Просмотр фильмов, мультфильмов, роликов по ЗОЖ</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Вожатые.</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ind w:left="284"/>
              <w:rPr>
                <w:rFonts w:ascii="Calibri" w:hAnsi="Calibri"/>
                <w:sz w:val="22"/>
                <w:szCs w:val="22"/>
              </w:rPr>
            </w:pPr>
            <w:r w:rsidRPr="006805D6">
              <w:rPr>
                <w:rFonts w:ascii="Calibri" w:hAnsi="Calibri"/>
                <w:sz w:val="22"/>
                <w:szCs w:val="22"/>
              </w:rPr>
              <w:t>Выпуск стенгазет по пропаганде ЗОЖ</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Зам. дир. по УВР М.И.Пащенко</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ind w:left="284"/>
              <w:rPr>
                <w:rFonts w:ascii="Calibri" w:hAnsi="Calibri"/>
                <w:sz w:val="22"/>
                <w:szCs w:val="22"/>
              </w:rPr>
            </w:pPr>
            <w:r w:rsidRPr="006805D6">
              <w:rPr>
                <w:rFonts w:ascii="Calibri" w:hAnsi="Calibri"/>
                <w:sz w:val="22"/>
                <w:szCs w:val="22"/>
              </w:rPr>
              <w:t>Организация и проведение акций, направленных на ЗОЖ.</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Вожатые</w:t>
            </w:r>
          </w:p>
          <w:p w:rsidR="006805D6" w:rsidRPr="006805D6" w:rsidRDefault="006805D6" w:rsidP="006805D6">
            <w:pPr>
              <w:spacing w:after="200" w:line="276" w:lineRule="auto"/>
              <w:rPr>
                <w:rFonts w:ascii="Calibri" w:hAnsi="Calibri"/>
                <w:sz w:val="22"/>
                <w:szCs w:val="22"/>
              </w:rPr>
            </w:pP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ind w:left="284"/>
              <w:rPr>
                <w:rFonts w:ascii="Calibri" w:hAnsi="Calibri"/>
                <w:sz w:val="22"/>
                <w:szCs w:val="22"/>
              </w:rPr>
            </w:pPr>
            <w:r w:rsidRPr="006805D6">
              <w:rPr>
                <w:rFonts w:ascii="Calibri" w:hAnsi="Calibri"/>
                <w:sz w:val="22"/>
                <w:szCs w:val="22"/>
              </w:rPr>
              <w:t>Организация и проведение праздников, игровых программ, посвященных ЗОЖ</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 течение года</w:t>
            </w:r>
          </w:p>
        </w:tc>
        <w:tc>
          <w:tcPr>
            <w:tcW w:w="2445"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Классные руководители</w:t>
            </w:r>
          </w:p>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Вожатые.</w:t>
            </w:r>
          </w:p>
        </w:tc>
      </w:tr>
      <w:tr w:rsidR="006805D6" w:rsidRPr="006805D6" w:rsidTr="006805D6">
        <w:tc>
          <w:tcPr>
            <w:tcW w:w="817" w:type="dxa"/>
            <w:tcBorders>
              <w:top w:val="single" w:sz="4" w:space="0" w:color="auto"/>
              <w:left w:val="single" w:sz="4" w:space="0" w:color="auto"/>
              <w:bottom w:val="single" w:sz="4" w:space="0" w:color="auto"/>
              <w:right w:val="single" w:sz="4" w:space="0" w:color="auto"/>
            </w:tcBorders>
          </w:tcPr>
          <w:p w:rsidR="006805D6" w:rsidRPr="006805D6" w:rsidRDefault="006805D6" w:rsidP="006805D6">
            <w:pPr>
              <w:numPr>
                <w:ilvl w:val="0"/>
                <w:numId w:val="64"/>
              </w:numPr>
              <w:spacing w:after="200" w:line="276" w:lineRule="auto"/>
              <w:rPr>
                <w:rFonts w:ascii="Calibri" w:hAnsi="Calibri"/>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pacing w:val="2"/>
                <w:sz w:val="22"/>
                <w:szCs w:val="22"/>
              </w:rPr>
              <w:t xml:space="preserve">Проведение      мероприятий по профилактике ЗОЖ </w:t>
            </w:r>
            <w:r w:rsidRPr="006805D6">
              <w:rPr>
                <w:rFonts w:ascii="Calibri" w:hAnsi="Calibri"/>
                <w:spacing w:val="5"/>
                <w:sz w:val="22"/>
                <w:szCs w:val="22"/>
              </w:rPr>
              <w:t xml:space="preserve">    в Лагере с дневным пребыванием детей</w:t>
            </w:r>
          </w:p>
        </w:tc>
        <w:tc>
          <w:tcPr>
            <w:tcW w:w="1666"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spacing w:after="200" w:line="276" w:lineRule="auto"/>
              <w:rPr>
                <w:rFonts w:ascii="Calibri" w:hAnsi="Calibri"/>
                <w:sz w:val="22"/>
                <w:szCs w:val="22"/>
              </w:rPr>
            </w:pPr>
            <w:r w:rsidRPr="006805D6">
              <w:rPr>
                <w:rFonts w:ascii="Calibri" w:hAnsi="Calibri"/>
                <w:sz w:val="22"/>
                <w:szCs w:val="22"/>
              </w:rPr>
              <w:t>июнь 2018</w:t>
            </w:r>
          </w:p>
        </w:tc>
        <w:tc>
          <w:tcPr>
            <w:tcW w:w="2445" w:type="dxa"/>
            <w:tcBorders>
              <w:top w:val="single" w:sz="4" w:space="0" w:color="auto"/>
              <w:left w:val="single" w:sz="4" w:space="0" w:color="auto"/>
              <w:bottom w:val="single" w:sz="4" w:space="0" w:color="auto"/>
              <w:right w:val="single" w:sz="4" w:space="0" w:color="auto"/>
            </w:tcBorders>
            <w:hideMark/>
          </w:tcPr>
          <w:p w:rsidR="006805D6" w:rsidRPr="006805D6" w:rsidRDefault="006805D6" w:rsidP="006805D6">
            <w:pPr>
              <w:jc w:val="center"/>
              <w:rPr>
                <w:rFonts w:ascii="Calibri" w:hAnsi="Calibri"/>
                <w:sz w:val="22"/>
                <w:szCs w:val="22"/>
              </w:rPr>
            </w:pPr>
            <w:r w:rsidRPr="006805D6">
              <w:rPr>
                <w:rFonts w:ascii="Calibri" w:hAnsi="Calibri"/>
                <w:sz w:val="22"/>
                <w:szCs w:val="22"/>
              </w:rPr>
              <w:t xml:space="preserve">Педагог-организатор </w:t>
            </w:r>
          </w:p>
          <w:p w:rsidR="006805D6" w:rsidRPr="006805D6" w:rsidRDefault="006805D6" w:rsidP="006805D6">
            <w:pPr>
              <w:jc w:val="center"/>
              <w:rPr>
                <w:rFonts w:ascii="Calibri" w:hAnsi="Calibri"/>
                <w:sz w:val="22"/>
                <w:szCs w:val="22"/>
              </w:rPr>
            </w:pPr>
          </w:p>
        </w:tc>
      </w:tr>
    </w:tbl>
    <w:p w:rsidR="006805D6" w:rsidRPr="006805D6" w:rsidRDefault="006805D6" w:rsidP="006805D6">
      <w:pPr>
        <w:spacing w:after="200" w:line="276" w:lineRule="auto"/>
        <w:jc w:val="both"/>
        <w:rPr>
          <w:rFonts w:ascii="Calibri" w:hAnsi="Calibri"/>
          <w:b/>
          <w:i/>
          <w:sz w:val="22"/>
          <w:szCs w:val="22"/>
          <w:u w:val="single"/>
        </w:rPr>
      </w:pPr>
    </w:p>
    <w:p w:rsidR="006805D6" w:rsidRPr="006805D6" w:rsidRDefault="006805D6" w:rsidP="006805D6">
      <w:pPr>
        <w:spacing w:after="200" w:line="276" w:lineRule="auto"/>
        <w:rPr>
          <w:rFonts w:ascii="Calibri" w:hAnsi="Calibri"/>
          <w:sz w:val="22"/>
          <w:szCs w:val="22"/>
        </w:rPr>
      </w:pPr>
    </w:p>
    <w:p w:rsidR="006805D6" w:rsidRDefault="006805D6" w:rsidP="006805D6">
      <w:pPr>
        <w:pStyle w:val="affd"/>
        <w:ind w:left="1429"/>
        <w:rPr>
          <w:b/>
          <w:szCs w:val="28"/>
        </w:rPr>
      </w:pPr>
    </w:p>
    <w:p w:rsidR="006805D6" w:rsidRPr="006805D6" w:rsidRDefault="006805D6" w:rsidP="006805D6">
      <w:pPr>
        <w:pStyle w:val="affd"/>
        <w:ind w:left="1429"/>
        <w:rPr>
          <w:b/>
          <w:szCs w:val="28"/>
        </w:rPr>
      </w:pPr>
      <w:r w:rsidRPr="006805D6">
        <w:rPr>
          <w:b/>
          <w:szCs w:val="28"/>
        </w:rPr>
        <w:t xml:space="preserve">Перспективный план работы </w:t>
      </w:r>
    </w:p>
    <w:p w:rsidR="006805D6" w:rsidRPr="006805D6" w:rsidRDefault="006805D6" w:rsidP="006805D6">
      <w:pPr>
        <w:pStyle w:val="affd"/>
        <w:ind w:left="1429"/>
        <w:rPr>
          <w:b/>
          <w:szCs w:val="28"/>
        </w:rPr>
      </w:pPr>
      <w:r w:rsidRPr="006805D6">
        <w:rPr>
          <w:b/>
          <w:szCs w:val="28"/>
        </w:rPr>
        <w:t xml:space="preserve">по профилактике безопасности дорожного движения и </w:t>
      </w:r>
    </w:p>
    <w:p w:rsidR="006805D6" w:rsidRPr="006805D6" w:rsidRDefault="006805D6" w:rsidP="006805D6">
      <w:pPr>
        <w:pStyle w:val="affd"/>
        <w:ind w:left="1429"/>
        <w:rPr>
          <w:b/>
          <w:szCs w:val="28"/>
        </w:rPr>
      </w:pPr>
      <w:r w:rsidRPr="006805D6">
        <w:rPr>
          <w:b/>
          <w:szCs w:val="28"/>
        </w:rPr>
        <w:t xml:space="preserve"> детского дорожно-транспортного травматизма </w:t>
      </w:r>
    </w:p>
    <w:p w:rsidR="006805D6" w:rsidRPr="006805D6" w:rsidRDefault="00253E2B" w:rsidP="006805D6">
      <w:pPr>
        <w:pStyle w:val="affd"/>
        <w:ind w:left="1429"/>
        <w:rPr>
          <w:b/>
          <w:szCs w:val="28"/>
        </w:rPr>
      </w:pPr>
      <w:r>
        <w:rPr>
          <w:b/>
          <w:szCs w:val="28"/>
        </w:rPr>
        <w:t>на 2020-2021</w:t>
      </w:r>
      <w:r w:rsidR="006805D6" w:rsidRPr="006805D6">
        <w:rPr>
          <w:b/>
          <w:szCs w:val="28"/>
        </w:rPr>
        <w:t xml:space="preserve"> учебный год </w:t>
      </w:r>
    </w:p>
    <w:p w:rsidR="006805D6" w:rsidRPr="006805D6" w:rsidRDefault="006805D6" w:rsidP="006805D6">
      <w:pPr>
        <w:pStyle w:val="affd"/>
        <w:numPr>
          <w:ilvl w:val="0"/>
          <w:numId w:val="51"/>
        </w:numPr>
        <w:jc w:val="center"/>
        <w:rPr>
          <w:b/>
          <w:szCs w:val="2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7"/>
        <w:gridCol w:w="1559"/>
        <w:gridCol w:w="2552"/>
      </w:tblGrid>
      <w:tr w:rsidR="006805D6" w:rsidRPr="00300BAE" w:rsidTr="006805D6">
        <w:tc>
          <w:tcPr>
            <w:tcW w:w="5927" w:type="dxa"/>
          </w:tcPr>
          <w:p w:rsidR="006805D6" w:rsidRPr="00300BAE" w:rsidRDefault="006805D6" w:rsidP="006805D6">
            <w:r w:rsidRPr="00300BAE">
              <w:t>Наименование и содержание работы</w:t>
            </w:r>
          </w:p>
        </w:tc>
        <w:tc>
          <w:tcPr>
            <w:tcW w:w="1559" w:type="dxa"/>
          </w:tcPr>
          <w:p w:rsidR="006805D6" w:rsidRPr="00300BAE" w:rsidRDefault="006805D6" w:rsidP="006805D6">
            <w:r w:rsidRPr="00300BAE">
              <w:t>Срок</w:t>
            </w:r>
          </w:p>
        </w:tc>
        <w:tc>
          <w:tcPr>
            <w:tcW w:w="2552" w:type="dxa"/>
          </w:tcPr>
          <w:p w:rsidR="006805D6" w:rsidRPr="00300BAE" w:rsidRDefault="006805D6" w:rsidP="006805D6">
            <w:r w:rsidRPr="00300BAE">
              <w:t>Ответственный</w:t>
            </w:r>
          </w:p>
        </w:tc>
      </w:tr>
      <w:tr w:rsidR="006805D6" w:rsidRPr="00300BAE" w:rsidTr="006805D6">
        <w:tc>
          <w:tcPr>
            <w:tcW w:w="5927" w:type="dxa"/>
          </w:tcPr>
          <w:p w:rsidR="006805D6" w:rsidRPr="00300BAE" w:rsidRDefault="006805D6" w:rsidP="006805D6">
            <w:pPr>
              <w:rPr>
                <w:b/>
              </w:rPr>
            </w:pPr>
            <w:r w:rsidRPr="00300BAE">
              <w:rPr>
                <w:b/>
                <w:lang w:val="en-US"/>
              </w:rPr>
              <w:t>I</w:t>
            </w:r>
            <w:r w:rsidRPr="00300BAE">
              <w:rPr>
                <w:b/>
              </w:rPr>
              <w:t>. Методическая работа</w:t>
            </w:r>
          </w:p>
        </w:tc>
        <w:tc>
          <w:tcPr>
            <w:tcW w:w="1559" w:type="dxa"/>
          </w:tcPr>
          <w:p w:rsidR="006805D6" w:rsidRPr="00300BAE" w:rsidRDefault="006805D6" w:rsidP="006805D6"/>
        </w:tc>
        <w:tc>
          <w:tcPr>
            <w:tcW w:w="2552" w:type="dxa"/>
          </w:tcPr>
          <w:p w:rsidR="006805D6" w:rsidRPr="00300BAE" w:rsidRDefault="006805D6" w:rsidP="006805D6"/>
        </w:tc>
      </w:tr>
      <w:tr w:rsidR="006805D6" w:rsidRPr="00300BAE" w:rsidTr="006805D6">
        <w:trPr>
          <w:trHeight w:val="894"/>
        </w:trPr>
        <w:tc>
          <w:tcPr>
            <w:tcW w:w="5927" w:type="dxa"/>
          </w:tcPr>
          <w:p w:rsidR="006805D6" w:rsidRPr="00300BAE" w:rsidRDefault="006805D6" w:rsidP="006805D6">
            <w:pPr>
              <w:jc w:val="both"/>
            </w:pPr>
            <w:r w:rsidRPr="00300BAE">
              <w:t>Ознакомление педколлектива с нормативными и методическими документами по предупреждению БДД и ДДТТ.</w:t>
            </w:r>
          </w:p>
        </w:tc>
        <w:tc>
          <w:tcPr>
            <w:tcW w:w="1559" w:type="dxa"/>
          </w:tcPr>
          <w:p w:rsidR="006805D6" w:rsidRPr="00300BAE" w:rsidRDefault="006805D6" w:rsidP="006805D6">
            <w:pPr>
              <w:jc w:val="both"/>
            </w:pPr>
            <w:r w:rsidRPr="00300BAE">
              <w:t>Сентябрь</w:t>
            </w:r>
          </w:p>
        </w:tc>
        <w:tc>
          <w:tcPr>
            <w:tcW w:w="2552" w:type="dxa"/>
          </w:tcPr>
          <w:p w:rsidR="006805D6" w:rsidRPr="00300BAE" w:rsidRDefault="006805D6" w:rsidP="006805D6">
            <w:r w:rsidRPr="00300BAE">
              <w:t xml:space="preserve"> директор</w:t>
            </w:r>
          </w:p>
        </w:tc>
      </w:tr>
      <w:tr w:rsidR="006805D6" w:rsidRPr="00300BAE" w:rsidTr="006805D6">
        <w:tc>
          <w:tcPr>
            <w:tcW w:w="5927" w:type="dxa"/>
          </w:tcPr>
          <w:p w:rsidR="006805D6" w:rsidRPr="00300BAE" w:rsidRDefault="006805D6" w:rsidP="006805D6">
            <w:pPr>
              <w:jc w:val="both"/>
            </w:pPr>
            <w:r w:rsidRPr="00300BAE">
              <w:t xml:space="preserve"> Доклад на заседании педагогического совета "О ходе реализации Программы "Дорожная безопасность"</w:t>
            </w:r>
          </w:p>
        </w:tc>
        <w:tc>
          <w:tcPr>
            <w:tcW w:w="1559" w:type="dxa"/>
          </w:tcPr>
          <w:p w:rsidR="006805D6" w:rsidRPr="00300BAE" w:rsidRDefault="006805D6" w:rsidP="006805D6">
            <w:pPr>
              <w:jc w:val="both"/>
            </w:pPr>
            <w:r w:rsidRPr="00300BAE">
              <w:t>Август</w:t>
            </w:r>
          </w:p>
        </w:tc>
        <w:tc>
          <w:tcPr>
            <w:tcW w:w="2552" w:type="dxa"/>
          </w:tcPr>
          <w:p w:rsidR="006805D6" w:rsidRPr="00300BAE" w:rsidRDefault="006805D6" w:rsidP="006805D6">
            <w:pPr>
              <w:jc w:val="both"/>
            </w:pPr>
            <w:r w:rsidRPr="00300BAE">
              <w:t>Отв. за профилактику Лесникова О.А.</w:t>
            </w:r>
          </w:p>
        </w:tc>
      </w:tr>
      <w:tr w:rsidR="006805D6" w:rsidRPr="00300BAE" w:rsidTr="006805D6">
        <w:tc>
          <w:tcPr>
            <w:tcW w:w="5927" w:type="dxa"/>
          </w:tcPr>
          <w:p w:rsidR="006805D6" w:rsidRPr="00300BAE" w:rsidRDefault="006805D6" w:rsidP="006805D6">
            <w:pPr>
              <w:jc w:val="both"/>
            </w:pPr>
          </w:p>
        </w:tc>
        <w:tc>
          <w:tcPr>
            <w:tcW w:w="1559" w:type="dxa"/>
          </w:tcPr>
          <w:p w:rsidR="006805D6" w:rsidRPr="00300BAE" w:rsidRDefault="006805D6" w:rsidP="006805D6">
            <w:pPr>
              <w:jc w:val="both"/>
            </w:pPr>
          </w:p>
        </w:tc>
        <w:tc>
          <w:tcPr>
            <w:tcW w:w="2552" w:type="dxa"/>
          </w:tcPr>
          <w:p w:rsidR="006805D6" w:rsidRPr="00300BAE" w:rsidRDefault="006805D6" w:rsidP="006805D6"/>
        </w:tc>
      </w:tr>
      <w:tr w:rsidR="006805D6" w:rsidRPr="00300BAE" w:rsidTr="006805D6">
        <w:tc>
          <w:tcPr>
            <w:tcW w:w="5927" w:type="dxa"/>
          </w:tcPr>
          <w:p w:rsidR="006805D6" w:rsidRPr="00300BAE" w:rsidRDefault="006805D6" w:rsidP="006805D6">
            <w:pPr>
              <w:jc w:val="both"/>
            </w:pPr>
            <w:r w:rsidRPr="00300BAE">
              <w:t>Оформление наглядной агитации по БДД</w:t>
            </w:r>
          </w:p>
        </w:tc>
        <w:tc>
          <w:tcPr>
            <w:tcW w:w="1559" w:type="dxa"/>
          </w:tcPr>
          <w:p w:rsidR="006805D6" w:rsidRPr="00300BAE" w:rsidRDefault="006805D6" w:rsidP="006805D6">
            <w:pPr>
              <w:jc w:val="both"/>
            </w:pPr>
          </w:p>
        </w:tc>
        <w:tc>
          <w:tcPr>
            <w:tcW w:w="2552" w:type="dxa"/>
          </w:tcPr>
          <w:p w:rsidR="006805D6" w:rsidRPr="00300BAE" w:rsidRDefault="006805D6" w:rsidP="006805D6">
            <w:pPr>
              <w:jc w:val="both"/>
              <w:rPr>
                <w:i/>
              </w:rPr>
            </w:pPr>
            <w:r w:rsidRPr="00300BAE">
              <w:t xml:space="preserve">Отв. за профилактику </w:t>
            </w:r>
          </w:p>
        </w:tc>
      </w:tr>
      <w:tr w:rsidR="006805D6" w:rsidRPr="00300BAE" w:rsidTr="006805D6">
        <w:tc>
          <w:tcPr>
            <w:tcW w:w="5927" w:type="dxa"/>
          </w:tcPr>
          <w:p w:rsidR="006805D6" w:rsidRPr="00300BAE" w:rsidRDefault="006805D6" w:rsidP="006805D6">
            <w:pPr>
              <w:rPr>
                <w:color w:val="000000"/>
              </w:rPr>
            </w:pPr>
            <w:r w:rsidRPr="00300BAE">
              <w:rPr>
                <w:color w:val="000000"/>
              </w:rPr>
              <w:t>Оформление школьного Паспорта дорожной безопасности.</w:t>
            </w:r>
          </w:p>
        </w:tc>
        <w:tc>
          <w:tcPr>
            <w:tcW w:w="1559" w:type="dxa"/>
          </w:tcPr>
          <w:p w:rsidR="006805D6" w:rsidRPr="00300BAE" w:rsidRDefault="006805D6" w:rsidP="006805D6">
            <w:r w:rsidRPr="00300BAE">
              <w:t>январь</w:t>
            </w:r>
          </w:p>
        </w:tc>
        <w:tc>
          <w:tcPr>
            <w:tcW w:w="2552" w:type="dxa"/>
          </w:tcPr>
          <w:p w:rsidR="006805D6" w:rsidRPr="00300BAE" w:rsidRDefault="006805D6" w:rsidP="006805D6">
            <w:pPr>
              <w:autoSpaceDE w:val="0"/>
              <w:autoSpaceDN w:val="0"/>
              <w:adjustRightInd w:val="0"/>
              <w:ind w:left="60" w:right="60"/>
            </w:pPr>
            <w:r w:rsidRPr="00300BAE">
              <w:t xml:space="preserve">Отв. за профилактику </w:t>
            </w:r>
          </w:p>
        </w:tc>
      </w:tr>
      <w:tr w:rsidR="006805D6" w:rsidRPr="00300BAE" w:rsidTr="006805D6">
        <w:tc>
          <w:tcPr>
            <w:tcW w:w="5927" w:type="dxa"/>
          </w:tcPr>
          <w:p w:rsidR="006805D6" w:rsidRPr="00300BAE" w:rsidRDefault="006805D6" w:rsidP="006805D6">
            <w:pPr>
              <w:jc w:val="both"/>
              <w:rPr>
                <w:b/>
              </w:rPr>
            </w:pPr>
            <w:r w:rsidRPr="00300BAE">
              <w:rPr>
                <w:b/>
                <w:lang w:val="en-US"/>
              </w:rPr>
              <w:t>II</w:t>
            </w:r>
            <w:r w:rsidRPr="00300BAE">
              <w:rPr>
                <w:b/>
              </w:rPr>
              <w:t>. Работа с родителями</w:t>
            </w:r>
          </w:p>
        </w:tc>
        <w:tc>
          <w:tcPr>
            <w:tcW w:w="1559" w:type="dxa"/>
          </w:tcPr>
          <w:p w:rsidR="006805D6" w:rsidRPr="00300BAE" w:rsidRDefault="006805D6" w:rsidP="006805D6">
            <w:pPr>
              <w:jc w:val="both"/>
            </w:pPr>
          </w:p>
        </w:tc>
        <w:tc>
          <w:tcPr>
            <w:tcW w:w="2552" w:type="dxa"/>
          </w:tcPr>
          <w:p w:rsidR="006805D6" w:rsidRPr="00300BAE" w:rsidRDefault="006805D6" w:rsidP="006805D6">
            <w:pPr>
              <w:jc w:val="both"/>
            </w:pPr>
          </w:p>
        </w:tc>
      </w:tr>
      <w:tr w:rsidR="006805D6" w:rsidRPr="00300BAE" w:rsidTr="006805D6">
        <w:trPr>
          <w:trHeight w:val="3056"/>
        </w:trPr>
        <w:tc>
          <w:tcPr>
            <w:tcW w:w="5927" w:type="dxa"/>
          </w:tcPr>
          <w:p w:rsidR="006805D6" w:rsidRPr="00300BAE" w:rsidRDefault="006805D6" w:rsidP="006805D6">
            <w:pPr>
              <w:jc w:val="both"/>
            </w:pPr>
            <w:r w:rsidRPr="00300BAE">
              <w:t xml:space="preserve">Родительские собрания: </w:t>
            </w:r>
          </w:p>
          <w:p w:rsidR="006805D6" w:rsidRPr="00300BAE" w:rsidRDefault="006805D6" w:rsidP="006805D6">
            <w:pPr>
              <w:spacing w:line="280" w:lineRule="atLeast"/>
              <w:rPr>
                <w:color w:val="000000"/>
              </w:rPr>
            </w:pPr>
            <w:r w:rsidRPr="00300BAE">
              <w:rPr>
                <w:color w:val="000000"/>
              </w:rPr>
              <w:t>- «Как влияет на безопасность детей поведение родителей на дороге».</w:t>
            </w:r>
          </w:p>
          <w:p w:rsidR="006805D6" w:rsidRPr="00300BAE" w:rsidRDefault="006805D6" w:rsidP="006805D6">
            <w:pPr>
              <w:spacing w:line="280" w:lineRule="atLeast"/>
              <w:rPr>
                <w:color w:val="000000"/>
              </w:rPr>
            </w:pPr>
            <w:r w:rsidRPr="00300BAE">
              <w:rPr>
                <w:color w:val="000000"/>
              </w:rPr>
              <w:t>- «Требования к знаниям и навыкам школьника, которому доверяется самостоятельное движение в школу и обратно».</w:t>
            </w:r>
          </w:p>
          <w:p w:rsidR="006805D6" w:rsidRPr="00300BAE" w:rsidRDefault="006805D6" w:rsidP="006805D6">
            <w:r w:rsidRPr="00300BAE">
              <w:t>-  «Улица-подросток».</w:t>
            </w:r>
          </w:p>
          <w:p w:rsidR="006805D6" w:rsidRPr="00300BAE" w:rsidRDefault="006805D6" w:rsidP="006805D6">
            <w:r w:rsidRPr="00300BAE">
              <w:t>- «Родителям о безопасности дорожного движения».</w:t>
            </w:r>
          </w:p>
        </w:tc>
        <w:tc>
          <w:tcPr>
            <w:tcW w:w="1559" w:type="dxa"/>
          </w:tcPr>
          <w:p w:rsidR="006805D6" w:rsidRPr="00300BAE" w:rsidRDefault="006805D6" w:rsidP="006805D6">
            <w:pPr>
              <w:jc w:val="both"/>
            </w:pPr>
            <w:r w:rsidRPr="00300BAE">
              <w:t>1 раз в четверть</w:t>
            </w:r>
          </w:p>
          <w:p w:rsidR="006805D6" w:rsidRPr="00300BAE" w:rsidRDefault="006805D6" w:rsidP="006805D6">
            <w:pPr>
              <w:jc w:val="both"/>
            </w:pPr>
          </w:p>
        </w:tc>
        <w:tc>
          <w:tcPr>
            <w:tcW w:w="2552" w:type="dxa"/>
          </w:tcPr>
          <w:p w:rsidR="006805D6" w:rsidRPr="00300BAE" w:rsidRDefault="006805D6" w:rsidP="006805D6">
            <w:pPr>
              <w:jc w:val="both"/>
            </w:pPr>
            <w:r w:rsidRPr="00300BAE">
              <w:t>Кл</w:t>
            </w:r>
            <w:proofErr w:type="gramStart"/>
            <w:r w:rsidRPr="00300BAE">
              <w:t>.</w:t>
            </w:r>
            <w:proofErr w:type="gramEnd"/>
            <w:r w:rsidRPr="00300BAE">
              <w:t xml:space="preserve"> </w:t>
            </w:r>
            <w:proofErr w:type="gramStart"/>
            <w:r w:rsidRPr="00300BAE">
              <w:t>р</w:t>
            </w:r>
            <w:proofErr w:type="gramEnd"/>
            <w:r w:rsidRPr="00300BAE">
              <w:t>уководители</w:t>
            </w:r>
          </w:p>
          <w:p w:rsidR="006805D6" w:rsidRPr="00300BAE" w:rsidRDefault="006805D6" w:rsidP="006805D6">
            <w:pPr>
              <w:jc w:val="both"/>
            </w:pPr>
            <w:r w:rsidRPr="00300BAE">
              <w:t>Отв. за профилактику</w:t>
            </w:r>
          </w:p>
        </w:tc>
      </w:tr>
      <w:tr w:rsidR="006805D6" w:rsidRPr="00300BAE" w:rsidTr="006805D6">
        <w:tc>
          <w:tcPr>
            <w:tcW w:w="5927" w:type="dxa"/>
          </w:tcPr>
          <w:p w:rsidR="006805D6" w:rsidRPr="00300BAE" w:rsidRDefault="006805D6" w:rsidP="006805D6">
            <w:pPr>
              <w:jc w:val="both"/>
              <w:rPr>
                <w:b/>
              </w:rPr>
            </w:pPr>
            <w:r w:rsidRPr="00300BAE">
              <w:rPr>
                <w:b/>
                <w:lang w:val="en-US"/>
              </w:rPr>
              <w:t>III</w:t>
            </w:r>
            <w:r w:rsidRPr="00300BAE">
              <w:rPr>
                <w:b/>
              </w:rPr>
              <w:t>. Работа с учащимися</w:t>
            </w:r>
          </w:p>
        </w:tc>
        <w:tc>
          <w:tcPr>
            <w:tcW w:w="1559" w:type="dxa"/>
          </w:tcPr>
          <w:p w:rsidR="006805D6" w:rsidRPr="00300BAE" w:rsidRDefault="006805D6" w:rsidP="006805D6">
            <w:pPr>
              <w:jc w:val="both"/>
            </w:pPr>
          </w:p>
        </w:tc>
        <w:tc>
          <w:tcPr>
            <w:tcW w:w="2552" w:type="dxa"/>
          </w:tcPr>
          <w:p w:rsidR="006805D6" w:rsidRPr="00300BAE" w:rsidRDefault="006805D6" w:rsidP="006805D6">
            <w:pPr>
              <w:jc w:val="both"/>
            </w:pPr>
          </w:p>
        </w:tc>
      </w:tr>
      <w:tr w:rsidR="006805D6" w:rsidRPr="00300BAE" w:rsidTr="006805D6">
        <w:tc>
          <w:tcPr>
            <w:tcW w:w="5927" w:type="dxa"/>
          </w:tcPr>
          <w:p w:rsidR="006805D6" w:rsidRPr="00300BAE" w:rsidRDefault="006805D6" w:rsidP="006805D6">
            <w:pPr>
              <w:jc w:val="both"/>
              <w:rPr>
                <w:b/>
              </w:rPr>
            </w:pPr>
            <w:r w:rsidRPr="00300BAE">
              <w:t>Преподавание основ безопасного поведения на улицах и дорогах в рамках учебных дисциплин.</w:t>
            </w:r>
          </w:p>
        </w:tc>
        <w:tc>
          <w:tcPr>
            <w:tcW w:w="1559" w:type="dxa"/>
          </w:tcPr>
          <w:p w:rsidR="006805D6" w:rsidRPr="00300BAE" w:rsidRDefault="006805D6" w:rsidP="006805D6">
            <w:pPr>
              <w:jc w:val="both"/>
            </w:pPr>
            <w:r w:rsidRPr="00300BAE">
              <w:t>В течение года</w:t>
            </w:r>
          </w:p>
        </w:tc>
        <w:tc>
          <w:tcPr>
            <w:tcW w:w="2552" w:type="dxa"/>
          </w:tcPr>
          <w:p w:rsidR="006805D6" w:rsidRPr="00300BAE" w:rsidRDefault="006805D6" w:rsidP="006805D6">
            <w:pPr>
              <w:jc w:val="both"/>
            </w:pPr>
            <w:r w:rsidRPr="00300BAE">
              <w:t>Отв. за профилактику</w:t>
            </w:r>
          </w:p>
        </w:tc>
      </w:tr>
      <w:tr w:rsidR="006805D6" w:rsidRPr="00300BAE" w:rsidTr="006805D6">
        <w:tc>
          <w:tcPr>
            <w:tcW w:w="5927" w:type="dxa"/>
          </w:tcPr>
          <w:p w:rsidR="006805D6" w:rsidRPr="00300BAE" w:rsidRDefault="006805D6" w:rsidP="006805D6">
            <w:pPr>
              <w:autoSpaceDE w:val="0"/>
              <w:autoSpaceDN w:val="0"/>
              <w:adjustRightInd w:val="0"/>
              <w:ind w:left="60" w:right="60"/>
              <w:rPr>
                <w:rFonts w:eastAsia="Calibri"/>
                <w:lang w:eastAsia="en-US"/>
              </w:rPr>
            </w:pPr>
            <w:r w:rsidRPr="00300BAE">
              <w:rPr>
                <w:rFonts w:eastAsia="Calibri"/>
                <w:lang w:eastAsia="en-US"/>
              </w:rPr>
              <w:t>Изготовление «Памяток для учащихся»,</w:t>
            </w:r>
          </w:p>
          <w:p w:rsidR="006805D6" w:rsidRPr="00300BAE" w:rsidRDefault="006805D6" w:rsidP="006805D6">
            <w:pPr>
              <w:autoSpaceDE w:val="0"/>
              <w:autoSpaceDN w:val="0"/>
              <w:adjustRightInd w:val="0"/>
              <w:ind w:right="60"/>
              <w:rPr>
                <w:rFonts w:eastAsia="Calibri"/>
                <w:lang w:eastAsia="en-US"/>
              </w:rPr>
            </w:pPr>
            <w:r w:rsidRPr="00300BAE">
              <w:rPr>
                <w:rFonts w:eastAsia="Calibri"/>
                <w:lang w:eastAsia="en-US"/>
              </w:rPr>
              <w:t xml:space="preserve"> «Памяток для родителей»</w:t>
            </w:r>
            <w:r w:rsidRPr="00300BAE">
              <w:rPr>
                <w:rFonts w:eastAsia="Calibri"/>
                <w:lang w:eastAsia="en-US"/>
              </w:rPr>
              <w:tab/>
            </w:r>
          </w:p>
        </w:tc>
        <w:tc>
          <w:tcPr>
            <w:tcW w:w="1559" w:type="dxa"/>
          </w:tcPr>
          <w:p w:rsidR="006805D6" w:rsidRPr="00300BAE" w:rsidRDefault="006805D6" w:rsidP="006805D6">
            <w:pPr>
              <w:autoSpaceDE w:val="0"/>
              <w:autoSpaceDN w:val="0"/>
              <w:adjustRightInd w:val="0"/>
              <w:ind w:left="60" w:right="60"/>
              <w:rPr>
                <w:rFonts w:eastAsia="Calibri"/>
                <w:lang w:eastAsia="en-US"/>
              </w:rPr>
            </w:pPr>
            <w:r w:rsidRPr="00300BAE">
              <w:rPr>
                <w:rFonts w:eastAsia="Calibri"/>
                <w:lang w:eastAsia="en-US"/>
              </w:rPr>
              <w:t xml:space="preserve">Сентябрь </w:t>
            </w:r>
          </w:p>
        </w:tc>
        <w:tc>
          <w:tcPr>
            <w:tcW w:w="2552" w:type="dxa"/>
          </w:tcPr>
          <w:p w:rsidR="006805D6" w:rsidRPr="00300BAE" w:rsidRDefault="006805D6" w:rsidP="006805D6">
            <w:pPr>
              <w:autoSpaceDE w:val="0"/>
              <w:autoSpaceDN w:val="0"/>
              <w:adjustRightInd w:val="0"/>
              <w:ind w:left="60" w:right="60"/>
              <w:rPr>
                <w:rFonts w:eastAsia="Calibri"/>
                <w:lang w:eastAsia="en-US"/>
              </w:rPr>
            </w:pPr>
            <w:r w:rsidRPr="00300BAE">
              <w:t>Отв. за профилактику</w:t>
            </w:r>
          </w:p>
        </w:tc>
      </w:tr>
      <w:tr w:rsidR="006805D6" w:rsidRPr="00300BAE" w:rsidTr="006805D6">
        <w:tc>
          <w:tcPr>
            <w:tcW w:w="5927" w:type="dxa"/>
          </w:tcPr>
          <w:p w:rsidR="006805D6" w:rsidRPr="00300BAE" w:rsidRDefault="006805D6" w:rsidP="006805D6">
            <w:pPr>
              <w:jc w:val="both"/>
            </w:pPr>
            <w:r w:rsidRPr="00300BAE">
              <w:t>Проведение «Минуток безопасности»</w:t>
            </w:r>
          </w:p>
        </w:tc>
        <w:tc>
          <w:tcPr>
            <w:tcW w:w="1559" w:type="dxa"/>
          </w:tcPr>
          <w:p w:rsidR="006805D6" w:rsidRPr="00300BAE" w:rsidRDefault="006805D6" w:rsidP="006805D6">
            <w:r w:rsidRPr="00300BAE">
              <w:t>В течение года</w:t>
            </w:r>
          </w:p>
        </w:tc>
        <w:tc>
          <w:tcPr>
            <w:tcW w:w="2552" w:type="dxa"/>
          </w:tcPr>
          <w:p w:rsidR="006805D6" w:rsidRPr="00300BAE" w:rsidRDefault="006805D6" w:rsidP="006805D6">
            <w:pPr>
              <w:autoSpaceDE w:val="0"/>
              <w:autoSpaceDN w:val="0"/>
              <w:adjustRightInd w:val="0"/>
              <w:ind w:left="60" w:right="60"/>
            </w:pPr>
            <w:r w:rsidRPr="00300BAE">
              <w:t xml:space="preserve"> Классные</w:t>
            </w:r>
          </w:p>
          <w:p w:rsidR="006805D6" w:rsidRPr="00300BAE" w:rsidRDefault="006805D6" w:rsidP="006805D6">
            <w:pPr>
              <w:autoSpaceDE w:val="0"/>
              <w:autoSpaceDN w:val="0"/>
              <w:adjustRightInd w:val="0"/>
              <w:ind w:left="60" w:right="60"/>
            </w:pPr>
            <w:r w:rsidRPr="00300BAE">
              <w:t xml:space="preserve"> Руководители</w:t>
            </w:r>
          </w:p>
          <w:p w:rsidR="006805D6" w:rsidRPr="00300BAE" w:rsidRDefault="006805D6" w:rsidP="006805D6">
            <w:pPr>
              <w:autoSpaceDE w:val="0"/>
              <w:autoSpaceDN w:val="0"/>
              <w:adjustRightInd w:val="0"/>
              <w:ind w:left="60" w:right="60"/>
            </w:pPr>
            <w:r w:rsidRPr="00300BAE">
              <w:t>Отв. за профилактику</w:t>
            </w:r>
          </w:p>
        </w:tc>
      </w:tr>
      <w:tr w:rsidR="006805D6" w:rsidRPr="00300BAE" w:rsidTr="006805D6">
        <w:tc>
          <w:tcPr>
            <w:tcW w:w="5927" w:type="dxa"/>
          </w:tcPr>
          <w:p w:rsidR="006805D6" w:rsidRPr="00300BAE" w:rsidRDefault="006805D6" w:rsidP="006805D6">
            <w:r w:rsidRPr="00300BAE">
              <w:t xml:space="preserve"> Выявление юных нарушителей правил ДД и  велосипедистов </w:t>
            </w:r>
            <w:proofErr w:type="gramStart"/>
            <w:r w:rsidRPr="00300BAE">
              <w:t>-н</w:t>
            </w:r>
            <w:proofErr w:type="gramEnd"/>
            <w:r w:rsidRPr="00300BAE">
              <w:t>арушителей.</w:t>
            </w:r>
          </w:p>
        </w:tc>
        <w:tc>
          <w:tcPr>
            <w:tcW w:w="1559" w:type="dxa"/>
          </w:tcPr>
          <w:p w:rsidR="006805D6" w:rsidRPr="00300BAE" w:rsidRDefault="006805D6" w:rsidP="006805D6">
            <w:r w:rsidRPr="00300BAE">
              <w:t>В течение года</w:t>
            </w:r>
          </w:p>
        </w:tc>
        <w:tc>
          <w:tcPr>
            <w:tcW w:w="2552" w:type="dxa"/>
          </w:tcPr>
          <w:p w:rsidR="006805D6" w:rsidRPr="00300BAE" w:rsidRDefault="006805D6" w:rsidP="006805D6">
            <w:pPr>
              <w:autoSpaceDE w:val="0"/>
              <w:autoSpaceDN w:val="0"/>
              <w:adjustRightInd w:val="0"/>
              <w:ind w:left="60" w:right="60"/>
            </w:pPr>
            <w:r w:rsidRPr="00300BAE">
              <w:t xml:space="preserve"> Классные</w:t>
            </w:r>
          </w:p>
          <w:p w:rsidR="006805D6" w:rsidRPr="00300BAE" w:rsidRDefault="006805D6" w:rsidP="006805D6">
            <w:pPr>
              <w:autoSpaceDE w:val="0"/>
              <w:autoSpaceDN w:val="0"/>
              <w:adjustRightInd w:val="0"/>
              <w:ind w:left="60" w:right="60"/>
            </w:pPr>
            <w:r w:rsidRPr="00300BAE">
              <w:t xml:space="preserve"> Руководители</w:t>
            </w:r>
          </w:p>
          <w:p w:rsidR="006805D6" w:rsidRPr="00300BAE" w:rsidRDefault="006805D6" w:rsidP="006805D6">
            <w:pPr>
              <w:autoSpaceDE w:val="0"/>
              <w:autoSpaceDN w:val="0"/>
              <w:adjustRightInd w:val="0"/>
              <w:ind w:left="60" w:right="60"/>
            </w:pPr>
            <w:r w:rsidRPr="00300BAE">
              <w:t>Отв. за профилактику</w:t>
            </w:r>
          </w:p>
        </w:tc>
      </w:tr>
      <w:tr w:rsidR="006805D6" w:rsidRPr="00300BAE" w:rsidTr="006805D6">
        <w:tc>
          <w:tcPr>
            <w:tcW w:w="5927" w:type="dxa"/>
          </w:tcPr>
          <w:p w:rsidR="006805D6" w:rsidRPr="00300BAE" w:rsidRDefault="006805D6" w:rsidP="006805D6">
            <w:r w:rsidRPr="00300BAE">
              <w:t>Проведение тематических  викторин, игр, конкурсов, соревнований по ПДД.</w:t>
            </w:r>
          </w:p>
        </w:tc>
        <w:tc>
          <w:tcPr>
            <w:tcW w:w="1559" w:type="dxa"/>
          </w:tcPr>
          <w:p w:rsidR="006805D6" w:rsidRPr="00300BAE" w:rsidRDefault="006805D6" w:rsidP="006805D6">
            <w:r w:rsidRPr="00300BAE">
              <w:t xml:space="preserve"> В течение года</w:t>
            </w:r>
          </w:p>
        </w:tc>
        <w:tc>
          <w:tcPr>
            <w:tcW w:w="2552" w:type="dxa"/>
          </w:tcPr>
          <w:p w:rsidR="006805D6" w:rsidRPr="00300BAE" w:rsidRDefault="006805D6" w:rsidP="006805D6">
            <w:pPr>
              <w:autoSpaceDE w:val="0"/>
              <w:autoSpaceDN w:val="0"/>
              <w:adjustRightInd w:val="0"/>
              <w:ind w:left="60" w:right="60"/>
            </w:pPr>
            <w:r w:rsidRPr="00300BAE">
              <w:t>Отв. за профилактику</w:t>
            </w:r>
          </w:p>
        </w:tc>
      </w:tr>
      <w:tr w:rsidR="006805D6" w:rsidRPr="00300BAE" w:rsidTr="006805D6">
        <w:tc>
          <w:tcPr>
            <w:tcW w:w="5927" w:type="dxa"/>
          </w:tcPr>
          <w:p w:rsidR="006805D6" w:rsidRPr="00300BAE" w:rsidRDefault="006805D6" w:rsidP="006805D6">
            <w:pPr>
              <w:jc w:val="both"/>
            </w:pPr>
            <w:r w:rsidRPr="00300BAE">
              <w:rPr>
                <w:u w:val="single"/>
              </w:rPr>
              <w:t>Беседы по классам:</w:t>
            </w:r>
            <w:r w:rsidRPr="00300BAE">
              <w:t xml:space="preserve"> «На школьных перекрестках»,  «Для вас, юные велосипедисты», «Про того, кто головой рисковал на мостовой», «Зимняя дорога», «Азбука юного пешехода», «Законы улиц и дорог»</w:t>
            </w:r>
          </w:p>
        </w:tc>
        <w:tc>
          <w:tcPr>
            <w:tcW w:w="1559" w:type="dxa"/>
          </w:tcPr>
          <w:p w:rsidR="006805D6" w:rsidRPr="00300BAE" w:rsidRDefault="006805D6" w:rsidP="006805D6">
            <w:pPr>
              <w:jc w:val="both"/>
            </w:pPr>
          </w:p>
          <w:p w:rsidR="006805D6" w:rsidRPr="00300BAE" w:rsidRDefault="006805D6" w:rsidP="006805D6">
            <w:pPr>
              <w:jc w:val="both"/>
            </w:pPr>
          </w:p>
          <w:p w:rsidR="006805D6" w:rsidRPr="00300BAE" w:rsidRDefault="006805D6" w:rsidP="006805D6">
            <w:pPr>
              <w:jc w:val="both"/>
            </w:pPr>
            <w:r w:rsidRPr="00300BAE">
              <w:t>В течение года</w:t>
            </w:r>
          </w:p>
        </w:tc>
        <w:tc>
          <w:tcPr>
            <w:tcW w:w="2552" w:type="dxa"/>
          </w:tcPr>
          <w:p w:rsidR="006805D6" w:rsidRPr="00300BAE" w:rsidRDefault="006805D6" w:rsidP="006805D6">
            <w:pPr>
              <w:jc w:val="both"/>
            </w:pPr>
            <w:r w:rsidRPr="00300BAE">
              <w:t>Классные руководители</w:t>
            </w:r>
          </w:p>
          <w:p w:rsidR="006805D6" w:rsidRPr="00300BAE" w:rsidRDefault="006805D6" w:rsidP="006805D6">
            <w:pPr>
              <w:jc w:val="both"/>
            </w:pPr>
            <w:r w:rsidRPr="00300BAE">
              <w:t>Отв. за профилактику</w:t>
            </w:r>
          </w:p>
        </w:tc>
      </w:tr>
      <w:tr w:rsidR="006805D6" w:rsidRPr="00300BAE" w:rsidTr="006805D6">
        <w:trPr>
          <w:trHeight w:val="1032"/>
        </w:trPr>
        <w:tc>
          <w:tcPr>
            <w:tcW w:w="5927" w:type="dxa"/>
          </w:tcPr>
          <w:p w:rsidR="006805D6" w:rsidRPr="00300BAE" w:rsidRDefault="006805D6" w:rsidP="006805D6">
            <w:r w:rsidRPr="00300BAE">
              <w:t>Беседы с учащимися перед  каждыми каникулами на тему «Улица полна  опасностей и неожиданностей», «Уходя на каникулы, помни…»</w:t>
            </w:r>
          </w:p>
          <w:p w:rsidR="006805D6" w:rsidRPr="00300BAE" w:rsidRDefault="006805D6" w:rsidP="006805D6"/>
          <w:p w:rsidR="006805D6" w:rsidRPr="00300BAE" w:rsidRDefault="006805D6" w:rsidP="006805D6">
            <w:pPr>
              <w:rPr>
                <w:rFonts w:eastAsia="Calibri"/>
                <w:lang w:eastAsia="en-US"/>
              </w:rPr>
            </w:pPr>
          </w:p>
        </w:tc>
        <w:tc>
          <w:tcPr>
            <w:tcW w:w="1559" w:type="dxa"/>
          </w:tcPr>
          <w:p w:rsidR="006805D6" w:rsidRPr="00300BAE" w:rsidRDefault="006805D6" w:rsidP="006805D6">
            <w:pPr>
              <w:rPr>
                <w:rFonts w:eastAsia="Calibri"/>
                <w:lang w:eastAsia="en-US"/>
              </w:rPr>
            </w:pPr>
            <w:r w:rsidRPr="00300BAE">
              <w:t>Перед  каникулами</w:t>
            </w:r>
          </w:p>
        </w:tc>
        <w:tc>
          <w:tcPr>
            <w:tcW w:w="2552" w:type="dxa"/>
          </w:tcPr>
          <w:p w:rsidR="006805D6" w:rsidRPr="00300BAE" w:rsidRDefault="006805D6" w:rsidP="006805D6">
            <w:pPr>
              <w:rPr>
                <w:rFonts w:eastAsia="Calibri"/>
                <w:lang w:eastAsia="en-US"/>
              </w:rPr>
            </w:pPr>
            <w:r w:rsidRPr="00300BAE">
              <w:t xml:space="preserve"> Классные руководители </w:t>
            </w:r>
          </w:p>
          <w:p w:rsidR="006805D6" w:rsidRPr="00300BAE" w:rsidRDefault="006805D6" w:rsidP="006805D6"/>
          <w:p w:rsidR="006805D6" w:rsidRPr="00300BAE" w:rsidRDefault="006805D6" w:rsidP="006805D6">
            <w:pPr>
              <w:rPr>
                <w:rFonts w:eastAsia="Calibri"/>
                <w:lang w:eastAsia="en-US"/>
              </w:rPr>
            </w:pPr>
          </w:p>
        </w:tc>
      </w:tr>
      <w:tr w:rsidR="006805D6" w:rsidRPr="00300BAE" w:rsidTr="006805D6">
        <w:trPr>
          <w:trHeight w:val="1032"/>
        </w:trPr>
        <w:tc>
          <w:tcPr>
            <w:tcW w:w="5927" w:type="dxa"/>
          </w:tcPr>
          <w:p w:rsidR="006805D6" w:rsidRPr="00300BAE" w:rsidRDefault="006805D6" w:rsidP="006805D6">
            <w:r w:rsidRPr="00300BAE">
              <w:t xml:space="preserve">Организация работы в отряде ЮИД </w:t>
            </w:r>
          </w:p>
        </w:tc>
        <w:tc>
          <w:tcPr>
            <w:tcW w:w="1559" w:type="dxa"/>
          </w:tcPr>
          <w:p w:rsidR="006805D6" w:rsidRPr="00300BAE" w:rsidRDefault="006805D6" w:rsidP="006805D6">
            <w:r w:rsidRPr="00300BAE">
              <w:t>В течение года</w:t>
            </w:r>
          </w:p>
        </w:tc>
        <w:tc>
          <w:tcPr>
            <w:tcW w:w="2552" w:type="dxa"/>
          </w:tcPr>
          <w:p w:rsidR="006805D6" w:rsidRPr="00300BAE" w:rsidRDefault="006805D6" w:rsidP="006805D6">
            <w:r w:rsidRPr="00300BAE">
              <w:t>Отв. за профилактику</w:t>
            </w:r>
          </w:p>
        </w:tc>
      </w:tr>
      <w:tr w:rsidR="006805D6" w:rsidRPr="00300BAE" w:rsidTr="006805D6">
        <w:trPr>
          <w:trHeight w:val="1032"/>
        </w:trPr>
        <w:tc>
          <w:tcPr>
            <w:tcW w:w="5927" w:type="dxa"/>
          </w:tcPr>
          <w:p w:rsidR="006805D6" w:rsidRPr="00300BAE" w:rsidRDefault="006805D6" w:rsidP="006805D6">
            <w:r w:rsidRPr="00300BAE">
              <w:lastRenderedPageBreak/>
              <w:t xml:space="preserve">Участие в районных мероприятиях и конкурсах </w:t>
            </w:r>
          </w:p>
          <w:p w:rsidR="006805D6" w:rsidRPr="00300BAE" w:rsidRDefault="006805D6" w:rsidP="006805D6"/>
        </w:tc>
        <w:tc>
          <w:tcPr>
            <w:tcW w:w="1559" w:type="dxa"/>
          </w:tcPr>
          <w:p w:rsidR="006805D6" w:rsidRPr="00300BAE" w:rsidRDefault="006805D6" w:rsidP="006805D6">
            <w:r w:rsidRPr="00300BAE">
              <w:t>В течение года</w:t>
            </w:r>
          </w:p>
        </w:tc>
        <w:tc>
          <w:tcPr>
            <w:tcW w:w="2552" w:type="dxa"/>
          </w:tcPr>
          <w:p w:rsidR="006805D6" w:rsidRPr="00300BAE" w:rsidRDefault="006805D6" w:rsidP="006805D6">
            <w:r w:rsidRPr="00300BAE">
              <w:t>Отв. за профилактику</w:t>
            </w:r>
          </w:p>
        </w:tc>
      </w:tr>
      <w:tr w:rsidR="006805D6" w:rsidRPr="00300BAE" w:rsidTr="006805D6">
        <w:trPr>
          <w:trHeight w:val="1032"/>
        </w:trPr>
        <w:tc>
          <w:tcPr>
            <w:tcW w:w="5927" w:type="dxa"/>
          </w:tcPr>
          <w:p w:rsidR="006805D6" w:rsidRPr="00300BAE" w:rsidRDefault="006805D6" w:rsidP="006805D6">
            <w:r w:rsidRPr="00300BAE">
              <w:t>Проводить мероприятия в рамках  акций: «Внимание, дети!»  «Безопасное колесо», «Месячник безопасности»</w:t>
            </w:r>
          </w:p>
        </w:tc>
        <w:tc>
          <w:tcPr>
            <w:tcW w:w="1559" w:type="dxa"/>
          </w:tcPr>
          <w:p w:rsidR="006805D6" w:rsidRPr="00300BAE" w:rsidRDefault="006805D6" w:rsidP="006805D6">
            <w:r w:rsidRPr="00300BAE">
              <w:t>В течение года</w:t>
            </w:r>
          </w:p>
        </w:tc>
        <w:tc>
          <w:tcPr>
            <w:tcW w:w="2552" w:type="dxa"/>
          </w:tcPr>
          <w:p w:rsidR="006805D6" w:rsidRPr="00300BAE" w:rsidRDefault="006805D6" w:rsidP="006805D6">
            <w:r w:rsidRPr="00300BAE">
              <w:t>Отв. за профилактику</w:t>
            </w:r>
          </w:p>
        </w:tc>
      </w:tr>
      <w:tr w:rsidR="006805D6" w:rsidRPr="00300BAE" w:rsidTr="006805D6">
        <w:trPr>
          <w:trHeight w:val="473"/>
        </w:trPr>
        <w:tc>
          <w:tcPr>
            <w:tcW w:w="5927" w:type="dxa"/>
          </w:tcPr>
          <w:p w:rsidR="006805D6" w:rsidRPr="00300BAE" w:rsidRDefault="006805D6" w:rsidP="006805D6">
            <w:pPr>
              <w:jc w:val="both"/>
            </w:pPr>
            <w:r w:rsidRPr="00300BAE">
              <w:rPr>
                <w:b/>
              </w:rPr>
              <w:t>Декада безопасности дорожного движения:</w:t>
            </w:r>
            <w:r w:rsidRPr="00300BAE">
              <w:t xml:space="preserve"> </w:t>
            </w:r>
          </w:p>
        </w:tc>
        <w:tc>
          <w:tcPr>
            <w:tcW w:w="1559" w:type="dxa"/>
            <w:vMerge w:val="restart"/>
          </w:tcPr>
          <w:p w:rsidR="006805D6" w:rsidRPr="00300BAE" w:rsidRDefault="006805D6" w:rsidP="006805D6">
            <w:pPr>
              <w:jc w:val="both"/>
            </w:pPr>
            <w:r w:rsidRPr="00300BAE">
              <w:t>Сентябр</w:t>
            </w:r>
            <w:proofErr w:type="gramStart"/>
            <w:r w:rsidRPr="00300BAE">
              <w:t>ь-</w:t>
            </w:r>
            <w:proofErr w:type="gramEnd"/>
            <w:r w:rsidRPr="00300BAE">
              <w:t xml:space="preserve"> октябрь</w:t>
            </w:r>
          </w:p>
          <w:p w:rsidR="006805D6" w:rsidRPr="00300BAE" w:rsidRDefault="006805D6" w:rsidP="006805D6">
            <w:pPr>
              <w:jc w:val="both"/>
            </w:pPr>
          </w:p>
          <w:p w:rsidR="006805D6" w:rsidRPr="00300BAE" w:rsidRDefault="006805D6" w:rsidP="006805D6">
            <w:pPr>
              <w:jc w:val="both"/>
            </w:pPr>
          </w:p>
          <w:p w:rsidR="006805D6" w:rsidRPr="00300BAE" w:rsidRDefault="006805D6" w:rsidP="006805D6">
            <w:pPr>
              <w:jc w:val="both"/>
            </w:pPr>
          </w:p>
          <w:p w:rsidR="006805D6" w:rsidRPr="00300BAE" w:rsidRDefault="006805D6" w:rsidP="006805D6">
            <w:pPr>
              <w:jc w:val="both"/>
            </w:pPr>
          </w:p>
          <w:p w:rsidR="006805D6" w:rsidRPr="00300BAE" w:rsidRDefault="006805D6" w:rsidP="006805D6">
            <w:pPr>
              <w:jc w:val="both"/>
            </w:pPr>
          </w:p>
        </w:tc>
        <w:tc>
          <w:tcPr>
            <w:tcW w:w="2552" w:type="dxa"/>
            <w:vMerge w:val="restart"/>
          </w:tcPr>
          <w:p w:rsidR="006805D6" w:rsidRPr="00300BAE" w:rsidRDefault="006805D6" w:rsidP="006805D6">
            <w:r w:rsidRPr="00300BAE">
              <w:t>Отв. за профилактику,  классные руководители.</w:t>
            </w:r>
          </w:p>
          <w:p w:rsidR="006805D6" w:rsidRPr="00300BAE" w:rsidRDefault="006805D6" w:rsidP="006805D6"/>
          <w:p w:rsidR="006805D6" w:rsidRPr="00300BAE" w:rsidRDefault="006805D6" w:rsidP="006805D6"/>
          <w:p w:rsidR="006805D6" w:rsidRPr="00300BAE" w:rsidRDefault="006805D6" w:rsidP="006805D6"/>
        </w:tc>
      </w:tr>
      <w:tr w:rsidR="006805D6" w:rsidRPr="00300BAE" w:rsidTr="006805D6">
        <w:tc>
          <w:tcPr>
            <w:tcW w:w="5927" w:type="dxa"/>
            <w:tcBorders>
              <w:bottom w:val="single" w:sz="4" w:space="0" w:color="auto"/>
            </w:tcBorders>
          </w:tcPr>
          <w:p w:rsidR="006805D6" w:rsidRPr="00300BAE" w:rsidRDefault="006805D6" w:rsidP="006805D6">
            <w:pPr>
              <w:jc w:val="both"/>
              <w:rPr>
                <w:b/>
              </w:rPr>
            </w:pPr>
          </w:p>
        </w:tc>
        <w:tc>
          <w:tcPr>
            <w:tcW w:w="1559" w:type="dxa"/>
            <w:vMerge/>
          </w:tcPr>
          <w:p w:rsidR="006805D6" w:rsidRPr="00300BAE" w:rsidRDefault="006805D6" w:rsidP="006805D6">
            <w:pPr>
              <w:jc w:val="both"/>
            </w:pPr>
          </w:p>
        </w:tc>
        <w:tc>
          <w:tcPr>
            <w:tcW w:w="2552" w:type="dxa"/>
            <w:vMerge/>
          </w:tcPr>
          <w:p w:rsidR="006805D6" w:rsidRPr="00300BAE" w:rsidRDefault="006805D6" w:rsidP="006805D6"/>
        </w:tc>
      </w:tr>
      <w:tr w:rsidR="006805D6" w:rsidRPr="00300BAE" w:rsidTr="006805D6">
        <w:tc>
          <w:tcPr>
            <w:tcW w:w="5927" w:type="dxa"/>
            <w:tcBorders>
              <w:bottom w:val="single" w:sz="4" w:space="0" w:color="auto"/>
            </w:tcBorders>
          </w:tcPr>
          <w:p w:rsidR="006805D6" w:rsidRPr="00300BAE" w:rsidRDefault="006805D6" w:rsidP="006805D6">
            <w:pPr>
              <w:jc w:val="both"/>
            </w:pPr>
            <w:r w:rsidRPr="00300BAE">
              <w:t xml:space="preserve">Встречи с инспектором ГИБДД. </w:t>
            </w:r>
          </w:p>
        </w:tc>
        <w:tc>
          <w:tcPr>
            <w:tcW w:w="1559" w:type="dxa"/>
            <w:vMerge/>
          </w:tcPr>
          <w:p w:rsidR="006805D6" w:rsidRPr="00300BAE" w:rsidRDefault="006805D6" w:rsidP="006805D6">
            <w:pPr>
              <w:jc w:val="both"/>
            </w:pPr>
          </w:p>
        </w:tc>
        <w:tc>
          <w:tcPr>
            <w:tcW w:w="2552" w:type="dxa"/>
            <w:vMerge/>
          </w:tcPr>
          <w:p w:rsidR="006805D6" w:rsidRPr="00300BAE" w:rsidRDefault="006805D6" w:rsidP="006805D6">
            <w:pPr>
              <w:jc w:val="both"/>
            </w:pPr>
          </w:p>
        </w:tc>
      </w:tr>
      <w:tr w:rsidR="006805D6" w:rsidRPr="00300BAE" w:rsidTr="006805D6">
        <w:trPr>
          <w:trHeight w:val="562"/>
        </w:trPr>
        <w:tc>
          <w:tcPr>
            <w:tcW w:w="5927" w:type="dxa"/>
            <w:tcBorders>
              <w:top w:val="single" w:sz="4" w:space="0" w:color="auto"/>
              <w:left w:val="single" w:sz="4" w:space="0" w:color="auto"/>
              <w:bottom w:val="single" w:sz="4" w:space="0" w:color="auto"/>
            </w:tcBorders>
          </w:tcPr>
          <w:p w:rsidR="006805D6" w:rsidRPr="00300BAE" w:rsidRDefault="006805D6" w:rsidP="006805D6">
            <w:pPr>
              <w:jc w:val="both"/>
            </w:pPr>
            <w:r w:rsidRPr="00300BAE">
              <w:t xml:space="preserve">Конкурс рисунков на асфальте «Я и дорога» </w:t>
            </w:r>
          </w:p>
        </w:tc>
        <w:tc>
          <w:tcPr>
            <w:tcW w:w="1559" w:type="dxa"/>
            <w:vMerge/>
          </w:tcPr>
          <w:p w:rsidR="006805D6" w:rsidRPr="00300BAE" w:rsidRDefault="006805D6" w:rsidP="006805D6">
            <w:pPr>
              <w:jc w:val="both"/>
            </w:pPr>
          </w:p>
        </w:tc>
        <w:tc>
          <w:tcPr>
            <w:tcW w:w="2552" w:type="dxa"/>
            <w:vMerge/>
          </w:tcPr>
          <w:p w:rsidR="006805D6" w:rsidRPr="00300BAE" w:rsidRDefault="006805D6" w:rsidP="006805D6">
            <w:pPr>
              <w:jc w:val="both"/>
            </w:pPr>
          </w:p>
        </w:tc>
      </w:tr>
      <w:tr w:rsidR="006805D6" w:rsidRPr="00300BAE" w:rsidTr="006805D6">
        <w:tc>
          <w:tcPr>
            <w:tcW w:w="5927" w:type="dxa"/>
            <w:tcBorders>
              <w:top w:val="single" w:sz="4" w:space="0" w:color="auto"/>
              <w:left w:val="single" w:sz="4" w:space="0" w:color="auto"/>
              <w:bottom w:val="single" w:sz="4" w:space="0" w:color="auto"/>
            </w:tcBorders>
          </w:tcPr>
          <w:p w:rsidR="006805D6" w:rsidRPr="00300BAE" w:rsidRDefault="006805D6" w:rsidP="006805D6">
            <w:pPr>
              <w:jc w:val="both"/>
            </w:pPr>
            <w:r w:rsidRPr="00300BAE">
              <w:t xml:space="preserve">Игра-соревнование юных велосипедистов «Безопасное колесо»  </w:t>
            </w:r>
          </w:p>
        </w:tc>
        <w:tc>
          <w:tcPr>
            <w:tcW w:w="1559" w:type="dxa"/>
            <w:vMerge/>
          </w:tcPr>
          <w:p w:rsidR="006805D6" w:rsidRPr="00300BAE" w:rsidRDefault="006805D6" w:rsidP="006805D6">
            <w:pPr>
              <w:jc w:val="both"/>
            </w:pPr>
          </w:p>
        </w:tc>
        <w:tc>
          <w:tcPr>
            <w:tcW w:w="2552" w:type="dxa"/>
            <w:vMerge/>
          </w:tcPr>
          <w:p w:rsidR="006805D6" w:rsidRPr="00300BAE" w:rsidRDefault="006805D6" w:rsidP="006805D6">
            <w:pPr>
              <w:jc w:val="both"/>
            </w:pPr>
          </w:p>
        </w:tc>
      </w:tr>
      <w:tr w:rsidR="006805D6" w:rsidRPr="00300BAE" w:rsidTr="006805D6">
        <w:tc>
          <w:tcPr>
            <w:tcW w:w="5927" w:type="dxa"/>
            <w:tcBorders>
              <w:top w:val="single" w:sz="4" w:space="0" w:color="auto"/>
              <w:left w:val="single" w:sz="4" w:space="0" w:color="auto"/>
              <w:bottom w:val="single" w:sz="4" w:space="0" w:color="auto"/>
            </w:tcBorders>
          </w:tcPr>
          <w:p w:rsidR="006805D6" w:rsidRPr="00300BAE" w:rsidRDefault="006805D6" w:rsidP="006805D6">
            <w:pPr>
              <w:jc w:val="both"/>
            </w:pPr>
            <w:r w:rsidRPr="00300BAE">
              <w:t xml:space="preserve"> </w:t>
            </w:r>
          </w:p>
        </w:tc>
        <w:tc>
          <w:tcPr>
            <w:tcW w:w="1559" w:type="dxa"/>
            <w:vMerge/>
          </w:tcPr>
          <w:p w:rsidR="006805D6" w:rsidRPr="00300BAE" w:rsidRDefault="006805D6" w:rsidP="006805D6">
            <w:pPr>
              <w:jc w:val="both"/>
            </w:pPr>
          </w:p>
        </w:tc>
        <w:tc>
          <w:tcPr>
            <w:tcW w:w="2552" w:type="dxa"/>
            <w:vMerge/>
          </w:tcPr>
          <w:p w:rsidR="006805D6" w:rsidRPr="00300BAE" w:rsidRDefault="006805D6" w:rsidP="006805D6">
            <w:pPr>
              <w:jc w:val="both"/>
            </w:pPr>
          </w:p>
        </w:tc>
      </w:tr>
      <w:tr w:rsidR="006805D6" w:rsidRPr="00300BAE" w:rsidTr="006805D6">
        <w:trPr>
          <w:trHeight w:val="540"/>
        </w:trPr>
        <w:tc>
          <w:tcPr>
            <w:tcW w:w="5927" w:type="dxa"/>
            <w:tcBorders>
              <w:top w:val="single" w:sz="4" w:space="0" w:color="auto"/>
              <w:left w:val="single" w:sz="4" w:space="0" w:color="auto"/>
              <w:bottom w:val="single" w:sz="4" w:space="0" w:color="auto"/>
            </w:tcBorders>
          </w:tcPr>
          <w:p w:rsidR="006805D6" w:rsidRPr="00300BAE" w:rsidRDefault="006805D6" w:rsidP="006805D6">
            <w:pPr>
              <w:jc w:val="both"/>
            </w:pPr>
            <w:r w:rsidRPr="00300BAE">
              <w:t xml:space="preserve"> Оформление  индивидуальных маршрутных листов безопасного пути «Школ</w:t>
            </w:r>
            <w:proofErr w:type="gramStart"/>
            <w:r w:rsidRPr="00300BAE">
              <w:t>а-</w:t>
            </w:r>
            <w:proofErr w:type="gramEnd"/>
            <w:r w:rsidRPr="00300BAE">
              <w:t xml:space="preserve"> дом» </w:t>
            </w:r>
          </w:p>
        </w:tc>
        <w:tc>
          <w:tcPr>
            <w:tcW w:w="1559" w:type="dxa"/>
            <w:vMerge/>
          </w:tcPr>
          <w:p w:rsidR="006805D6" w:rsidRPr="00300BAE" w:rsidRDefault="006805D6" w:rsidP="006805D6">
            <w:pPr>
              <w:jc w:val="both"/>
            </w:pPr>
          </w:p>
        </w:tc>
        <w:tc>
          <w:tcPr>
            <w:tcW w:w="2552" w:type="dxa"/>
            <w:vMerge/>
          </w:tcPr>
          <w:p w:rsidR="006805D6" w:rsidRPr="00300BAE" w:rsidRDefault="006805D6" w:rsidP="006805D6">
            <w:pPr>
              <w:jc w:val="both"/>
            </w:pPr>
          </w:p>
        </w:tc>
      </w:tr>
      <w:tr w:rsidR="006805D6" w:rsidRPr="00300BAE" w:rsidTr="006805D6">
        <w:trPr>
          <w:trHeight w:val="516"/>
        </w:trPr>
        <w:tc>
          <w:tcPr>
            <w:tcW w:w="5927" w:type="dxa"/>
            <w:tcBorders>
              <w:top w:val="single" w:sz="4" w:space="0" w:color="auto"/>
              <w:left w:val="single" w:sz="4" w:space="0" w:color="auto"/>
              <w:bottom w:val="single" w:sz="4" w:space="0" w:color="auto"/>
            </w:tcBorders>
          </w:tcPr>
          <w:p w:rsidR="006805D6" w:rsidRPr="00300BAE" w:rsidRDefault="006805D6" w:rsidP="006805D6">
            <w:pPr>
              <w:jc w:val="both"/>
            </w:pPr>
            <w:r w:rsidRPr="00300BAE">
              <w:t xml:space="preserve">Акция "Внимание, дорога!" </w:t>
            </w:r>
          </w:p>
        </w:tc>
        <w:tc>
          <w:tcPr>
            <w:tcW w:w="1559" w:type="dxa"/>
            <w:vMerge/>
            <w:tcBorders>
              <w:bottom w:val="single" w:sz="4" w:space="0" w:color="auto"/>
            </w:tcBorders>
          </w:tcPr>
          <w:p w:rsidR="006805D6" w:rsidRPr="00300BAE" w:rsidRDefault="006805D6" w:rsidP="006805D6">
            <w:pPr>
              <w:jc w:val="both"/>
            </w:pPr>
          </w:p>
        </w:tc>
        <w:tc>
          <w:tcPr>
            <w:tcW w:w="2552" w:type="dxa"/>
            <w:vMerge/>
            <w:tcBorders>
              <w:bottom w:val="single" w:sz="4" w:space="0" w:color="auto"/>
            </w:tcBorders>
          </w:tcPr>
          <w:p w:rsidR="006805D6" w:rsidRPr="00300BAE" w:rsidRDefault="006805D6" w:rsidP="006805D6">
            <w:pPr>
              <w:jc w:val="both"/>
            </w:pPr>
          </w:p>
        </w:tc>
      </w:tr>
      <w:tr w:rsidR="006805D6" w:rsidRPr="00300BAE" w:rsidTr="006805D6">
        <w:tc>
          <w:tcPr>
            <w:tcW w:w="5927" w:type="dxa"/>
            <w:tcBorders>
              <w:top w:val="single" w:sz="4" w:space="0" w:color="auto"/>
            </w:tcBorders>
          </w:tcPr>
          <w:p w:rsidR="006805D6" w:rsidRPr="00300BAE" w:rsidRDefault="006805D6" w:rsidP="006805D6">
            <w:pPr>
              <w:jc w:val="both"/>
            </w:pPr>
            <w:r w:rsidRPr="00300BAE">
              <w:t xml:space="preserve">Подведение итогов Декады безопасности дорожного движения. </w:t>
            </w:r>
          </w:p>
        </w:tc>
        <w:tc>
          <w:tcPr>
            <w:tcW w:w="1559" w:type="dxa"/>
            <w:tcBorders>
              <w:top w:val="single" w:sz="4" w:space="0" w:color="auto"/>
            </w:tcBorders>
          </w:tcPr>
          <w:p w:rsidR="006805D6" w:rsidRPr="00300BAE" w:rsidRDefault="006805D6" w:rsidP="006805D6">
            <w:pPr>
              <w:jc w:val="both"/>
            </w:pPr>
            <w:r w:rsidRPr="00300BAE">
              <w:t xml:space="preserve">Октябрь </w:t>
            </w:r>
          </w:p>
        </w:tc>
        <w:tc>
          <w:tcPr>
            <w:tcW w:w="2552" w:type="dxa"/>
            <w:tcBorders>
              <w:top w:val="single" w:sz="4" w:space="0" w:color="auto"/>
            </w:tcBorders>
          </w:tcPr>
          <w:p w:rsidR="006805D6" w:rsidRPr="00300BAE" w:rsidRDefault="006805D6" w:rsidP="006805D6">
            <w:pPr>
              <w:jc w:val="both"/>
            </w:pPr>
            <w:r w:rsidRPr="00300BAE">
              <w:t xml:space="preserve">Отв. за профилактику </w:t>
            </w:r>
          </w:p>
        </w:tc>
      </w:tr>
      <w:tr w:rsidR="006805D6" w:rsidRPr="00300BAE" w:rsidTr="006805D6">
        <w:tc>
          <w:tcPr>
            <w:tcW w:w="5927" w:type="dxa"/>
          </w:tcPr>
          <w:p w:rsidR="006805D6" w:rsidRPr="00300BAE" w:rsidRDefault="006805D6" w:rsidP="006805D6">
            <w:pPr>
              <w:jc w:val="both"/>
            </w:pPr>
          </w:p>
        </w:tc>
        <w:tc>
          <w:tcPr>
            <w:tcW w:w="1559" w:type="dxa"/>
          </w:tcPr>
          <w:p w:rsidR="006805D6" w:rsidRPr="00300BAE" w:rsidRDefault="006805D6" w:rsidP="006805D6">
            <w:pPr>
              <w:jc w:val="both"/>
            </w:pPr>
          </w:p>
        </w:tc>
        <w:tc>
          <w:tcPr>
            <w:tcW w:w="2552" w:type="dxa"/>
          </w:tcPr>
          <w:p w:rsidR="006805D6" w:rsidRPr="00300BAE" w:rsidRDefault="006805D6" w:rsidP="006805D6">
            <w:pPr>
              <w:jc w:val="both"/>
            </w:pPr>
          </w:p>
        </w:tc>
      </w:tr>
      <w:tr w:rsidR="006805D6" w:rsidRPr="00300BAE" w:rsidTr="006805D6">
        <w:tc>
          <w:tcPr>
            <w:tcW w:w="5927" w:type="dxa"/>
          </w:tcPr>
          <w:p w:rsidR="006805D6" w:rsidRPr="00300BAE" w:rsidRDefault="006805D6" w:rsidP="006805D6">
            <w:pPr>
              <w:jc w:val="both"/>
              <w:rPr>
                <w:b/>
              </w:rPr>
            </w:pPr>
            <w:r w:rsidRPr="00300BAE">
              <w:rPr>
                <w:b/>
              </w:rPr>
              <w:t>Декада безопасности дорожного движения</w:t>
            </w:r>
          </w:p>
        </w:tc>
        <w:tc>
          <w:tcPr>
            <w:tcW w:w="1559" w:type="dxa"/>
          </w:tcPr>
          <w:p w:rsidR="006805D6" w:rsidRPr="00300BAE" w:rsidRDefault="006805D6" w:rsidP="006805D6">
            <w:pPr>
              <w:ind w:right="-391"/>
              <w:jc w:val="both"/>
            </w:pPr>
            <w:r w:rsidRPr="00300BAE">
              <w:t>Февраль-март</w:t>
            </w:r>
          </w:p>
        </w:tc>
        <w:tc>
          <w:tcPr>
            <w:tcW w:w="2552" w:type="dxa"/>
          </w:tcPr>
          <w:p w:rsidR="006805D6" w:rsidRPr="00300BAE" w:rsidRDefault="006805D6" w:rsidP="006805D6">
            <w:pPr>
              <w:jc w:val="both"/>
            </w:pPr>
            <w:r w:rsidRPr="00300BAE">
              <w:t>Отв. за профилактику</w:t>
            </w:r>
          </w:p>
        </w:tc>
      </w:tr>
      <w:tr w:rsidR="006805D6" w:rsidRPr="00300BAE" w:rsidTr="006805D6">
        <w:trPr>
          <w:trHeight w:val="2520"/>
        </w:trPr>
        <w:tc>
          <w:tcPr>
            <w:tcW w:w="5927" w:type="dxa"/>
            <w:vMerge w:val="restart"/>
          </w:tcPr>
          <w:p w:rsidR="006805D6" w:rsidRPr="00300BAE" w:rsidRDefault="006805D6" w:rsidP="006805D6">
            <w:pPr>
              <w:jc w:val="both"/>
            </w:pPr>
            <w:r w:rsidRPr="00300BAE">
              <w:t xml:space="preserve"> Конкурс на лучший плакат по безопасности дорожного движения </w:t>
            </w:r>
          </w:p>
          <w:p w:rsidR="006805D6" w:rsidRPr="00300BAE" w:rsidRDefault="006805D6" w:rsidP="006805D6">
            <w:pPr>
              <w:jc w:val="both"/>
            </w:pPr>
            <w:r w:rsidRPr="00300BAE">
              <w:t xml:space="preserve"> Конкурс рисунков «Красный, желтый, зеленый» </w:t>
            </w:r>
          </w:p>
          <w:p w:rsidR="006805D6" w:rsidRPr="00300BAE" w:rsidRDefault="006805D6" w:rsidP="006805D6">
            <w:pPr>
              <w:jc w:val="both"/>
            </w:pPr>
            <w:r w:rsidRPr="00300BAE">
              <w:t xml:space="preserve"> Викторина «Веселый автомобиль» </w:t>
            </w:r>
          </w:p>
          <w:p w:rsidR="006805D6" w:rsidRPr="00300BAE" w:rsidRDefault="006805D6" w:rsidP="006805D6">
            <w:pPr>
              <w:jc w:val="both"/>
            </w:pPr>
            <w:r w:rsidRPr="00300BAE">
              <w:t xml:space="preserve"> Практические занятия по безопасному поведению на улицах на площадке безопасности</w:t>
            </w:r>
          </w:p>
          <w:p w:rsidR="006805D6" w:rsidRPr="00300BAE" w:rsidRDefault="006805D6" w:rsidP="006805D6">
            <w:r w:rsidRPr="00300BAE">
              <w:t xml:space="preserve">Встречи с сотрудниками ГИБДД  </w:t>
            </w:r>
          </w:p>
          <w:p w:rsidR="006805D6" w:rsidRPr="00300BAE" w:rsidRDefault="006805D6" w:rsidP="006805D6">
            <w:pPr>
              <w:jc w:val="both"/>
            </w:pPr>
            <w:r w:rsidRPr="00300BAE">
              <w:t>Книжная выставка в библиотеке «Помни: правила движения – это правила твои».</w:t>
            </w:r>
          </w:p>
        </w:tc>
        <w:tc>
          <w:tcPr>
            <w:tcW w:w="1559" w:type="dxa"/>
            <w:vMerge w:val="restart"/>
          </w:tcPr>
          <w:p w:rsidR="006805D6" w:rsidRPr="00300BAE" w:rsidRDefault="006805D6" w:rsidP="006805D6">
            <w:pPr>
              <w:jc w:val="both"/>
            </w:pPr>
            <w:r w:rsidRPr="00300BAE">
              <w:t>постоянно</w:t>
            </w:r>
          </w:p>
        </w:tc>
        <w:tc>
          <w:tcPr>
            <w:tcW w:w="2552" w:type="dxa"/>
          </w:tcPr>
          <w:p w:rsidR="006805D6" w:rsidRPr="00300BAE" w:rsidRDefault="006805D6" w:rsidP="006805D6">
            <w:pPr>
              <w:jc w:val="both"/>
            </w:pPr>
            <w:r w:rsidRPr="00300BAE">
              <w:t>Отв. за профилактику  классные руководители</w:t>
            </w:r>
          </w:p>
        </w:tc>
      </w:tr>
      <w:tr w:rsidR="006805D6" w:rsidRPr="00300BAE" w:rsidTr="006805D6">
        <w:trPr>
          <w:trHeight w:val="593"/>
        </w:trPr>
        <w:tc>
          <w:tcPr>
            <w:tcW w:w="5927" w:type="dxa"/>
            <w:vMerge/>
          </w:tcPr>
          <w:p w:rsidR="006805D6" w:rsidRPr="00300BAE" w:rsidRDefault="006805D6" w:rsidP="006805D6">
            <w:pPr>
              <w:jc w:val="both"/>
            </w:pPr>
          </w:p>
        </w:tc>
        <w:tc>
          <w:tcPr>
            <w:tcW w:w="1559" w:type="dxa"/>
            <w:vMerge/>
          </w:tcPr>
          <w:p w:rsidR="006805D6" w:rsidRPr="00300BAE" w:rsidRDefault="006805D6" w:rsidP="006805D6">
            <w:pPr>
              <w:jc w:val="both"/>
            </w:pPr>
          </w:p>
        </w:tc>
        <w:tc>
          <w:tcPr>
            <w:tcW w:w="2552" w:type="dxa"/>
          </w:tcPr>
          <w:p w:rsidR="006805D6" w:rsidRPr="00300BAE" w:rsidRDefault="006805D6" w:rsidP="006805D6">
            <w:pPr>
              <w:jc w:val="both"/>
            </w:pPr>
            <w:r w:rsidRPr="00300BAE">
              <w:t>Зав. библиотекой</w:t>
            </w:r>
          </w:p>
        </w:tc>
      </w:tr>
      <w:tr w:rsidR="006805D6" w:rsidRPr="00300BAE" w:rsidTr="006805D6">
        <w:trPr>
          <w:trHeight w:val="516"/>
        </w:trPr>
        <w:tc>
          <w:tcPr>
            <w:tcW w:w="5927" w:type="dxa"/>
          </w:tcPr>
          <w:p w:rsidR="006805D6" w:rsidRPr="00300BAE" w:rsidRDefault="006805D6" w:rsidP="006805D6">
            <w:pPr>
              <w:jc w:val="both"/>
            </w:pPr>
            <w:r w:rsidRPr="00300BAE">
              <w:t>Подведение итогов декады безопасности дорожного движения</w:t>
            </w:r>
          </w:p>
        </w:tc>
        <w:tc>
          <w:tcPr>
            <w:tcW w:w="1559" w:type="dxa"/>
          </w:tcPr>
          <w:p w:rsidR="006805D6" w:rsidRPr="00300BAE" w:rsidRDefault="006805D6" w:rsidP="006805D6">
            <w:pPr>
              <w:jc w:val="both"/>
            </w:pPr>
            <w:r w:rsidRPr="00300BAE">
              <w:t xml:space="preserve">Март </w:t>
            </w:r>
          </w:p>
        </w:tc>
        <w:tc>
          <w:tcPr>
            <w:tcW w:w="2552" w:type="dxa"/>
          </w:tcPr>
          <w:p w:rsidR="006805D6" w:rsidRPr="00300BAE" w:rsidRDefault="006805D6" w:rsidP="006805D6">
            <w:pPr>
              <w:jc w:val="both"/>
            </w:pPr>
            <w:r w:rsidRPr="00300BAE">
              <w:t xml:space="preserve">Отв. за профилактику </w:t>
            </w:r>
          </w:p>
        </w:tc>
      </w:tr>
      <w:tr w:rsidR="006805D6" w:rsidRPr="00300BAE" w:rsidTr="006805D6">
        <w:tc>
          <w:tcPr>
            <w:tcW w:w="5927" w:type="dxa"/>
          </w:tcPr>
          <w:p w:rsidR="006805D6" w:rsidRPr="00300BAE" w:rsidRDefault="006805D6" w:rsidP="006805D6">
            <w:pPr>
              <w:jc w:val="both"/>
            </w:pPr>
          </w:p>
        </w:tc>
        <w:tc>
          <w:tcPr>
            <w:tcW w:w="1559" w:type="dxa"/>
          </w:tcPr>
          <w:p w:rsidR="006805D6" w:rsidRPr="00300BAE" w:rsidRDefault="006805D6" w:rsidP="006805D6">
            <w:pPr>
              <w:jc w:val="both"/>
            </w:pPr>
          </w:p>
        </w:tc>
        <w:tc>
          <w:tcPr>
            <w:tcW w:w="2552" w:type="dxa"/>
          </w:tcPr>
          <w:p w:rsidR="006805D6" w:rsidRPr="00300BAE" w:rsidRDefault="006805D6" w:rsidP="006805D6">
            <w:pPr>
              <w:jc w:val="both"/>
            </w:pPr>
          </w:p>
        </w:tc>
      </w:tr>
      <w:tr w:rsidR="006805D6" w:rsidRPr="00300BAE" w:rsidTr="006805D6">
        <w:tc>
          <w:tcPr>
            <w:tcW w:w="5927" w:type="dxa"/>
          </w:tcPr>
          <w:p w:rsidR="006805D6" w:rsidRPr="00300BAE" w:rsidRDefault="006805D6" w:rsidP="006805D6">
            <w:pPr>
              <w:jc w:val="both"/>
              <w:rPr>
                <w:b/>
              </w:rPr>
            </w:pPr>
            <w:r w:rsidRPr="00300BAE">
              <w:rPr>
                <w:b/>
                <w:lang w:val="en-US"/>
              </w:rPr>
              <w:t>IV</w:t>
            </w:r>
            <w:r w:rsidRPr="00300BAE">
              <w:rPr>
                <w:b/>
              </w:rPr>
              <w:t>. Материально-техническое и кадровое обеспечение.</w:t>
            </w:r>
          </w:p>
        </w:tc>
        <w:tc>
          <w:tcPr>
            <w:tcW w:w="1559" w:type="dxa"/>
          </w:tcPr>
          <w:p w:rsidR="006805D6" w:rsidRPr="00300BAE" w:rsidRDefault="006805D6" w:rsidP="006805D6">
            <w:pPr>
              <w:jc w:val="both"/>
            </w:pPr>
          </w:p>
        </w:tc>
        <w:tc>
          <w:tcPr>
            <w:tcW w:w="2552" w:type="dxa"/>
          </w:tcPr>
          <w:p w:rsidR="006805D6" w:rsidRPr="00300BAE" w:rsidRDefault="006805D6" w:rsidP="006805D6">
            <w:pPr>
              <w:jc w:val="both"/>
            </w:pPr>
          </w:p>
        </w:tc>
      </w:tr>
      <w:tr w:rsidR="006805D6" w:rsidRPr="00300BAE" w:rsidTr="006805D6">
        <w:tc>
          <w:tcPr>
            <w:tcW w:w="5927" w:type="dxa"/>
          </w:tcPr>
          <w:p w:rsidR="006805D6" w:rsidRPr="00300BAE" w:rsidRDefault="006805D6" w:rsidP="006805D6">
            <w:pPr>
              <w:jc w:val="both"/>
              <w:rPr>
                <w:b/>
              </w:rPr>
            </w:pPr>
            <w:r w:rsidRPr="00300BAE">
              <w:t>Обновление уголка по БДД, Паспорта дорожной безопасности, схемы безопасного маршрута</w:t>
            </w:r>
          </w:p>
        </w:tc>
        <w:tc>
          <w:tcPr>
            <w:tcW w:w="1559" w:type="dxa"/>
          </w:tcPr>
          <w:p w:rsidR="006805D6" w:rsidRPr="00300BAE" w:rsidRDefault="006805D6" w:rsidP="006805D6">
            <w:pPr>
              <w:jc w:val="both"/>
            </w:pPr>
            <w:r w:rsidRPr="00300BAE">
              <w:t>В течение года</w:t>
            </w:r>
          </w:p>
        </w:tc>
        <w:tc>
          <w:tcPr>
            <w:tcW w:w="2552" w:type="dxa"/>
          </w:tcPr>
          <w:p w:rsidR="006805D6" w:rsidRPr="00300BAE" w:rsidRDefault="006805D6" w:rsidP="006805D6">
            <w:pPr>
              <w:jc w:val="both"/>
            </w:pPr>
            <w:r w:rsidRPr="00300BAE">
              <w:t xml:space="preserve">Отв. за профилактику </w:t>
            </w:r>
          </w:p>
        </w:tc>
      </w:tr>
      <w:tr w:rsidR="006805D6" w:rsidRPr="00300BAE" w:rsidTr="006805D6">
        <w:tc>
          <w:tcPr>
            <w:tcW w:w="5927" w:type="dxa"/>
          </w:tcPr>
          <w:p w:rsidR="006805D6" w:rsidRPr="00300BAE" w:rsidRDefault="006805D6" w:rsidP="006805D6">
            <w:pPr>
              <w:jc w:val="both"/>
            </w:pPr>
            <w:r w:rsidRPr="00300BAE">
              <w:t>Закрепление в должностных обязанностях классных руководителей, отв. за профилактику ДДТТ вопросов по профилактике ПДД и ДДТТ</w:t>
            </w:r>
          </w:p>
        </w:tc>
        <w:tc>
          <w:tcPr>
            <w:tcW w:w="1559" w:type="dxa"/>
          </w:tcPr>
          <w:p w:rsidR="006805D6" w:rsidRPr="00300BAE" w:rsidRDefault="006805D6" w:rsidP="006805D6">
            <w:pPr>
              <w:jc w:val="both"/>
            </w:pPr>
            <w:r w:rsidRPr="00300BAE">
              <w:t>Август</w:t>
            </w:r>
          </w:p>
        </w:tc>
        <w:tc>
          <w:tcPr>
            <w:tcW w:w="2552" w:type="dxa"/>
          </w:tcPr>
          <w:p w:rsidR="006805D6" w:rsidRPr="00300BAE" w:rsidRDefault="006805D6" w:rsidP="006805D6">
            <w:pPr>
              <w:jc w:val="both"/>
            </w:pPr>
            <w:r w:rsidRPr="00300BAE">
              <w:t>Директор</w:t>
            </w:r>
          </w:p>
        </w:tc>
      </w:tr>
      <w:tr w:rsidR="006805D6" w:rsidRPr="00300BAE" w:rsidTr="006805D6">
        <w:tc>
          <w:tcPr>
            <w:tcW w:w="5927" w:type="dxa"/>
          </w:tcPr>
          <w:p w:rsidR="006805D6" w:rsidRPr="00300BAE" w:rsidRDefault="006805D6" w:rsidP="006805D6">
            <w:pPr>
              <w:jc w:val="both"/>
            </w:pPr>
            <w:r w:rsidRPr="00300BAE">
              <w:rPr>
                <w:b/>
                <w:lang w:val="en-US"/>
              </w:rPr>
              <w:t>V</w:t>
            </w:r>
            <w:r w:rsidRPr="00300BAE">
              <w:rPr>
                <w:b/>
              </w:rPr>
              <w:t>. Контрольная и аналитическая работа</w:t>
            </w:r>
          </w:p>
        </w:tc>
        <w:tc>
          <w:tcPr>
            <w:tcW w:w="1559" w:type="dxa"/>
          </w:tcPr>
          <w:p w:rsidR="006805D6" w:rsidRPr="00300BAE" w:rsidRDefault="006805D6" w:rsidP="006805D6">
            <w:pPr>
              <w:jc w:val="both"/>
            </w:pPr>
          </w:p>
        </w:tc>
        <w:tc>
          <w:tcPr>
            <w:tcW w:w="2552" w:type="dxa"/>
          </w:tcPr>
          <w:p w:rsidR="006805D6" w:rsidRPr="00300BAE" w:rsidRDefault="006805D6" w:rsidP="006805D6">
            <w:pPr>
              <w:jc w:val="both"/>
            </w:pPr>
          </w:p>
        </w:tc>
      </w:tr>
      <w:tr w:rsidR="006805D6" w:rsidRPr="00300BAE" w:rsidTr="006805D6">
        <w:tc>
          <w:tcPr>
            <w:tcW w:w="5927" w:type="dxa"/>
          </w:tcPr>
          <w:p w:rsidR="006805D6" w:rsidRPr="00300BAE" w:rsidRDefault="006805D6" w:rsidP="006805D6">
            <w:pPr>
              <w:jc w:val="both"/>
              <w:rPr>
                <w:b/>
              </w:rPr>
            </w:pPr>
            <w:r w:rsidRPr="00300BAE">
              <w:t>Организация взаимодействия с сотрудниками  ГИБДД</w:t>
            </w:r>
          </w:p>
        </w:tc>
        <w:tc>
          <w:tcPr>
            <w:tcW w:w="1559" w:type="dxa"/>
          </w:tcPr>
          <w:p w:rsidR="006805D6" w:rsidRPr="00300BAE" w:rsidRDefault="006805D6" w:rsidP="006805D6">
            <w:pPr>
              <w:jc w:val="both"/>
            </w:pPr>
          </w:p>
        </w:tc>
        <w:tc>
          <w:tcPr>
            <w:tcW w:w="2552" w:type="dxa"/>
          </w:tcPr>
          <w:p w:rsidR="006805D6" w:rsidRPr="00300BAE" w:rsidRDefault="006805D6" w:rsidP="006805D6">
            <w:pPr>
              <w:jc w:val="both"/>
            </w:pPr>
            <w:r w:rsidRPr="00300BAE">
              <w:t xml:space="preserve"> директор</w:t>
            </w:r>
          </w:p>
        </w:tc>
      </w:tr>
      <w:tr w:rsidR="006805D6" w:rsidRPr="00300BAE" w:rsidTr="006805D6">
        <w:tc>
          <w:tcPr>
            <w:tcW w:w="5927" w:type="dxa"/>
          </w:tcPr>
          <w:p w:rsidR="006805D6" w:rsidRPr="00300BAE" w:rsidRDefault="006805D6" w:rsidP="006805D6">
            <w:pPr>
              <w:jc w:val="both"/>
            </w:pPr>
            <w:r w:rsidRPr="00300BAE">
              <w:t>Анализ участия школьников в ДТП</w:t>
            </w:r>
          </w:p>
        </w:tc>
        <w:tc>
          <w:tcPr>
            <w:tcW w:w="1559" w:type="dxa"/>
          </w:tcPr>
          <w:p w:rsidR="006805D6" w:rsidRPr="00300BAE" w:rsidRDefault="006805D6" w:rsidP="006805D6">
            <w:pPr>
              <w:jc w:val="both"/>
            </w:pPr>
          </w:p>
        </w:tc>
        <w:tc>
          <w:tcPr>
            <w:tcW w:w="2552" w:type="dxa"/>
          </w:tcPr>
          <w:p w:rsidR="006805D6" w:rsidRPr="00300BAE" w:rsidRDefault="006805D6" w:rsidP="006805D6">
            <w:pPr>
              <w:jc w:val="both"/>
            </w:pPr>
            <w:r w:rsidRPr="00300BAE">
              <w:t xml:space="preserve"> директор</w:t>
            </w:r>
          </w:p>
        </w:tc>
      </w:tr>
      <w:tr w:rsidR="006805D6" w:rsidRPr="00300BAE" w:rsidTr="006805D6">
        <w:tc>
          <w:tcPr>
            <w:tcW w:w="5927" w:type="dxa"/>
          </w:tcPr>
          <w:p w:rsidR="006805D6" w:rsidRPr="00300BAE" w:rsidRDefault="006805D6" w:rsidP="006805D6">
            <w:pPr>
              <w:jc w:val="both"/>
            </w:pPr>
            <w:r w:rsidRPr="00300BAE">
              <w:t xml:space="preserve">Организация </w:t>
            </w:r>
            <w:proofErr w:type="gramStart"/>
            <w:r w:rsidRPr="00300BAE">
              <w:t>контроля за</w:t>
            </w:r>
            <w:proofErr w:type="gramEnd"/>
            <w:r w:rsidRPr="00300BAE">
              <w:t xml:space="preserve"> нахождением детей на проезжей части, дорожным поведением школьников в учебное время и во время проведения официальных внеучебных мероприятий</w:t>
            </w:r>
          </w:p>
        </w:tc>
        <w:tc>
          <w:tcPr>
            <w:tcW w:w="1559" w:type="dxa"/>
          </w:tcPr>
          <w:p w:rsidR="006805D6" w:rsidRPr="00300BAE" w:rsidRDefault="006805D6" w:rsidP="006805D6">
            <w:pPr>
              <w:jc w:val="both"/>
            </w:pPr>
            <w:r w:rsidRPr="00300BAE">
              <w:t>В течение года</w:t>
            </w:r>
          </w:p>
        </w:tc>
        <w:tc>
          <w:tcPr>
            <w:tcW w:w="2552" w:type="dxa"/>
          </w:tcPr>
          <w:p w:rsidR="006805D6" w:rsidRPr="00300BAE" w:rsidRDefault="006805D6" w:rsidP="006805D6">
            <w:pPr>
              <w:autoSpaceDE w:val="0"/>
              <w:autoSpaceDN w:val="0"/>
              <w:adjustRightInd w:val="0"/>
              <w:ind w:left="60" w:right="60"/>
            </w:pPr>
            <w:r w:rsidRPr="00300BAE">
              <w:t>Классные</w:t>
            </w:r>
          </w:p>
          <w:p w:rsidR="006805D6" w:rsidRPr="00300BAE" w:rsidRDefault="006805D6" w:rsidP="006805D6">
            <w:pPr>
              <w:jc w:val="both"/>
            </w:pPr>
            <w:r w:rsidRPr="00300BAE">
              <w:t xml:space="preserve"> Руководители</w:t>
            </w:r>
          </w:p>
          <w:p w:rsidR="006805D6" w:rsidRPr="00300BAE" w:rsidRDefault="006805D6" w:rsidP="006805D6">
            <w:pPr>
              <w:jc w:val="both"/>
            </w:pPr>
            <w:r w:rsidRPr="00300BAE">
              <w:t>Отв. за профилактику</w:t>
            </w:r>
          </w:p>
        </w:tc>
      </w:tr>
      <w:tr w:rsidR="006805D6" w:rsidRPr="00300BAE" w:rsidTr="006805D6">
        <w:tc>
          <w:tcPr>
            <w:tcW w:w="5927" w:type="dxa"/>
          </w:tcPr>
          <w:p w:rsidR="006805D6" w:rsidRPr="00300BAE" w:rsidRDefault="006805D6" w:rsidP="006805D6">
            <w:pPr>
              <w:autoSpaceDE w:val="0"/>
              <w:autoSpaceDN w:val="0"/>
              <w:adjustRightInd w:val="0"/>
              <w:ind w:left="60" w:right="60" w:hanging="54"/>
              <w:rPr>
                <w:rFonts w:eastAsia="Calibri"/>
                <w:lang w:eastAsia="en-US"/>
              </w:rPr>
            </w:pPr>
            <w:r w:rsidRPr="00300BAE">
              <w:lastRenderedPageBreak/>
              <w:t xml:space="preserve"> Проведение тестирования по практическому владению учащимися навыками безопасного поведения на дорогах и в транспорте.  </w:t>
            </w:r>
          </w:p>
        </w:tc>
        <w:tc>
          <w:tcPr>
            <w:tcW w:w="1559" w:type="dxa"/>
          </w:tcPr>
          <w:p w:rsidR="006805D6" w:rsidRPr="00300BAE" w:rsidRDefault="006805D6" w:rsidP="006805D6">
            <w:pPr>
              <w:autoSpaceDE w:val="0"/>
              <w:autoSpaceDN w:val="0"/>
              <w:adjustRightInd w:val="0"/>
              <w:ind w:left="60" w:right="60"/>
              <w:rPr>
                <w:rFonts w:eastAsia="Calibri"/>
                <w:lang w:eastAsia="en-US"/>
              </w:rPr>
            </w:pPr>
            <w:r w:rsidRPr="00300BAE">
              <w:t xml:space="preserve"> 1 раз в четверть</w:t>
            </w:r>
          </w:p>
        </w:tc>
        <w:tc>
          <w:tcPr>
            <w:tcW w:w="2552" w:type="dxa"/>
          </w:tcPr>
          <w:p w:rsidR="006805D6" w:rsidRPr="00300BAE" w:rsidRDefault="006805D6" w:rsidP="006805D6">
            <w:pPr>
              <w:autoSpaceDE w:val="0"/>
              <w:autoSpaceDN w:val="0"/>
              <w:adjustRightInd w:val="0"/>
              <w:ind w:left="60" w:right="60"/>
            </w:pPr>
            <w:r w:rsidRPr="00300BAE">
              <w:t xml:space="preserve">Отв. за профилактику  </w:t>
            </w:r>
          </w:p>
        </w:tc>
      </w:tr>
      <w:tr w:rsidR="006805D6" w:rsidRPr="00300BAE" w:rsidTr="006805D6">
        <w:tc>
          <w:tcPr>
            <w:tcW w:w="5927" w:type="dxa"/>
          </w:tcPr>
          <w:p w:rsidR="006805D6" w:rsidRPr="00300BAE" w:rsidRDefault="006805D6" w:rsidP="006805D6">
            <w:pPr>
              <w:rPr>
                <w:color w:val="000000"/>
              </w:rPr>
            </w:pPr>
            <w:r w:rsidRPr="00300BAE">
              <w:rPr>
                <w:color w:val="000000"/>
              </w:rPr>
              <w:t>Подготовка отчетов о работе школы по  профилактике ДДТТ</w:t>
            </w:r>
          </w:p>
        </w:tc>
        <w:tc>
          <w:tcPr>
            <w:tcW w:w="1559" w:type="dxa"/>
          </w:tcPr>
          <w:p w:rsidR="006805D6" w:rsidRPr="00300BAE" w:rsidRDefault="006805D6" w:rsidP="006805D6">
            <w:r w:rsidRPr="00300BAE">
              <w:t>Июнь, сентябрь</w:t>
            </w:r>
          </w:p>
        </w:tc>
        <w:tc>
          <w:tcPr>
            <w:tcW w:w="2552" w:type="dxa"/>
          </w:tcPr>
          <w:p w:rsidR="006805D6" w:rsidRPr="00300BAE" w:rsidRDefault="006805D6" w:rsidP="006805D6">
            <w:pPr>
              <w:autoSpaceDE w:val="0"/>
              <w:autoSpaceDN w:val="0"/>
              <w:adjustRightInd w:val="0"/>
              <w:ind w:left="60" w:right="60"/>
            </w:pPr>
            <w:r w:rsidRPr="00300BAE">
              <w:t xml:space="preserve">Отв. за профилактику </w:t>
            </w:r>
          </w:p>
        </w:tc>
      </w:tr>
      <w:tr w:rsidR="006805D6" w:rsidRPr="00300BAE" w:rsidTr="006805D6">
        <w:tc>
          <w:tcPr>
            <w:tcW w:w="5927" w:type="dxa"/>
          </w:tcPr>
          <w:p w:rsidR="006805D6" w:rsidRPr="00300BAE" w:rsidRDefault="006805D6" w:rsidP="006805D6">
            <w:pPr>
              <w:rPr>
                <w:color w:val="000000"/>
              </w:rPr>
            </w:pPr>
            <w:r w:rsidRPr="00300BAE">
              <w:rPr>
                <w:color w:val="000000"/>
              </w:rPr>
              <w:t>Анализ эффективности и планирование работы по  профилактике ДДТТ на новый учебный год.</w:t>
            </w:r>
          </w:p>
        </w:tc>
        <w:tc>
          <w:tcPr>
            <w:tcW w:w="1559" w:type="dxa"/>
          </w:tcPr>
          <w:p w:rsidR="006805D6" w:rsidRPr="00300BAE" w:rsidRDefault="006805D6" w:rsidP="006805D6">
            <w:r w:rsidRPr="00300BAE">
              <w:t>Май-июнь</w:t>
            </w:r>
          </w:p>
        </w:tc>
        <w:tc>
          <w:tcPr>
            <w:tcW w:w="2552" w:type="dxa"/>
          </w:tcPr>
          <w:p w:rsidR="006805D6" w:rsidRPr="00300BAE" w:rsidRDefault="006805D6" w:rsidP="006805D6">
            <w:pPr>
              <w:autoSpaceDE w:val="0"/>
              <w:autoSpaceDN w:val="0"/>
              <w:adjustRightInd w:val="0"/>
              <w:ind w:left="60" w:right="60"/>
            </w:pPr>
            <w:r w:rsidRPr="00300BAE">
              <w:t xml:space="preserve">директора, отв. за профилактику </w:t>
            </w:r>
          </w:p>
        </w:tc>
      </w:tr>
      <w:tr w:rsidR="006805D6" w:rsidRPr="00300BAE" w:rsidTr="006805D6">
        <w:tc>
          <w:tcPr>
            <w:tcW w:w="5927" w:type="dxa"/>
          </w:tcPr>
          <w:p w:rsidR="006805D6" w:rsidRPr="00300BAE" w:rsidRDefault="006805D6" w:rsidP="006805D6">
            <w:pPr>
              <w:jc w:val="both"/>
            </w:pPr>
            <w:r w:rsidRPr="00300BAE">
              <w:t>Участие в проведении служебных расследований по фактам ДТП с участием школьников</w:t>
            </w:r>
          </w:p>
        </w:tc>
        <w:tc>
          <w:tcPr>
            <w:tcW w:w="1559" w:type="dxa"/>
          </w:tcPr>
          <w:p w:rsidR="006805D6" w:rsidRPr="00300BAE" w:rsidRDefault="006805D6" w:rsidP="006805D6">
            <w:pPr>
              <w:jc w:val="both"/>
            </w:pPr>
          </w:p>
        </w:tc>
        <w:tc>
          <w:tcPr>
            <w:tcW w:w="2552" w:type="dxa"/>
          </w:tcPr>
          <w:p w:rsidR="006805D6" w:rsidRPr="00300BAE" w:rsidRDefault="006805D6" w:rsidP="006805D6">
            <w:pPr>
              <w:jc w:val="both"/>
            </w:pPr>
            <w:r w:rsidRPr="00300BAE">
              <w:t>Директор</w:t>
            </w:r>
          </w:p>
        </w:tc>
      </w:tr>
    </w:tbl>
    <w:p w:rsidR="006805D6" w:rsidRPr="006805D6" w:rsidRDefault="006805D6" w:rsidP="006805D6">
      <w:pPr>
        <w:pStyle w:val="affd"/>
        <w:numPr>
          <w:ilvl w:val="0"/>
          <w:numId w:val="51"/>
        </w:numPr>
        <w:jc w:val="center"/>
        <w:rPr>
          <w:szCs w:val="28"/>
        </w:rPr>
      </w:pPr>
    </w:p>
    <w:p w:rsidR="006805D6" w:rsidRPr="006805D6" w:rsidRDefault="006805D6" w:rsidP="006805D6">
      <w:pPr>
        <w:pStyle w:val="affd"/>
        <w:numPr>
          <w:ilvl w:val="0"/>
          <w:numId w:val="51"/>
        </w:numPr>
        <w:rPr>
          <w:szCs w:val="28"/>
        </w:rPr>
      </w:pPr>
    </w:p>
    <w:p w:rsidR="006805D6" w:rsidRDefault="006805D6" w:rsidP="006805D6">
      <w:pPr>
        <w:pStyle w:val="-110"/>
        <w:tabs>
          <w:tab w:val="left" w:pos="993"/>
        </w:tabs>
        <w:autoSpaceDE w:val="0"/>
        <w:autoSpaceDN w:val="0"/>
        <w:adjustRightInd w:val="0"/>
        <w:spacing w:after="0" w:line="240" w:lineRule="auto"/>
        <w:ind w:left="709"/>
        <w:jc w:val="both"/>
        <w:rPr>
          <w:rFonts w:ascii="Times New Roman" w:hAnsi="Times New Roman"/>
          <w:sz w:val="28"/>
          <w:szCs w:val="28"/>
        </w:rPr>
      </w:pPr>
    </w:p>
    <w:p w:rsidR="00B61F53" w:rsidRPr="00B61F53" w:rsidRDefault="00B61F53" w:rsidP="00B61F53">
      <w:pPr>
        <w:shd w:val="clear" w:color="auto" w:fill="FFFFFF"/>
        <w:spacing w:after="150"/>
        <w:jc w:val="center"/>
        <w:rPr>
          <w:rFonts w:ascii="Arial" w:hAnsi="Arial" w:cs="Arial"/>
          <w:color w:val="000000"/>
          <w:sz w:val="21"/>
          <w:szCs w:val="21"/>
        </w:rPr>
      </w:pPr>
      <w:r w:rsidRPr="00B61F53">
        <w:rPr>
          <w:rFonts w:ascii="Arial" w:hAnsi="Arial" w:cs="Arial"/>
          <w:b/>
          <w:bCs/>
          <w:i/>
          <w:iCs/>
          <w:color w:val="000000"/>
          <w:sz w:val="21"/>
          <w:szCs w:val="21"/>
        </w:rPr>
        <w:t>Программа для начальной школы по правилам дорожного движения для 1-4 классов.</w:t>
      </w:r>
    </w:p>
    <w:p w:rsidR="00B61F53" w:rsidRDefault="00B61F53" w:rsidP="00B61F53">
      <w:pPr>
        <w:shd w:val="clear" w:color="auto" w:fill="FFFFFF"/>
        <w:spacing w:after="150"/>
        <w:jc w:val="center"/>
        <w:rPr>
          <w:rFonts w:ascii="Arial" w:hAnsi="Arial" w:cs="Arial"/>
          <w:b/>
          <w:bCs/>
          <w:i/>
          <w:iCs/>
          <w:color w:val="000000"/>
          <w:sz w:val="21"/>
          <w:szCs w:val="21"/>
        </w:rPr>
      </w:pPr>
      <w:r w:rsidRPr="00B61F53">
        <w:rPr>
          <w:rFonts w:ascii="Arial" w:hAnsi="Arial" w:cs="Arial"/>
          <w:b/>
          <w:bCs/>
          <w:i/>
          <w:iCs/>
          <w:color w:val="000000"/>
          <w:sz w:val="21"/>
          <w:szCs w:val="21"/>
        </w:rPr>
        <w:t>«</w:t>
      </w:r>
      <w:r w:rsidR="008C3670">
        <w:rPr>
          <w:rFonts w:ascii="Arial" w:hAnsi="Arial" w:cs="Arial"/>
          <w:b/>
          <w:bCs/>
          <w:i/>
          <w:iCs/>
          <w:color w:val="000000"/>
          <w:sz w:val="21"/>
          <w:szCs w:val="21"/>
        </w:rPr>
        <w:t>Школа безопасности</w:t>
      </w:r>
      <w:r w:rsidRPr="00B61F53">
        <w:rPr>
          <w:rFonts w:ascii="Arial" w:hAnsi="Arial" w:cs="Arial"/>
          <w:b/>
          <w:bCs/>
          <w:i/>
          <w:iCs/>
          <w:color w:val="000000"/>
          <w:sz w:val="21"/>
          <w:szCs w:val="21"/>
        </w:rPr>
        <w:t>»</w:t>
      </w:r>
      <w:r w:rsidR="008C3670">
        <w:rPr>
          <w:rFonts w:ascii="Arial" w:hAnsi="Arial" w:cs="Arial"/>
          <w:b/>
          <w:bCs/>
          <w:i/>
          <w:iCs/>
          <w:color w:val="000000"/>
          <w:sz w:val="21"/>
          <w:szCs w:val="21"/>
        </w:rPr>
        <w:t>.</w:t>
      </w:r>
    </w:p>
    <w:p w:rsidR="008C3670" w:rsidRPr="008C3670" w:rsidRDefault="008C3670" w:rsidP="008C3670">
      <w:pPr>
        <w:shd w:val="clear" w:color="auto" w:fill="FFFFFF"/>
        <w:spacing w:after="150"/>
        <w:jc w:val="center"/>
        <w:rPr>
          <w:rFonts w:ascii="Arial" w:hAnsi="Arial" w:cs="Arial"/>
          <w:color w:val="000000"/>
          <w:sz w:val="21"/>
          <w:szCs w:val="21"/>
        </w:rPr>
      </w:pPr>
      <w:r w:rsidRPr="008C3670">
        <w:rPr>
          <w:rFonts w:ascii="Arial" w:hAnsi="Arial" w:cs="Arial"/>
          <w:color w:val="000000"/>
          <w:sz w:val="21"/>
          <w:szCs w:val="21"/>
        </w:rPr>
        <w:t>Цель Программы</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Создание условий для формирования у школьников навыков соблюдения ПДД сохранения жизни и здоровья детей; ученик знающий и соблюдающий ПДД.</w:t>
      </w:r>
    </w:p>
    <w:p w:rsidR="008C3670" w:rsidRPr="008C3670" w:rsidRDefault="008C3670" w:rsidP="008C3670">
      <w:pPr>
        <w:shd w:val="clear" w:color="auto" w:fill="FFFFFF"/>
        <w:spacing w:after="150"/>
        <w:jc w:val="center"/>
        <w:rPr>
          <w:rFonts w:ascii="Arial" w:hAnsi="Arial" w:cs="Arial"/>
          <w:color w:val="000000"/>
          <w:sz w:val="21"/>
          <w:szCs w:val="21"/>
        </w:rPr>
      </w:pPr>
      <w:r w:rsidRPr="008C3670">
        <w:rPr>
          <w:rFonts w:ascii="Arial" w:hAnsi="Arial" w:cs="Arial"/>
          <w:color w:val="000000"/>
          <w:sz w:val="21"/>
          <w:szCs w:val="21"/>
        </w:rPr>
        <w:t>Задачи Программы</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Научить детей культуре поведения на дорогах и улицах.</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Организация деятельности по выявлению, предупреждению и устранению причин ДТП с участием детей и подростков.</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Закрепление знаний ПДД учащимися школы.</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Предоставление базового образования обучающихся в рамках государственных стандартов.</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Создание методической копилки инноваций педагогов школы, разработка методических рекомендаций для проведения классных часов и занятий по ПДД.</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Создание отряда ЮИД, привлечение школьников к участию в пропаганде среди сверстников правил безопасного поведения на улицах и дорогах.</w:t>
      </w:r>
    </w:p>
    <w:p w:rsidR="008C3670" w:rsidRPr="008C3670" w:rsidRDefault="008C3670" w:rsidP="008C3670">
      <w:pPr>
        <w:shd w:val="clear" w:color="auto" w:fill="FFFFFF"/>
        <w:spacing w:after="150"/>
        <w:rPr>
          <w:rFonts w:ascii="Arial" w:hAnsi="Arial" w:cs="Arial"/>
          <w:color w:val="000000"/>
          <w:sz w:val="21"/>
          <w:szCs w:val="21"/>
        </w:rPr>
      </w:pPr>
    </w:p>
    <w:p w:rsidR="008C3670" w:rsidRPr="008C3670" w:rsidRDefault="008C3670" w:rsidP="008C3670">
      <w:pPr>
        <w:shd w:val="clear" w:color="auto" w:fill="FFFFFF"/>
        <w:spacing w:after="150"/>
        <w:jc w:val="center"/>
        <w:rPr>
          <w:rFonts w:ascii="Arial" w:hAnsi="Arial" w:cs="Arial"/>
          <w:color w:val="000000"/>
          <w:sz w:val="21"/>
          <w:szCs w:val="21"/>
        </w:rPr>
      </w:pPr>
      <w:r w:rsidRPr="008C3670">
        <w:rPr>
          <w:rFonts w:ascii="Arial" w:hAnsi="Arial" w:cs="Arial"/>
          <w:b/>
          <w:bCs/>
          <w:color w:val="000000"/>
          <w:sz w:val="21"/>
          <w:szCs w:val="21"/>
        </w:rPr>
        <w:t>Дидактические принципы:</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 систематическое изучение правил дорожного движения,</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 осознанность в их усвоении,</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 постоянное наращивание количества изученного материала в соответствии</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 xml:space="preserve">возрастными возможностями </w:t>
      </w:r>
      <w:proofErr w:type="gramStart"/>
      <w:r w:rsidRPr="008C3670">
        <w:rPr>
          <w:rFonts w:ascii="Arial" w:hAnsi="Arial" w:cs="Arial"/>
          <w:color w:val="000000"/>
          <w:sz w:val="21"/>
          <w:szCs w:val="21"/>
        </w:rPr>
        <w:t>обучающихся</w:t>
      </w:r>
      <w:proofErr w:type="gramEnd"/>
      <w:r w:rsidRPr="008C3670">
        <w:rPr>
          <w:rFonts w:ascii="Arial" w:hAnsi="Arial" w:cs="Arial"/>
          <w:color w:val="000000"/>
          <w:sz w:val="21"/>
          <w:szCs w:val="21"/>
        </w:rPr>
        <w:t>.</w:t>
      </w:r>
    </w:p>
    <w:p w:rsidR="008C3670" w:rsidRPr="008C3670" w:rsidRDefault="008C3670" w:rsidP="008C3670">
      <w:pPr>
        <w:shd w:val="clear" w:color="auto" w:fill="FFFFFF"/>
        <w:spacing w:after="150"/>
        <w:jc w:val="center"/>
        <w:rPr>
          <w:rFonts w:ascii="Arial" w:hAnsi="Arial" w:cs="Arial"/>
          <w:color w:val="000000"/>
          <w:sz w:val="21"/>
          <w:szCs w:val="21"/>
        </w:rPr>
      </w:pPr>
      <w:r w:rsidRPr="008C3670">
        <w:rPr>
          <w:rFonts w:ascii="Arial" w:hAnsi="Arial" w:cs="Arial"/>
          <w:b/>
          <w:bCs/>
          <w:color w:val="000000"/>
          <w:sz w:val="21"/>
          <w:szCs w:val="21"/>
        </w:rPr>
        <w:t>Направления программы</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Данная программа – это действительно нетрадиционный подход в обучении младших школьников правилам дорожного движения. Программа предусматривает систематическую работу в трех направлениях:</w:t>
      </w:r>
    </w:p>
    <w:p w:rsidR="008C3670" w:rsidRPr="008C3670" w:rsidRDefault="008C3670" w:rsidP="00685932">
      <w:pPr>
        <w:numPr>
          <w:ilvl w:val="0"/>
          <w:numId w:val="69"/>
        </w:numPr>
        <w:shd w:val="clear" w:color="auto" w:fill="FFFFFF"/>
        <w:spacing w:after="150"/>
        <w:rPr>
          <w:rFonts w:ascii="Arial" w:hAnsi="Arial" w:cs="Arial"/>
          <w:color w:val="000000"/>
          <w:sz w:val="21"/>
          <w:szCs w:val="21"/>
        </w:rPr>
      </w:pPr>
      <w:r w:rsidRPr="008C3670">
        <w:rPr>
          <w:rFonts w:ascii="Arial" w:hAnsi="Arial" w:cs="Arial"/>
          <w:color w:val="000000"/>
          <w:sz w:val="21"/>
          <w:szCs w:val="21"/>
        </w:rPr>
        <w:t>знакомство с историей ПДД</w:t>
      </w:r>
    </w:p>
    <w:p w:rsidR="008C3670" w:rsidRPr="008C3670" w:rsidRDefault="008C3670" w:rsidP="00685932">
      <w:pPr>
        <w:numPr>
          <w:ilvl w:val="0"/>
          <w:numId w:val="69"/>
        </w:numPr>
        <w:shd w:val="clear" w:color="auto" w:fill="FFFFFF"/>
        <w:spacing w:after="150"/>
        <w:rPr>
          <w:rFonts w:ascii="Arial" w:hAnsi="Arial" w:cs="Arial"/>
          <w:color w:val="000000"/>
          <w:sz w:val="21"/>
          <w:szCs w:val="21"/>
        </w:rPr>
      </w:pPr>
      <w:r w:rsidRPr="008C3670">
        <w:rPr>
          <w:rFonts w:ascii="Arial" w:hAnsi="Arial" w:cs="Arial"/>
          <w:color w:val="000000"/>
          <w:sz w:val="21"/>
          <w:szCs w:val="21"/>
        </w:rPr>
        <w:t>развитие практических навыков</w:t>
      </w:r>
    </w:p>
    <w:p w:rsidR="008C3670" w:rsidRPr="008C3670" w:rsidRDefault="008C3670" w:rsidP="00685932">
      <w:pPr>
        <w:numPr>
          <w:ilvl w:val="0"/>
          <w:numId w:val="69"/>
        </w:numPr>
        <w:shd w:val="clear" w:color="auto" w:fill="FFFFFF"/>
        <w:spacing w:after="150"/>
        <w:rPr>
          <w:rFonts w:ascii="Arial" w:hAnsi="Arial" w:cs="Arial"/>
          <w:color w:val="000000"/>
          <w:sz w:val="21"/>
          <w:szCs w:val="21"/>
        </w:rPr>
      </w:pPr>
      <w:r w:rsidRPr="008C3670">
        <w:rPr>
          <w:rFonts w:ascii="Arial" w:hAnsi="Arial" w:cs="Arial"/>
          <w:color w:val="000000"/>
          <w:sz w:val="21"/>
          <w:szCs w:val="21"/>
        </w:rPr>
        <w:t>применение их в реальной жизни.</w:t>
      </w:r>
    </w:p>
    <w:p w:rsidR="008C3670" w:rsidRPr="008C3670" w:rsidRDefault="008C3670" w:rsidP="008C3670">
      <w:pPr>
        <w:shd w:val="clear" w:color="auto" w:fill="FFFFFF"/>
        <w:spacing w:after="150"/>
        <w:jc w:val="center"/>
        <w:rPr>
          <w:rFonts w:ascii="Arial" w:hAnsi="Arial" w:cs="Arial"/>
          <w:color w:val="000000"/>
          <w:sz w:val="21"/>
          <w:szCs w:val="21"/>
        </w:rPr>
      </w:pPr>
      <w:r w:rsidRPr="008C3670">
        <w:rPr>
          <w:rFonts w:ascii="Arial" w:hAnsi="Arial" w:cs="Arial"/>
          <w:b/>
          <w:bCs/>
          <w:color w:val="000000"/>
          <w:sz w:val="21"/>
          <w:szCs w:val="21"/>
        </w:rPr>
        <w:t>Методическая работа</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Создание методической копилки инноваций педагогов школы; разработки мероприятий, тематических вечеров, праздников, памяток, контрольно-диагностических материалов.</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lastRenderedPageBreak/>
        <w:t>Консультации для классных руководителей по проведению классных часов по следующим темам: «Маршрут школа - дом»; «Дорожные знаки»; «Дорожная разметка»; «Сигналы светофора»; «Проезд перекрестков»</w:t>
      </w:r>
    </w:p>
    <w:p w:rsidR="008C3670" w:rsidRPr="008C3670" w:rsidRDefault="008C3670" w:rsidP="008C3670">
      <w:pPr>
        <w:shd w:val="clear" w:color="auto" w:fill="FFFFFF"/>
        <w:spacing w:after="150"/>
        <w:jc w:val="center"/>
        <w:rPr>
          <w:rFonts w:ascii="Arial" w:hAnsi="Arial" w:cs="Arial"/>
          <w:color w:val="000000"/>
          <w:sz w:val="21"/>
          <w:szCs w:val="21"/>
        </w:rPr>
      </w:pPr>
      <w:r w:rsidRPr="008C3670">
        <w:rPr>
          <w:rFonts w:ascii="Arial" w:hAnsi="Arial" w:cs="Arial"/>
          <w:b/>
          <w:bCs/>
          <w:color w:val="000000"/>
          <w:sz w:val="21"/>
          <w:szCs w:val="21"/>
        </w:rPr>
        <w:t>Сроки реализации программы 4 года.</w:t>
      </w:r>
    </w:p>
    <w:p w:rsidR="008C3670" w:rsidRPr="008C3670" w:rsidRDefault="008C3670" w:rsidP="008C3670">
      <w:pPr>
        <w:shd w:val="clear" w:color="auto" w:fill="FFFFFF"/>
        <w:spacing w:after="150"/>
        <w:jc w:val="center"/>
        <w:rPr>
          <w:rFonts w:ascii="Arial" w:hAnsi="Arial" w:cs="Arial"/>
          <w:color w:val="000000"/>
          <w:sz w:val="21"/>
          <w:szCs w:val="21"/>
        </w:rPr>
      </w:pPr>
      <w:proofErr w:type="gramStart"/>
      <w:r w:rsidRPr="008C3670">
        <w:rPr>
          <w:rFonts w:ascii="Arial" w:hAnsi="Arial" w:cs="Arial"/>
          <w:b/>
          <w:bCs/>
          <w:color w:val="000000"/>
          <w:sz w:val="21"/>
          <w:szCs w:val="21"/>
        </w:rPr>
        <w:t>Контроль за</w:t>
      </w:r>
      <w:proofErr w:type="gramEnd"/>
      <w:r w:rsidRPr="008C3670">
        <w:rPr>
          <w:rFonts w:ascii="Arial" w:hAnsi="Arial" w:cs="Arial"/>
          <w:b/>
          <w:bCs/>
          <w:color w:val="000000"/>
          <w:sz w:val="21"/>
          <w:szCs w:val="21"/>
        </w:rPr>
        <w:t xml:space="preserve"> реализацией программы</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Контроль осуществляется один раз в четверть в соответствии с планом школьного мониторинга (проверка журналов; маршрутных листов «школа – дом»; проведение диагностических работ по теории ПДД; анализ сводок ГИБДД по случаям ДДТТ). Контрольно-диагностические материалы и диаграммы результативности реализации программы</w:t>
      </w:r>
    </w:p>
    <w:p w:rsidR="008C3670" w:rsidRPr="008C3670" w:rsidRDefault="008C3670" w:rsidP="008C3670">
      <w:pPr>
        <w:shd w:val="clear" w:color="auto" w:fill="FFFFFF"/>
        <w:spacing w:after="150"/>
        <w:jc w:val="center"/>
        <w:rPr>
          <w:rFonts w:ascii="Arial" w:hAnsi="Arial" w:cs="Arial"/>
          <w:color w:val="000000"/>
          <w:sz w:val="21"/>
          <w:szCs w:val="21"/>
        </w:rPr>
      </w:pPr>
      <w:r w:rsidRPr="008C3670">
        <w:rPr>
          <w:rFonts w:ascii="Arial" w:hAnsi="Arial" w:cs="Arial"/>
          <w:b/>
          <w:bCs/>
          <w:color w:val="000000"/>
          <w:sz w:val="21"/>
          <w:szCs w:val="21"/>
        </w:rPr>
        <w:t>Ожидаемые результаты</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Сокращение количества ДТП с участием обучающихся</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Увеличение количества обучающихся, входящих в состав отряда ЮИД</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Повышение уровня теоретических знаний по ПДД (100 % выполнение программных требований; увеличение качества диагностических работ на 25 %).</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Освещение результатов деятельности в школьных СМИ (постоянно действующий уголок безопасности дорожного движения)</w:t>
      </w:r>
    </w:p>
    <w:p w:rsidR="008C3670" w:rsidRPr="008C3670" w:rsidRDefault="008C3670" w:rsidP="008C3670">
      <w:pPr>
        <w:shd w:val="clear" w:color="auto" w:fill="FFFFFF"/>
        <w:spacing w:after="150"/>
        <w:jc w:val="center"/>
        <w:rPr>
          <w:rFonts w:ascii="Arial" w:hAnsi="Arial" w:cs="Arial"/>
          <w:color w:val="000000"/>
          <w:sz w:val="21"/>
          <w:szCs w:val="21"/>
        </w:rPr>
      </w:pPr>
      <w:r w:rsidRPr="008C3670">
        <w:rPr>
          <w:rFonts w:ascii="Arial" w:hAnsi="Arial" w:cs="Arial"/>
          <w:b/>
          <w:bCs/>
          <w:color w:val="000000"/>
          <w:sz w:val="21"/>
          <w:szCs w:val="21"/>
        </w:rPr>
        <w:t>Формы обучения младших школьников ПДД:</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тематические занятия</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игровые уроки</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практические занятия в «городах безопасности»</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конкурсы, соревнования, викторины на лучшее знание ПДД</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настольные, дидактические и подвижные игры, беседы</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Оформление маршрутных листов «Школа – дом»;</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Конкурсы рисунков и стенгазет</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Конкурсы агитбригад по ПДД</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Игра «Безопасное колесо»;</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Посвящение первоклассников в пешеходы</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Проведение уроков по ПДД</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u w:val="single"/>
        </w:rPr>
        <w:t>Совместная работа с отделом ГИБДД</w:t>
      </w:r>
    </w:p>
    <w:p w:rsidR="008C3670" w:rsidRPr="008C3670" w:rsidRDefault="008C3670" w:rsidP="00685932">
      <w:pPr>
        <w:numPr>
          <w:ilvl w:val="0"/>
          <w:numId w:val="70"/>
        </w:numPr>
        <w:shd w:val="clear" w:color="auto" w:fill="FFFFFF"/>
        <w:spacing w:after="150"/>
        <w:rPr>
          <w:rFonts w:ascii="Arial" w:hAnsi="Arial" w:cs="Arial"/>
          <w:color w:val="000000"/>
          <w:sz w:val="21"/>
          <w:szCs w:val="21"/>
        </w:rPr>
      </w:pPr>
      <w:r w:rsidRPr="008C3670">
        <w:rPr>
          <w:rFonts w:ascii="Arial" w:hAnsi="Arial" w:cs="Arial"/>
          <w:color w:val="000000"/>
          <w:sz w:val="21"/>
          <w:szCs w:val="21"/>
        </w:rPr>
        <w:t xml:space="preserve">Встреча сотрудников ГИБДД </w:t>
      </w:r>
      <w:proofErr w:type="gramStart"/>
      <w:r w:rsidRPr="008C3670">
        <w:rPr>
          <w:rFonts w:ascii="Arial" w:hAnsi="Arial" w:cs="Arial"/>
          <w:color w:val="000000"/>
          <w:sz w:val="21"/>
          <w:szCs w:val="21"/>
        </w:rPr>
        <w:t>с</w:t>
      </w:r>
      <w:proofErr w:type="gramEnd"/>
      <w:r w:rsidRPr="008C3670">
        <w:rPr>
          <w:rFonts w:ascii="Arial" w:hAnsi="Arial" w:cs="Arial"/>
          <w:color w:val="000000"/>
          <w:sz w:val="21"/>
          <w:szCs w:val="21"/>
        </w:rPr>
        <w:t xml:space="preserve"> обучающимися на классных часах.</w:t>
      </w:r>
    </w:p>
    <w:p w:rsidR="008C3670" w:rsidRPr="008C3670" w:rsidRDefault="008C3670" w:rsidP="00685932">
      <w:pPr>
        <w:numPr>
          <w:ilvl w:val="0"/>
          <w:numId w:val="70"/>
        </w:numPr>
        <w:shd w:val="clear" w:color="auto" w:fill="FFFFFF"/>
        <w:spacing w:after="150"/>
        <w:rPr>
          <w:rFonts w:ascii="Arial" w:hAnsi="Arial" w:cs="Arial"/>
          <w:color w:val="000000"/>
          <w:sz w:val="21"/>
          <w:szCs w:val="21"/>
        </w:rPr>
      </w:pPr>
      <w:r w:rsidRPr="008C3670">
        <w:rPr>
          <w:rFonts w:ascii="Arial" w:hAnsi="Arial" w:cs="Arial"/>
          <w:color w:val="000000"/>
          <w:sz w:val="21"/>
          <w:szCs w:val="21"/>
        </w:rPr>
        <w:t>Встреча сотрудников ГИБДД с родителями обучающихся.</w:t>
      </w:r>
    </w:p>
    <w:p w:rsidR="008C3670" w:rsidRPr="008C3670" w:rsidRDefault="008C3670" w:rsidP="00685932">
      <w:pPr>
        <w:numPr>
          <w:ilvl w:val="0"/>
          <w:numId w:val="70"/>
        </w:numPr>
        <w:shd w:val="clear" w:color="auto" w:fill="FFFFFF"/>
        <w:spacing w:after="150"/>
        <w:rPr>
          <w:rFonts w:ascii="Arial" w:hAnsi="Arial" w:cs="Arial"/>
          <w:color w:val="000000"/>
          <w:sz w:val="21"/>
          <w:szCs w:val="21"/>
        </w:rPr>
      </w:pPr>
      <w:r w:rsidRPr="008C3670">
        <w:rPr>
          <w:rFonts w:ascii="Arial" w:hAnsi="Arial" w:cs="Arial"/>
          <w:color w:val="000000"/>
          <w:sz w:val="21"/>
          <w:szCs w:val="21"/>
        </w:rPr>
        <w:t>Совместное планирование деятельности с ГИБДД.</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Организация работы отряда ЮИД</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u w:val="single"/>
        </w:rPr>
        <w:t>Работа с родителями</w:t>
      </w:r>
    </w:p>
    <w:p w:rsidR="008C3670" w:rsidRPr="008C3670" w:rsidRDefault="008C3670" w:rsidP="00685932">
      <w:pPr>
        <w:numPr>
          <w:ilvl w:val="0"/>
          <w:numId w:val="71"/>
        </w:numPr>
        <w:shd w:val="clear" w:color="auto" w:fill="FFFFFF"/>
        <w:spacing w:after="150"/>
        <w:rPr>
          <w:rFonts w:ascii="Arial" w:hAnsi="Arial" w:cs="Arial"/>
          <w:color w:val="000000"/>
          <w:sz w:val="21"/>
          <w:szCs w:val="21"/>
        </w:rPr>
      </w:pPr>
      <w:r w:rsidRPr="008C3670">
        <w:rPr>
          <w:rFonts w:ascii="Arial" w:hAnsi="Arial" w:cs="Arial"/>
          <w:color w:val="000000"/>
          <w:sz w:val="21"/>
          <w:szCs w:val="21"/>
        </w:rPr>
        <w:t>Проведение родительских собраний по тематике ПДД</w:t>
      </w:r>
    </w:p>
    <w:p w:rsidR="008C3670" w:rsidRPr="008C3670" w:rsidRDefault="008C3670" w:rsidP="00685932">
      <w:pPr>
        <w:numPr>
          <w:ilvl w:val="0"/>
          <w:numId w:val="71"/>
        </w:numPr>
        <w:shd w:val="clear" w:color="auto" w:fill="FFFFFF"/>
        <w:spacing w:after="150"/>
        <w:rPr>
          <w:rFonts w:ascii="Arial" w:hAnsi="Arial" w:cs="Arial"/>
          <w:color w:val="000000"/>
          <w:sz w:val="21"/>
          <w:szCs w:val="21"/>
        </w:rPr>
      </w:pPr>
      <w:r w:rsidRPr="008C3670">
        <w:rPr>
          <w:rFonts w:ascii="Arial" w:hAnsi="Arial" w:cs="Arial"/>
          <w:color w:val="000000"/>
          <w:sz w:val="21"/>
          <w:szCs w:val="21"/>
        </w:rPr>
        <w:t>Составление и распространение памяток ребенок и дорога</w:t>
      </w:r>
    </w:p>
    <w:p w:rsidR="008C3670" w:rsidRPr="008C3670" w:rsidRDefault="008C3670" w:rsidP="00685932">
      <w:pPr>
        <w:numPr>
          <w:ilvl w:val="0"/>
          <w:numId w:val="71"/>
        </w:numPr>
        <w:shd w:val="clear" w:color="auto" w:fill="FFFFFF"/>
        <w:spacing w:after="150"/>
        <w:rPr>
          <w:rFonts w:ascii="Arial" w:hAnsi="Arial" w:cs="Arial"/>
          <w:color w:val="000000"/>
          <w:sz w:val="21"/>
          <w:szCs w:val="21"/>
        </w:rPr>
      </w:pPr>
      <w:r w:rsidRPr="008C3670">
        <w:rPr>
          <w:rFonts w:ascii="Arial" w:hAnsi="Arial" w:cs="Arial"/>
          <w:color w:val="000000"/>
          <w:sz w:val="21"/>
          <w:szCs w:val="21"/>
        </w:rPr>
        <w:t>Привлечение специалистов из числа родителей для проведения мероприятий информационного характера</w:t>
      </w:r>
    </w:p>
    <w:p w:rsidR="008C3670" w:rsidRPr="008C3670" w:rsidRDefault="008C3670" w:rsidP="00685932">
      <w:pPr>
        <w:numPr>
          <w:ilvl w:val="0"/>
          <w:numId w:val="71"/>
        </w:numPr>
        <w:shd w:val="clear" w:color="auto" w:fill="FFFFFF"/>
        <w:spacing w:after="150"/>
        <w:rPr>
          <w:rFonts w:ascii="Arial" w:hAnsi="Arial" w:cs="Arial"/>
          <w:color w:val="000000"/>
          <w:sz w:val="21"/>
          <w:szCs w:val="21"/>
        </w:rPr>
      </w:pPr>
      <w:r w:rsidRPr="008C3670">
        <w:rPr>
          <w:rFonts w:ascii="Arial" w:hAnsi="Arial" w:cs="Arial"/>
          <w:color w:val="000000"/>
          <w:sz w:val="21"/>
          <w:szCs w:val="21"/>
        </w:rPr>
        <w:t>Совместные праздники, конкурсы</w:t>
      </w:r>
    </w:p>
    <w:p w:rsidR="008C3670" w:rsidRPr="008C3670" w:rsidRDefault="008C3670" w:rsidP="008C3670">
      <w:pPr>
        <w:shd w:val="clear" w:color="auto" w:fill="FFFFFF"/>
        <w:spacing w:after="150"/>
        <w:rPr>
          <w:rFonts w:ascii="Arial" w:hAnsi="Arial" w:cs="Arial"/>
          <w:color w:val="000000"/>
          <w:sz w:val="21"/>
          <w:szCs w:val="21"/>
        </w:rPr>
      </w:pPr>
      <w:r>
        <w:rPr>
          <w:rFonts w:ascii="Arial" w:hAnsi="Arial" w:cs="Arial"/>
          <w:b/>
          <w:bCs/>
          <w:color w:val="000000"/>
          <w:sz w:val="21"/>
          <w:szCs w:val="21"/>
        </w:rPr>
        <w:t>План занятий по изучению правил дорожного движения</w:t>
      </w:r>
    </w:p>
    <w:p w:rsidR="008C3670" w:rsidRPr="008C3670" w:rsidRDefault="008C3670" w:rsidP="008C3670">
      <w:pPr>
        <w:shd w:val="clear" w:color="auto" w:fill="FFFFFF"/>
        <w:spacing w:after="150"/>
        <w:jc w:val="center"/>
        <w:rPr>
          <w:rFonts w:ascii="Arial" w:hAnsi="Arial" w:cs="Arial"/>
          <w:color w:val="000000"/>
          <w:sz w:val="21"/>
          <w:szCs w:val="21"/>
        </w:rPr>
      </w:pPr>
      <w:r w:rsidRPr="008C3670">
        <w:rPr>
          <w:rFonts w:ascii="Arial" w:hAnsi="Arial" w:cs="Arial"/>
          <w:b/>
          <w:bCs/>
          <w:color w:val="000000"/>
          <w:sz w:val="21"/>
          <w:szCs w:val="21"/>
          <w:u w:val="single"/>
        </w:rPr>
        <w:t>1 класс</w:t>
      </w:r>
    </w:p>
    <w:tbl>
      <w:tblPr>
        <w:tblW w:w="10305" w:type="dxa"/>
        <w:shd w:val="clear" w:color="auto" w:fill="FFFFFF"/>
        <w:tblCellMar>
          <w:top w:w="105" w:type="dxa"/>
          <w:left w:w="105" w:type="dxa"/>
          <w:bottom w:w="105" w:type="dxa"/>
          <w:right w:w="105" w:type="dxa"/>
        </w:tblCellMar>
        <w:tblLook w:val="04A0" w:firstRow="1" w:lastRow="0" w:firstColumn="1" w:lastColumn="0" w:noHBand="0" w:noVBand="1"/>
      </w:tblPr>
      <w:tblGrid>
        <w:gridCol w:w="832"/>
        <w:gridCol w:w="1128"/>
        <w:gridCol w:w="8345"/>
      </w:tblGrid>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lastRenderedPageBreak/>
              <w:t>Часы</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Месяц</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i/>
                <w:iCs/>
                <w:color w:val="000000"/>
                <w:sz w:val="21"/>
                <w:szCs w:val="21"/>
              </w:rPr>
              <w:t>Тема урока</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Сентябрь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Основные правила поведения учащихся на улице, дороге</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2</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Улица полна неожиданностей</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3</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Октябрь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Наши верные друзья на улицах и дорогах</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4</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Практические занятия</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5</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Ноябрь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Это должны знать все</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6</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Элементы улиц и дорог</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7</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Декабрь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Мы – пассажиры</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8</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Движение пешеходов по улицам и дорогам</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9</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Январь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Учимся соблюдать ПДД.</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10</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Тротуар, обочина дороги, правостороннее движение, пешеходы на загородной дороге</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11</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Февраль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Пешеходный переход, перекрёсток</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12</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Регулирование дорожного движения</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13</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Март</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Сигналы светофора и регулировщика</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14</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Игры и соревнования по правилам безопасного поведения учащихся на улицах и дорогах</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15</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Апрель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 правилах пользования общественным транспортом</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16</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Дорожные знаки</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17</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Май</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посадки и высадки из автобуса, троллейбуса</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18</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Практические занятия</w:t>
            </w:r>
          </w:p>
        </w:tc>
      </w:tr>
    </w:tbl>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br/>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Учащиеся 1-го класса должны уметь:</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правильно вести себя во дворах, жилых зонах, на тротуаре, при движении группой, в транспорте, при езде на велосипеде.</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br/>
      </w:r>
      <w:r w:rsidRPr="008C3670">
        <w:rPr>
          <w:rFonts w:ascii="Arial" w:hAnsi="Arial" w:cs="Arial"/>
          <w:b/>
          <w:bCs/>
          <w:color w:val="000000"/>
          <w:sz w:val="21"/>
          <w:szCs w:val="21"/>
          <w:u w:val="single"/>
        </w:rPr>
        <w:t>2 класс</w:t>
      </w:r>
    </w:p>
    <w:tbl>
      <w:tblPr>
        <w:tblW w:w="10305" w:type="dxa"/>
        <w:shd w:val="clear" w:color="auto" w:fill="FFFFFF"/>
        <w:tblCellMar>
          <w:top w:w="105" w:type="dxa"/>
          <w:left w:w="105" w:type="dxa"/>
          <w:bottom w:w="105" w:type="dxa"/>
          <w:right w:w="105" w:type="dxa"/>
        </w:tblCellMar>
        <w:tblLook w:val="04A0" w:firstRow="1" w:lastRow="0" w:firstColumn="1" w:lastColumn="0" w:noHBand="0" w:noVBand="1"/>
      </w:tblPr>
      <w:tblGrid>
        <w:gridCol w:w="832"/>
        <w:gridCol w:w="1128"/>
        <w:gridCol w:w="8345"/>
      </w:tblGrid>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Часы</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Месяц</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i/>
                <w:iCs/>
                <w:color w:val="000000"/>
                <w:sz w:val="21"/>
                <w:szCs w:val="21"/>
              </w:rPr>
              <w:t>Тема урока</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Сентябрь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Основные правила поведения учащихся на улице, дороге</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2</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Элементы улиц и дорог</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3</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Октябрь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Почему дети попадают в дорожные аварии</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lastRenderedPageBreak/>
              <w:t>4</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История появления автомобиля и правил дорожного движения</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5</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Ноябрь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Что такое Госавтоинспекция и кто такой инспектор ДПС</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6</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Новое о светофоре</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7</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Декабрь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безопасного перехода улиц и дорог</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8</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Новое об улицах, дорогах и дорожных знаках</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9</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Январь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перехода перекрестка</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10</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Мы пассажиры</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11</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Февраль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Я - пешеход и пассажир</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12</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Практические занятия</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13</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Март</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Элементы улиц и дорог. Дорожные знаки и разметка</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14</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Виды светофоров. Сигналы светофора и регулировщика. Перекрёстки и их виды. Сигналы, подаваемые водителями транспортных средств</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15</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Апрель</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перехода улиц и дорог. Правила перехода улицы при выходе из автобуса, троллейбуса, трамвая</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16</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Основные правила поведения учащихся на улице, дороге</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17</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Май</w:t>
            </w: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Игры и соревнования по правилам безопасного поведения учащихся на улицах и дорогах</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18</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Практические занятия</w:t>
            </w:r>
          </w:p>
        </w:tc>
      </w:tr>
    </w:tbl>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Учащиеся 2-го класса, кроме перечисленного выше, должны знать Правила:</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перехода регулируемых и нерегулируемых перекрестков;</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перехода проезжей части с односторонним и двусторонним движением транспорта и трамвайными путями.</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Учащиеся 2-го класса должны уметь:</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переходить регулируемые и нерегулируемые перекрестки;</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обращаться за помощью к взрослым в сложных дорожных условиях;</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при посадке и высадке из общественного транспорта;</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ориентироваться в дорожной обстановке: не выходить из-за препятствий и сооружений; не стоять близко от углов перекрестка и края проезжей части и спиной к ней;</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не создавать помех движению транспорта;</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определять опасные и безопасные участки дорог и улиц;</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дисциплинированно вести себя на посадочных площадках, при входе, выходе и в салоне общественного транспорта.</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br/>
      </w:r>
      <w:r w:rsidRPr="008C3670">
        <w:rPr>
          <w:rFonts w:ascii="Arial" w:hAnsi="Arial" w:cs="Arial"/>
          <w:b/>
          <w:bCs/>
          <w:color w:val="000000"/>
          <w:sz w:val="21"/>
          <w:szCs w:val="21"/>
          <w:u w:val="single"/>
        </w:rPr>
        <w:t>3 класс</w:t>
      </w:r>
    </w:p>
    <w:tbl>
      <w:tblPr>
        <w:tblW w:w="10305" w:type="dxa"/>
        <w:shd w:val="clear" w:color="auto" w:fill="FFFFFF"/>
        <w:tblCellMar>
          <w:top w:w="105" w:type="dxa"/>
          <w:left w:w="105" w:type="dxa"/>
          <w:bottom w:w="105" w:type="dxa"/>
          <w:right w:w="105" w:type="dxa"/>
        </w:tblCellMar>
        <w:tblLook w:val="04A0" w:firstRow="1" w:lastRow="0" w:firstColumn="1" w:lastColumn="0" w:noHBand="0" w:noVBand="1"/>
      </w:tblPr>
      <w:tblGrid>
        <w:gridCol w:w="818"/>
        <w:gridCol w:w="1107"/>
        <w:gridCol w:w="8380"/>
      </w:tblGrid>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Часы</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Месяц</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i/>
                <w:iCs/>
                <w:color w:val="000000"/>
                <w:sz w:val="21"/>
                <w:szCs w:val="21"/>
              </w:rPr>
              <w:t>Тема урока</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lastRenderedPageBreak/>
              <w:t>1</w:t>
            </w:r>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Сентябрь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Основные правила поведения учащихся на улице, дороге</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2</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Причины дорожных аварий</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3</w:t>
            </w:r>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Октябрь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Светофор и дорожные знаки</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4</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Что надо знать о перекрестках и опасных поворотах транспорта</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5</w:t>
            </w:r>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Ноябрь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перехода проезжей части дороги</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6</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Остановочный и тормозной путь автомобиля</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7</w:t>
            </w:r>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Декабрь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перехода железной дороги</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8</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Основные правила поведения учащихся на улице и дороге. Детский дорожно-транспортный травматизм</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9</w:t>
            </w:r>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Январь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Виды транспортных средств</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10</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Дорожные знаки и их группы. Сигналы регулирования дорожного движения</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11</w:t>
            </w:r>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Февраль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Выбрать наиболее безопасный маршрут к другу, в магазин, на спортивную площадку</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12</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Практические занятия</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13</w:t>
            </w:r>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Март</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езды на велосипеде</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14</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поведения в транспорте</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15</w:t>
            </w:r>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Апрель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Игры и соревнования по правилам безопасного поведения учащихся на улицах и дорогах</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16</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Безопасность пешеходов</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17</w:t>
            </w:r>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Май</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Я - пешеход</w:t>
            </w:r>
          </w:p>
        </w:tc>
      </w:tr>
      <w:tr w:rsidR="008C3670" w:rsidRPr="008C3670" w:rsidTr="008C3670">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18</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перехода улиц и дорог</w:t>
            </w:r>
          </w:p>
        </w:tc>
      </w:tr>
    </w:tbl>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Учащиеся 3-го класса, кроме перечисленного для 1-2-го класса, должны знать:</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что такое остановочный и тормозной путь, как он изменяется и от каких факторов зависит;</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Правила:</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перехода дорог с двусторонним и односторонним движением;</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перехода улиц и дорог при высадке из общественного транспорта;</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перехода железной дороги.</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Учащиеся 3-го (4-го) класса должны уметь:</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ориентироваться в дорожной обстановке при переходе улиц и дорог с двусторонним и односторонним движением, наличием трамвайных путей;</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переходить железнодорожные пути;</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переходить регулируемые и нерегулируемые перекрестки;</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t>осуществлять посадку и высадку из общественного транспорта.</w:t>
      </w:r>
    </w:p>
    <w:p w:rsidR="008C3670" w:rsidRPr="008C3670" w:rsidRDefault="008C3670" w:rsidP="008C3670">
      <w:pPr>
        <w:shd w:val="clear" w:color="auto" w:fill="FFFFFF"/>
        <w:spacing w:after="150"/>
        <w:rPr>
          <w:rFonts w:ascii="Arial" w:hAnsi="Arial" w:cs="Arial"/>
          <w:color w:val="000000"/>
          <w:sz w:val="21"/>
          <w:szCs w:val="21"/>
        </w:rPr>
      </w:pPr>
      <w:r w:rsidRPr="008C3670">
        <w:rPr>
          <w:rFonts w:ascii="Arial" w:hAnsi="Arial" w:cs="Arial"/>
          <w:color w:val="000000"/>
          <w:sz w:val="21"/>
          <w:szCs w:val="21"/>
        </w:rPr>
        <w:br/>
      </w:r>
      <w:r w:rsidRPr="008C3670">
        <w:rPr>
          <w:rFonts w:ascii="Arial" w:hAnsi="Arial" w:cs="Arial"/>
          <w:b/>
          <w:bCs/>
          <w:color w:val="000000"/>
          <w:sz w:val="21"/>
          <w:szCs w:val="21"/>
          <w:u w:val="single"/>
        </w:rPr>
        <w:t>4 класс</w:t>
      </w:r>
    </w:p>
    <w:tbl>
      <w:tblPr>
        <w:tblW w:w="10305" w:type="dxa"/>
        <w:shd w:val="clear" w:color="auto" w:fill="FFFFFF"/>
        <w:tblCellMar>
          <w:top w:w="105" w:type="dxa"/>
          <w:left w:w="105" w:type="dxa"/>
          <w:bottom w:w="105" w:type="dxa"/>
          <w:right w:w="105" w:type="dxa"/>
        </w:tblCellMar>
        <w:tblLook w:val="04A0" w:firstRow="1" w:lastRow="0" w:firstColumn="1" w:lastColumn="0" w:noHBand="0" w:noVBand="1"/>
      </w:tblPr>
      <w:tblGrid>
        <w:gridCol w:w="669"/>
        <w:gridCol w:w="1124"/>
        <w:gridCol w:w="8512"/>
      </w:tblGrid>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lastRenderedPageBreak/>
              <w:t>Часы</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Месяц</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i/>
                <w:iCs/>
                <w:color w:val="000000"/>
                <w:sz w:val="21"/>
                <w:szCs w:val="21"/>
              </w:rPr>
              <w:t>Тема урока</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Сентябрь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Основные правила поведения учащихся на улице, дороге</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2</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безопасного поведения на улицах и дорогах (тест)</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3</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Октябрь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Игры и соревнования по правилам безопасного поведения учащихся на улицах и дорогах</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4</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Опасные места в жилой зоне</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5</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Ноябрь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Светофор и дорожные знаки</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6</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Типы перекрестков</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7</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Декабрь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перехода проезжей части дороги</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8</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Наш путь в школу и новые маршруты. Проверка знаний ПДД</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9</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Январь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Движение группами и в колонне. Железнодорожные переезды</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10</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Практические занятия. Причины возникновения ДТП</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11</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Февраль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Остановочный и тормозной путь автомобиля</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12</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перехода железной дороги</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13</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Март</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езды на велосипеде</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14</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Правила поведения пассажиров на посадочных площадках и в транспорте</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15</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Апрель</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Перекрёстки и их виды. Правила перехода улицы на перекрёстках. Дорожная разметка</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16</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Предупредительные сигналы водителя. Оборудование автомобилей специальными сигналами</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17</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Май</w:t>
            </w: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Я – пешеход. Игра.</w:t>
            </w:r>
          </w:p>
        </w:tc>
      </w:tr>
      <w:tr w:rsidR="008C3670" w:rsidRPr="008C3670" w:rsidTr="008C3670">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18</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3670" w:rsidRPr="008C3670" w:rsidRDefault="008C3670" w:rsidP="008C3670">
            <w:pPr>
              <w:rPr>
                <w:rFonts w:ascii="Arial" w:hAnsi="Arial" w:cs="Arial"/>
                <w:color w:val="000000"/>
                <w:sz w:val="21"/>
                <w:szCs w:val="21"/>
              </w:rPr>
            </w:pPr>
          </w:p>
        </w:tc>
        <w:tc>
          <w:tcPr>
            <w:tcW w:w="7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3670" w:rsidRPr="008C3670" w:rsidRDefault="008C3670" w:rsidP="008C3670">
            <w:pPr>
              <w:spacing w:after="150"/>
              <w:rPr>
                <w:rFonts w:ascii="Arial" w:hAnsi="Arial" w:cs="Arial"/>
                <w:color w:val="000000"/>
                <w:sz w:val="21"/>
                <w:szCs w:val="21"/>
              </w:rPr>
            </w:pPr>
            <w:r w:rsidRPr="008C3670">
              <w:rPr>
                <w:rFonts w:ascii="Arial" w:hAnsi="Arial" w:cs="Arial"/>
                <w:color w:val="000000"/>
                <w:sz w:val="21"/>
                <w:szCs w:val="21"/>
              </w:rPr>
              <w:t>Игры и соревнования по правилам безопасного поведения учащихся на улицах и дорогах. Занятия на специальной школьной площадке.</w:t>
            </w:r>
          </w:p>
        </w:tc>
      </w:tr>
    </w:tbl>
    <w:p w:rsidR="00D55934" w:rsidRDefault="00D55934" w:rsidP="00D55934"/>
    <w:p w:rsidR="00D55934" w:rsidRPr="007261C4" w:rsidRDefault="00D55934" w:rsidP="00D55934">
      <w:pPr>
        <w:pStyle w:val="-110"/>
        <w:tabs>
          <w:tab w:val="left" w:pos="993"/>
        </w:tabs>
        <w:autoSpaceDE w:val="0"/>
        <w:autoSpaceDN w:val="0"/>
        <w:adjustRightInd w:val="0"/>
        <w:spacing w:after="0" w:line="240" w:lineRule="auto"/>
        <w:ind w:left="709"/>
        <w:jc w:val="both"/>
        <w:rPr>
          <w:rFonts w:ascii="Times New Roman" w:hAnsi="Times New Roman"/>
          <w:sz w:val="28"/>
          <w:szCs w:val="28"/>
        </w:rPr>
      </w:pPr>
    </w:p>
    <w:p w:rsidR="00214C47" w:rsidRPr="007261C4" w:rsidRDefault="00214C47" w:rsidP="00106136">
      <w:pPr>
        <w:pStyle w:val="220"/>
        <w:widowControl w:val="0"/>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106136">
      <w:pPr>
        <w:autoSpaceDE w:val="0"/>
        <w:autoSpaceDN w:val="0"/>
        <w:adjustRightInd w:val="0"/>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lastRenderedPageBreak/>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106136">
      <w:pPr>
        <w:shd w:val="clear" w:color="auto" w:fill="FFFFFF"/>
        <w:tabs>
          <w:tab w:val="left" w:pos="142"/>
        </w:tabs>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106136">
      <w:pPr>
        <w:autoSpaceDE w:val="0"/>
        <w:autoSpaceDN w:val="0"/>
        <w:adjustRightInd w:val="0"/>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«ПДД в части велосипедистов», </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Default="00214C47" w:rsidP="00685932">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D55934" w:rsidRPr="007261C4" w:rsidRDefault="00D55934" w:rsidP="00D55934">
      <w:pPr>
        <w:pStyle w:val="-110"/>
        <w:tabs>
          <w:tab w:val="left" w:pos="993"/>
        </w:tabs>
        <w:autoSpaceDE w:val="0"/>
        <w:autoSpaceDN w:val="0"/>
        <w:adjustRightInd w:val="0"/>
        <w:spacing w:after="0" w:line="240" w:lineRule="auto"/>
        <w:ind w:left="709"/>
        <w:jc w:val="both"/>
        <w:rPr>
          <w:rFonts w:ascii="Times New Roman" w:hAnsi="Times New Roman"/>
          <w:bCs/>
          <w:sz w:val="28"/>
          <w:szCs w:val="28"/>
        </w:rPr>
      </w:pPr>
    </w:p>
    <w:p w:rsidR="00214C47" w:rsidRPr="00B61F53" w:rsidRDefault="003D7519" w:rsidP="00D55934">
      <w:pPr>
        <w:pStyle w:val="1-21"/>
        <w:tabs>
          <w:tab w:val="left" w:pos="993"/>
        </w:tabs>
        <w:autoSpaceDE w:val="0"/>
        <w:autoSpaceDN w:val="0"/>
        <w:adjustRightInd w:val="0"/>
        <w:ind w:left="0"/>
        <w:jc w:val="both"/>
        <w:rPr>
          <w:rFonts w:ascii="Times New Roman" w:hAnsi="Times New Roman"/>
          <w:b/>
          <w:sz w:val="32"/>
          <w:szCs w:val="28"/>
        </w:rPr>
      </w:pPr>
      <w:r>
        <w:rPr>
          <w:rFonts w:ascii="Times New Roman" w:hAnsi="Times New Roman"/>
          <w:b/>
          <w:sz w:val="32"/>
          <w:szCs w:val="28"/>
        </w:rPr>
        <w:t>2.4.</w:t>
      </w:r>
      <w:r w:rsidR="00D55934" w:rsidRPr="00B61F53">
        <w:rPr>
          <w:rFonts w:ascii="Times New Roman" w:hAnsi="Times New Roman"/>
          <w:b/>
          <w:sz w:val="32"/>
          <w:szCs w:val="28"/>
        </w:rPr>
        <w:t>Программа по развитию экологической культуры экологической культуры личности, ценностного отношения к природе, созидательной экологической позиции</w:t>
      </w:r>
    </w:p>
    <w:p w:rsidR="00D55934" w:rsidRPr="00B61F53" w:rsidRDefault="00D55934" w:rsidP="00D55934">
      <w:pPr>
        <w:jc w:val="center"/>
        <w:rPr>
          <w:sz w:val="32"/>
          <w:szCs w:val="28"/>
        </w:rPr>
      </w:pPr>
      <w:r w:rsidRPr="00B61F53">
        <w:rPr>
          <w:b/>
          <w:sz w:val="32"/>
          <w:szCs w:val="28"/>
        </w:rPr>
        <w:t>Цель программы:</w:t>
      </w:r>
    </w:p>
    <w:p w:rsidR="00D55934" w:rsidRPr="00B61F53" w:rsidRDefault="00D55934" w:rsidP="00D55934">
      <w:pPr>
        <w:jc w:val="both"/>
        <w:rPr>
          <w:sz w:val="28"/>
        </w:rPr>
      </w:pPr>
      <w:r w:rsidRPr="00B61F53">
        <w:rPr>
          <w:sz w:val="28"/>
        </w:rPr>
        <w:t xml:space="preserve">  </w:t>
      </w:r>
      <w:proofErr w:type="gramStart"/>
      <w:r w:rsidRPr="00B61F53">
        <w:rPr>
          <w:sz w:val="28"/>
        </w:rPr>
        <w:t xml:space="preserve">Формирование у обучающихся  экологического понятия о целостности природных комплексов родного края, их динамики и путях рационального </w:t>
      </w:r>
      <w:r w:rsidRPr="00B61F53">
        <w:rPr>
          <w:sz w:val="28"/>
        </w:rPr>
        <w:lastRenderedPageBreak/>
        <w:t>использования; стимулирование творческой активности ребенка, развитие индивидуальных задатков и способностей, создание условий для самореализации обучающихся   в процессе природоохранной и исследовательской деятельности.</w:t>
      </w:r>
      <w:proofErr w:type="gramEnd"/>
    </w:p>
    <w:p w:rsidR="00D55934" w:rsidRPr="00B61F53" w:rsidRDefault="00D55934" w:rsidP="00D55934">
      <w:pPr>
        <w:jc w:val="center"/>
        <w:rPr>
          <w:b/>
          <w:sz w:val="32"/>
          <w:szCs w:val="28"/>
        </w:rPr>
      </w:pPr>
      <w:r w:rsidRPr="00B61F53">
        <w:rPr>
          <w:b/>
          <w:sz w:val="32"/>
          <w:szCs w:val="28"/>
        </w:rPr>
        <w:t>Задачи:</w:t>
      </w:r>
    </w:p>
    <w:p w:rsidR="00D55934" w:rsidRPr="00B61F53" w:rsidRDefault="00D55934" w:rsidP="00D55934">
      <w:pPr>
        <w:jc w:val="both"/>
        <w:rPr>
          <w:i/>
          <w:sz w:val="28"/>
        </w:rPr>
      </w:pPr>
      <w:r w:rsidRPr="00B61F53">
        <w:rPr>
          <w:i/>
          <w:sz w:val="28"/>
        </w:rPr>
        <w:t>Обучающие:</w:t>
      </w:r>
    </w:p>
    <w:p w:rsidR="00D55934" w:rsidRPr="00B61F53" w:rsidRDefault="00D55934" w:rsidP="00D55934">
      <w:pPr>
        <w:jc w:val="both"/>
        <w:rPr>
          <w:sz w:val="28"/>
        </w:rPr>
      </w:pPr>
      <w:r w:rsidRPr="00B61F53">
        <w:rPr>
          <w:sz w:val="28"/>
        </w:rPr>
        <w:t xml:space="preserve">- расширить и углубить знания </w:t>
      </w:r>
      <w:proofErr w:type="gramStart"/>
      <w:r w:rsidRPr="00B61F53">
        <w:rPr>
          <w:sz w:val="28"/>
        </w:rPr>
        <w:t>обучающихся</w:t>
      </w:r>
      <w:proofErr w:type="gramEnd"/>
      <w:r w:rsidRPr="00B61F53">
        <w:rPr>
          <w:sz w:val="28"/>
        </w:rPr>
        <w:t xml:space="preserve"> дополняющих школьную программу по биологии и экологии, географии;</w:t>
      </w:r>
    </w:p>
    <w:p w:rsidR="00D55934" w:rsidRPr="00B61F53" w:rsidRDefault="00D55934" w:rsidP="00D55934">
      <w:pPr>
        <w:jc w:val="both"/>
        <w:rPr>
          <w:sz w:val="28"/>
        </w:rPr>
      </w:pPr>
      <w:r w:rsidRPr="00B61F53">
        <w:rPr>
          <w:sz w:val="28"/>
        </w:rPr>
        <w:t xml:space="preserve">- сформировать умения и навыки  работы с определителями растений и животных; </w:t>
      </w:r>
    </w:p>
    <w:p w:rsidR="00D55934" w:rsidRPr="00B61F53" w:rsidRDefault="00D55934" w:rsidP="00D55934">
      <w:pPr>
        <w:jc w:val="both"/>
        <w:rPr>
          <w:sz w:val="28"/>
        </w:rPr>
      </w:pPr>
      <w:r w:rsidRPr="00B61F53">
        <w:rPr>
          <w:sz w:val="28"/>
        </w:rPr>
        <w:t xml:space="preserve">- </w:t>
      </w:r>
      <w:proofErr w:type="gramStart"/>
      <w:r w:rsidRPr="00B61F53">
        <w:rPr>
          <w:sz w:val="28"/>
        </w:rPr>
        <w:t>научить обучающихся пользоваться</w:t>
      </w:r>
      <w:proofErr w:type="gramEnd"/>
      <w:r w:rsidRPr="00B61F53">
        <w:rPr>
          <w:sz w:val="28"/>
        </w:rPr>
        <w:t xml:space="preserve"> методиками по описанию природных объектов;</w:t>
      </w:r>
    </w:p>
    <w:p w:rsidR="00D55934" w:rsidRPr="00B61F53" w:rsidRDefault="00D55934" w:rsidP="00D55934">
      <w:pPr>
        <w:jc w:val="both"/>
        <w:rPr>
          <w:i/>
          <w:sz w:val="28"/>
        </w:rPr>
      </w:pPr>
      <w:r w:rsidRPr="00B61F53">
        <w:rPr>
          <w:sz w:val="28"/>
        </w:rPr>
        <w:t xml:space="preserve">- привлечь </w:t>
      </w:r>
      <w:proofErr w:type="gramStart"/>
      <w:r w:rsidRPr="00B61F53">
        <w:rPr>
          <w:sz w:val="28"/>
        </w:rPr>
        <w:t>обучающихся</w:t>
      </w:r>
      <w:proofErr w:type="gramEnd"/>
      <w:r w:rsidRPr="00B61F53">
        <w:rPr>
          <w:sz w:val="28"/>
        </w:rPr>
        <w:t xml:space="preserve"> к пропаганде бережного отношения окружающей среды.</w:t>
      </w:r>
    </w:p>
    <w:p w:rsidR="00D55934" w:rsidRPr="00B61F53" w:rsidRDefault="00D55934" w:rsidP="00D55934">
      <w:pPr>
        <w:jc w:val="both"/>
        <w:rPr>
          <w:i/>
          <w:sz w:val="28"/>
        </w:rPr>
      </w:pPr>
      <w:r w:rsidRPr="00B61F53">
        <w:rPr>
          <w:i/>
          <w:sz w:val="28"/>
        </w:rPr>
        <w:t>Развивающие:</w:t>
      </w:r>
    </w:p>
    <w:p w:rsidR="00D55934" w:rsidRPr="00B61F53" w:rsidRDefault="00D55934" w:rsidP="00D55934">
      <w:pPr>
        <w:jc w:val="both"/>
        <w:rPr>
          <w:sz w:val="28"/>
        </w:rPr>
      </w:pPr>
      <w:r w:rsidRPr="00B61F53">
        <w:rPr>
          <w:sz w:val="28"/>
        </w:rPr>
        <w:t>- развивать стремление оздоровлять окружающую среду, внося посильный вклад в улучшение экологических условий жизни человека;</w:t>
      </w:r>
    </w:p>
    <w:p w:rsidR="00D55934" w:rsidRPr="00B61F53" w:rsidRDefault="00D55934" w:rsidP="00D55934">
      <w:pPr>
        <w:jc w:val="both"/>
        <w:rPr>
          <w:sz w:val="28"/>
        </w:rPr>
      </w:pPr>
      <w:r w:rsidRPr="00B61F53">
        <w:rPr>
          <w:sz w:val="28"/>
        </w:rPr>
        <w:t>- сформировать понимание многосторонней ценности природы для общества и человека;</w:t>
      </w:r>
    </w:p>
    <w:p w:rsidR="00D55934" w:rsidRPr="00B61F53" w:rsidRDefault="00D55934" w:rsidP="00D55934">
      <w:pPr>
        <w:jc w:val="both"/>
        <w:rPr>
          <w:sz w:val="28"/>
        </w:rPr>
      </w:pPr>
      <w:r w:rsidRPr="00B61F53">
        <w:rPr>
          <w:sz w:val="28"/>
        </w:rPr>
        <w:t>- способствовать формированию профессионального самоопределения личности;</w:t>
      </w:r>
    </w:p>
    <w:p w:rsidR="00D55934" w:rsidRPr="00B61F53" w:rsidRDefault="00D55934" w:rsidP="00D55934">
      <w:pPr>
        <w:jc w:val="both"/>
        <w:rPr>
          <w:sz w:val="28"/>
        </w:rPr>
      </w:pPr>
      <w:r w:rsidRPr="00B61F53">
        <w:rPr>
          <w:sz w:val="28"/>
        </w:rPr>
        <w:t xml:space="preserve">- развивать коммуникативные качества </w:t>
      </w:r>
      <w:proofErr w:type="gramStart"/>
      <w:r w:rsidRPr="00B61F53">
        <w:rPr>
          <w:sz w:val="28"/>
        </w:rPr>
        <w:t>обучающихся</w:t>
      </w:r>
      <w:proofErr w:type="gramEnd"/>
      <w:r w:rsidRPr="00B61F53">
        <w:rPr>
          <w:sz w:val="28"/>
        </w:rPr>
        <w:t>;</w:t>
      </w:r>
    </w:p>
    <w:p w:rsidR="00D55934" w:rsidRPr="00B61F53" w:rsidRDefault="00D55934" w:rsidP="00D55934">
      <w:pPr>
        <w:jc w:val="both"/>
        <w:rPr>
          <w:sz w:val="28"/>
        </w:rPr>
      </w:pPr>
      <w:r w:rsidRPr="00B61F53">
        <w:rPr>
          <w:sz w:val="28"/>
        </w:rPr>
        <w:t>- сформировать навыки работы с научной литературой, оформления исследовательских проектов;</w:t>
      </w:r>
    </w:p>
    <w:p w:rsidR="00D55934" w:rsidRPr="00B61F53" w:rsidRDefault="00D55934" w:rsidP="00D55934">
      <w:pPr>
        <w:jc w:val="both"/>
        <w:rPr>
          <w:sz w:val="28"/>
        </w:rPr>
      </w:pPr>
      <w:r w:rsidRPr="00B61F53">
        <w:rPr>
          <w:sz w:val="28"/>
        </w:rPr>
        <w:t>- обучать тактике диалога, предметного обсуждения и защиты своей работы во время публичных выступлений;</w:t>
      </w:r>
    </w:p>
    <w:p w:rsidR="00D55934" w:rsidRPr="00B61F53" w:rsidRDefault="00D55934" w:rsidP="00D55934">
      <w:pPr>
        <w:jc w:val="both"/>
        <w:rPr>
          <w:sz w:val="28"/>
        </w:rPr>
      </w:pPr>
      <w:r w:rsidRPr="00B61F53">
        <w:rPr>
          <w:sz w:val="28"/>
        </w:rPr>
        <w:t xml:space="preserve">- развивать ораторские способности </w:t>
      </w:r>
      <w:proofErr w:type="gramStart"/>
      <w:r w:rsidRPr="00B61F53">
        <w:rPr>
          <w:sz w:val="28"/>
        </w:rPr>
        <w:t>обучающихся</w:t>
      </w:r>
      <w:proofErr w:type="gramEnd"/>
      <w:r w:rsidRPr="00B61F53">
        <w:rPr>
          <w:sz w:val="28"/>
        </w:rPr>
        <w:t>.</w:t>
      </w:r>
    </w:p>
    <w:p w:rsidR="00D55934" w:rsidRPr="00B61F53" w:rsidRDefault="00D55934" w:rsidP="00D55934">
      <w:pPr>
        <w:jc w:val="both"/>
        <w:rPr>
          <w:i/>
          <w:sz w:val="28"/>
        </w:rPr>
      </w:pPr>
      <w:r w:rsidRPr="00B61F53">
        <w:rPr>
          <w:i/>
          <w:sz w:val="28"/>
        </w:rPr>
        <w:t>Воспитательные:</w:t>
      </w:r>
    </w:p>
    <w:p w:rsidR="00D55934" w:rsidRPr="00B61F53" w:rsidRDefault="00D55934" w:rsidP="00D55934">
      <w:pPr>
        <w:jc w:val="both"/>
        <w:rPr>
          <w:sz w:val="28"/>
        </w:rPr>
      </w:pPr>
      <w:r w:rsidRPr="00B61F53">
        <w:rPr>
          <w:sz w:val="28"/>
        </w:rPr>
        <w:t>- привить нормы экологической этики нахождения в природной среде;</w:t>
      </w:r>
    </w:p>
    <w:p w:rsidR="00D55934" w:rsidRPr="00B61F53" w:rsidRDefault="00D55934" w:rsidP="00D55934">
      <w:pPr>
        <w:jc w:val="both"/>
        <w:rPr>
          <w:sz w:val="28"/>
        </w:rPr>
      </w:pPr>
      <w:r w:rsidRPr="00B61F53">
        <w:rPr>
          <w:sz w:val="28"/>
        </w:rPr>
        <w:t>- содействовать развитию потребности общения с природой;</w:t>
      </w:r>
    </w:p>
    <w:p w:rsidR="00D55934" w:rsidRPr="00B61F53" w:rsidRDefault="00D55934" w:rsidP="00D55934">
      <w:pPr>
        <w:jc w:val="both"/>
        <w:rPr>
          <w:sz w:val="28"/>
        </w:rPr>
      </w:pPr>
      <w:r w:rsidRPr="00B61F53">
        <w:rPr>
          <w:sz w:val="28"/>
        </w:rPr>
        <w:t>- побуждать к осознанному предпочтению природосберегающим технологиям в выборе методов исследования;</w:t>
      </w:r>
    </w:p>
    <w:p w:rsidR="00D55934" w:rsidRPr="00B61F53" w:rsidRDefault="00D55934" w:rsidP="00D55934">
      <w:pPr>
        <w:jc w:val="both"/>
        <w:rPr>
          <w:sz w:val="28"/>
        </w:rPr>
      </w:pPr>
      <w:r w:rsidRPr="00B61F53">
        <w:rPr>
          <w:sz w:val="28"/>
        </w:rPr>
        <w:t xml:space="preserve">- активизация деятельности </w:t>
      </w:r>
      <w:proofErr w:type="gramStart"/>
      <w:r w:rsidRPr="00B61F53">
        <w:rPr>
          <w:sz w:val="28"/>
        </w:rPr>
        <w:t>обучающихся</w:t>
      </w:r>
      <w:proofErr w:type="gramEnd"/>
      <w:r w:rsidRPr="00B61F53">
        <w:rPr>
          <w:sz w:val="28"/>
        </w:rPr>
        <w:t xml:space="preserve"> по улучшению природной и преобразованной среды;</w:t>
      </w:r>
    </w:p>
    <w:p w:rsidR="00D55934" w:rsidRPr="00B61F53" w:rsidRDefault="00D55934" w:rsidP="00D55934">
      <w:pPr>
        <w:jc w:val="both"/>
        <w:rPr>
          <w:sz w:val="28"/>
        </w:rPr>
      </w:pPr>
      <w:r w:rsidRPr="00B61F53">
        <w:rPr>
          <w:sz w:val="28"/>
        </w:rPr>
        <w:t>- воспитание патриотических и эстетических чувств.</w:t>
      </w:r>
    </w:p>
    <w:p w:rsidR="00D55934" w:rsidRPr="00B61F53" w:rsidRDefault="00D55934" w:rsidP="00D55934">
      <w:pPr>
        <w:jc w:val="both"/>
        <w:rPr>
          <w:b/>
          <w:sz w:val="28"/>
        </w:rPr>
      </w:pPr>
      <w:r w:rsidRPr="00B61F53">
        <w:rPr>
          <w:sz w:val="28"/>
        </w:rPr>
        <w:t>Для достижения данной цели необходимо решить ряд задач:</w:t>
      </w:r>
    </w:p>
    <w:p w:rsidR="00D55934" w:rsidRPr="00B61F53" w:rsidRDefault="00D55934" w:rsidP="00D55934">
      <w:pPr>
        <w:ind w:left="1416" w:hanging="1416"/>
        <w:jc w:val="both"/>
        <w:rPr>
          <w:sz w:val="28"/>
        </w:rPr>
      </w:pPr>
      <w:r w:rsidRPr="00B61F53">
        <w:rPr>
          <w:sz w:val="28"/>
        </w:rPr>
        <w:t>- участие в охране окружающей среды</w:t>
      </w:r>
    </w:p>
    <w:p w:rsidR="00D55934" w:rsidRPr="00B61F53" w:rsidRDefault="00D55934" w:rsidP="00D55934">
      <w:pPr>
        <w:ind w:left="1416" w:hanging="1416"/>
        <w:jc w:val="both"/>
        <w:rPr>
          <w:sz w:val="28"/>
        </w:rPr>
      </w:pPr>
      <w:r w:rsidRPr="00B61F53">
        <w:rPr>
          <w:sz w:val="28"/>
        </w:rPr>
        <w:t>- изучение и приумножение природных богатств села</w:t>
      </w:r>
    </w:p>
    <w:p w:rsidR="00D55934" w:rsidRPr="00B61F53" w:rsidRDefault="00D55934" w:rsidP="00D55934">
      <w:pPr>
        <w:ind w:left="1416" w:hanging="1416"/>
        <w:jc w:val="both"/>
        <w:rPr>
          <w:sz w:val="28"/>
        </w:rPr>
      </w:pPr>
      <w:r w:rsidRPr="00B61F53">
        <w:rPr>
          <w:sz w:val="28"/>
        </w:rPr>
        <w:t>- повышение уровня знаний о природе</w:t>
      </w:r>
    </w:p>
    <w:p w:rsidR="00D55934" w:rsidRPr="00B61F53" w:rsidRDefault="00D55934" w:rsidP="00D55934">
      <w:pPr>
        <w:ind w:left="1416" w:hanging="1416"/>
        <w:jc w:val="both"/>
        <w:rPr>
          <w:sz w:val="28"/>
        </w:rPr>
      </w:pPr>
      <w:r w:rsidRPr="00B61F53">
        <w:rPr>
          <w:sz w:val="28"/>
        </w:rPr>
        <w:t xml:space="preserve"> - ведение исследовательской работы по изучению природы и экологии  Родного края </w:t>
      </w:r>
    </w:p>
    <w:p w:rsidR="00D55934" w:rsidRPr="00B61F53" w:rsidRDefault="00D55934" w:rsidP="00D55934">
      <w:pPr>
        <w:jc w:val="both"/>
        <w:rPr>
          <w:color w:val="000000"/>
          <w:sz w:val="28"/>
        </w:rPr>
      </w:pPr>
      <w:r w:rsidRPr="00B61F53">
        <w:rPr>
          <w:color w:val="000000"/>
          <w:sz w:val="28"/>
        </w:rPr>
        <w:t xml:space="preserve">       Знания, умения и навыки, приобретаемые учащимися в дополнении к </w:t>
      </w:r>
      <w:proofErr w:type="gramStart"/>
      <w:r w:rsidRPr="00B61F53">
        <w:rPr>
          <w:color w:val="000000"/>
          <w:sz w:val="28"/>
        </w:rPr>
        <w:t>учебным</w:t>
      </w:r>
      <w:proofErr w:type="gramEnd"/>
      <w:r w:rsidRPr="00B61F53">
        <w:rPr>
          <w:color w:val="000000"/>
          <w:sz w:val="28"/>
        </w:rPr>
        <w:t>:</w:t>
      </w:r>
    </w:p>
    <w:p w:rsidR="00D55934" w:rsidRPr="00B61F53" w:rsidRDefault="00D55934" w:rsidP="00685932">
      <w:pPr>
        <w:numPr>
          <w:ilvl w:val="0"/>
          <w:numId w:val="66"/>
        </w:numPr>
        <w:spacing w:before="100" w:beforeAutospacing="1" w:after="100" w:afterAutospacing="1"/>
        <w:ind w:left="1170"/>
        <w:jc w:val="both"/>
        <w:rPr>
          <w:color w:val="000000"/>
          <w:sz w:val="28"/>
        </w:rPr>
      </w:pPr>
      <w:r w:rsidRPr="00B61F53">
        <w:rPr>
          <w:color w:val="000000"/>
          <w:sz w:val="28"/>
        </w:rPr>
        <w:t>понятия классической экологии биологических систем и глобальной экологии;</w:t>
      </w:r>
    </w:p>
    <w:p w:rsidR="00D55934" w:rsidRPr="00B61F53" w:rsidRDefault="00D55934" w:rsidP="00685932">
      <w:pPr>
        <w:numPr>
          <w:ilvl w:val="0"/>
          <w:numId w:val="66"/>
        </w:numPr>
        <w:spacing w:before="100" w:beforeAutospacing="1" w:after="100" w:afterAutospacing="1"/>
        <w:ind w:left="1170"/>
        <w:jc w:val="both"/>
        <w:rPr>
          <w:color w:val="000000"/>
          <w:sz w:val="28"/>
        </w:rPr>
      </w:pPr>
      <w:r w:rsidRPr="00B61F53">
        <w:rPr>
          <w:color w:val="000000"/>
          <w:sz w:val="28"/>
        </w:rPr>
        <w:lastRenderedPageBreak/>
        <w:t>основные положения социальной и исторической экологии;</w:t>
      </w:r>
    </w:p>
    <w:p w:rsidR="00D55934" w:rsidRPr="00B61F53" w:rsidRDefault="00D55934" w:rsidP="00685932">
      <w:pPr>
        <w:numPr>
          <w:ilvl w:val="0"/>
          <w:numId w:val="66"/>
        </w:numPr>
        <w:spacing w:before="100" w:beforeAutospacing="1" w:after="100" w:afterAutospacing="1"/>
        <w:ind w:left="1170"/>
        <w:jc w:val="both"/>
        <w:rPr>
          <w:color w:val="000000"/>
          <w:sz w:val="28"/>
        </w:rPr>
      </w:pPr>
      <w:r w:rsidRPr="00B61F53">
        <w:rPr>
          <w:color w:val="000000"/>
          <w:sz w:val="28"/>
        </w:rPr>
        <w:t>ценностные ориентации, связанные с экологией человека;</w:t>
      </w:r>
    </w:p>
    <w:p w:rsidR="00D55934" w:rsidRPr="00B61F53" w:rsidRDefault="00D55934" w:rsidP="00685932">
      <w:pPr>
        <w:numPr>
          <w:ilvl w:val="0"/>
          <w:numId w:val="66"/>
        </w:numPr>
        <w:spacing w:before="100" w:beforeAutospacing="1" w:after="100" w:afterAutospacing="1"/>
        <w:ind w:left="1170"/>
        <w:jc w:val="both"/>
        <w:rPr>
          <w:color w:val="000000"/>
          <w:sz w:val="28"/>
        </w:rPr>
      </w:pPr>
      <w:r w:rsidRPr="00B61F53">
        <w:rPr>
          <w:color w:val="000000"/>
          <w:sz w:val="28"/>
        </w:rPr>
        <w:t>экологические обобщения философского уровня, базирующиеся на рассмотрении природы с трёх точек зрения: а) как единственной привычной в эволюционном плане среды обитания человека, обеспечивающей его оптимальное психофизиологическое состояние; б) в качестве источника ресурсов и сре</w:t>
      </w:r>
      <w:proofErr w:type="gramStart"/>
      <w:r w:rsidRPr="00B61F53">
        <w:rPr>
          <w:color w:val="000000"/>
          <w:sz w:val="28"/>
        </w:rPr>
        <w:t>дств тр</w:t>
      </w:r>
      <w:proofErr w:type="gramEnd"/>
      <w:r w:rsidRPr="00B61F53">
        <w:rPr>
          <w:color w:val="000000"/>
          <w:sz w:val="28"/>
        </w:rPr>
        <w:t>уда; в) как фактор интеллектуального, нравственного развития человека;</w:t>
      </w:r>
    </w:p>
    <w:p w:rsidR="00D55934" w:rsidRPr="00B61F53" w:rsidRDefault="00D55934" w:rsidP="00685932">
      <w:pPr>
        <w:numPr>
          <w:ilvl w:val="0"/>
          <w:numId w:val="66"/>
        </w:numPr>
        <w:spacing w:before="100" w:beforeAutospacing="1" w:after="100" w:afterAutospacing="1"/>
        <w:ind w:left="1170"/>
        <w:jc w:val="both"/>
        <w:rPr>
          <w:color w:val="000000"/>
          <w:sz w:val="28"/>
        </w:rPr>
      </w:pPr>
      <w:r w:rsidRPr="00B61F53">
        <w:rPr>
          <w:color w:val="000000"/>
          <w:sz w:val="28"/>
        </w:rPr>
        <w:t xml:space="preserve">основные направления научно – технического прогресса.   </w:t>
      </w:r>
    </w:p>
    <w:p w:rsidR="00D55934" w:rsidRPr="00B61F53" w:rsidRDefault="00D55934" w:rsidP="00D55934">
      <w:pPr>
        <w:spacing w:before="100" w:beforeAutospacing="1" w:after="100" w:afterAutospacing="1"/>
        <w:ind w:left="1170"/>
        <w:jc w:val="both"/>
        <w:rPr>
          <w:color w:val="000000"/>
          <w:sz w:val="28"/>
        </w:rPr>
      </w:pPr>
      <w:r w:rsidRPr="00B61F53">
        <w:rPr>
          <w:color w:val="000000"/>
          <w:sz w:val="28"/>
        </w:rPr>
        <w:t xml:space="preserve">                                                        </w:t>
      </w:r>
    </w:p>
    <w:p w:rsidR="00D55934" w:rsidRPr="00B61F53" w:rsidRDefault="00D55934" w:rsidP="00D55934">
      <w:pPr>
        <w:jc w:val="both"/>
        <w:rPr>
          <w:sz w:val="28"/>
        </w:rPr>
      </w:pPr>
    </w:p>
    <w:p w:rsidR="00B61F53" w:rsidRPr="00B61F53" w:rsidRDefault="00B61F53" w:rsidP="00B61F53">
      <w:pPr>
        <w:shd w:val="clear" w:color="auto" w:fill="FFFFFF"/>
        <w:spacing w:after="150"/>
        <w:rPr>
          <w:color w:val="333333"/>
          <w:sz w:val="28"/>
          <w:szCs w:val="21"/>
        </w:rPr>
      </w:pPr>
      <w:r w:rsidRPr="00B61F53">
        <w:rPr>
          <w:b/>
          <w:bCs/>
          <w:color w:val="333333"/>
          <w:sz w:val="28"/>
          <w:szCs w:val="21"/>
        </w:rPr>
        <w:t>Направления реализации программы.</w:t>
      </w:r>
    </w:p>
    <w:p w:rsidR="00B61F53" w:rsidRPr="00B61F53" w:rsidRDefault="00B61F53" w:rsidP="00B61F53">
      <w:pPr>
        <w:shd w:val="clear" w:color="auto" w:fill="FFFFFF"/>
        <w:spacing w:after="150"/>
        <w:rPr>
          <w:color w:val="333333"/>
          <w:sz w:val="28"/>
          <w:szCs w:val="21"/>
        </w:rPr>
      </w:pPr>
      <w:r w:rsidRPr="00B61F53">
        <w:rPr>
          <w:color w:val="333333"/>
          <w:sz w:val="28"/>
          <w:szCs w:val="21"/>
        </w:rPr>
        <w:t>Успех экологического воспитания и образования зависит от использования разнообразных форм работы, их разумного сочетания:</w:t>
      </w:r>
    </w:p>
    <w:p w:rsidR="00B61F53" w:rsidRPr="00B61F53" w:rsidRDefault="00B61F53" w:rsidP="00B61F53">
      <w:pPr>
        <w:shd w:val="clear" w:color="auto" w:fill="FFFFFF"/>
        <w:spacing w:after="150"/>
        <w:rPr>
          <w:color w:val="333333"/>
          <w:sz w:val="28"/>
          <w:szCs w:val="21"/>
        </w:rPr>
      </w:pPr>
      <w:r w:rsidRPr="00B61F53">
        <w:rPr>
          <w:color w:val="333333"/>
          <w:sz w:val="28"/>
          <w:szCs w:val="21"/>
        </w:rPr>
        <w:t>– экологическое воспитание учащихся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B61F53" w:rsidRPr="00B61F53" w:rsidRDefault="00B61F53" w:rsidP="00B61F53">
      <w:pPr>
        <w:shd w:val="clear" w:color="auto" w:fill="FFFFFF"/>
        <w:spacing w:after="150"/>
        <w:rPr>
          <w:color w:val="333333"/>
          <w:sz w:val="28"/>
          <w:szCs w:val="21"/>
        </w:rPr>
      </w:pPr>
      <w:r w:rsidRPr="00B61F53">
        <w:rPr>
          <w:color w:val="333333"/>
          <w:sz w:val="28"/>
          <w:szCs w:val="21"/>
        </w:rPr>
        <w:t>–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уход за цветниками, сбор плодов и семян луговых и древесно-кустарниковых растений, охрана и подкормка птиц и т.д.</w:t>
      </w:r>
    </w:p>
    <w:p w:rsidR="00B61F53" w:rsidRPr="00B61F53" w:rsidRDefault="00B61F53" w:rsidP="00B61F53">
      <w:pPr>
        <w:shd w:val="clear" w:color="auto" w:fill="FFFFFF"/>
        <w:spacing w:after="150"/>
        <w:rPr>
          <w:color w:val="333333"/>
          <w:sz w:val="28"/>
          <w:szCs w:val="21"/>
        </w:rPr>
      </w:pPr>
      <w:r w:rsidRPr="00B61F53">
        <w:rPr>
          <w:color w:val="333333"/>
          <w:sz w:val="28"/>
          <w:szCs w:val="21"/>
        </w:rPr>
        <w:t>Работа по экологическому воспитанию ведется во внеурочное время, на классных часах.</w:t>
      </w:r>
    </w:p>
    <w:p w:rsidR="00B61F53" w:rsidRPr="00B61F53" w:rsidRDefault="00B61F53" w:rsidP="00B61F53">
      <w:pPr>
        <w:shd w:val="clear" w:color="auto" w:fill="FFFFFF"/>
        <w:spacing w:after="150"/>
        <w:rPr>
          <w:color w:val="333333"/>
          <w:sz w:val="28"/>
          <w:szCs w:val="21"/>
        </w:rPr>
      </w:pPr>
      <w:r w:rsidRPr="00B61F53">
        <w:rPr>
          <w:color w:val="333333"/>
          <w:sz w:val="28"/>
          <w:szCs w:val="21"/>
        </w:rPr>
        <w:t>Помимо традиционных форм экологического образования и воспитания  младших школьников, в настоящее время используют  такие инновационные формы, как </w:t>
      </w:r>
      <w:r w:rsidRPr="00B61F53">
        <w:rPr>
          <w:b/>
          <w:bCs/>
          <w:i/>
          <w:iCs/>
          <w:color w:val="333333"/>
          <w:sz w:val="28"/>
          <w:szCs w:val="21"/>
        </w:rPr>
        <w:t>природоохранительные акции и экологические проекты.</w:t>
      </w:r>
    </w:p>
    <w:p w:rsidR="00B61F53" w:rsidRPr="00B61F53" w:rsidRDefault="00B61F53" w:rsidP="00B61F53">
      <w:pPr>
        <w:shd w:val="clear" w:color="auto" w:fill="FFFFFF"/>
        <w:spacing w:after="150"/>
        <w:rPr>
          <w:color w:val="333333"/>
          <w:sz w:val="28"/>
          <w:szCs w:val="21"/>
        </w:rPr>
      </w:pPr>
      <w:r w:rsidRPr="00B61F53">
        <w:rPr>
          <w:color w:val="333333"/>
          <w:sz w:val="28"/>
          <w:szCs w:val="21"/>
        </w:rPr>
        <w:t>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Доступные и понятные для детей природоохранительные акции в школе проводятся к значительным международным датам, как Всемирный день воды (22 марта), Всемирный день здоровья (7 апреля), день Земли (22 апреля) и др.</w:t>
      </w:r>
    </w:p>
    <w:p w:rsidR="00B61F53" w:rsidRPr="00B61F53" w:rsidRDefault="00B61F53" w:rsidP="00B61F53">
      <w:pPr>
        <w:shd w:val="clear" w:color="auto" w:fill="FFFFFF"/>
        <w:spacing w:after="150"/>
        <w:rPr>
          <w:color w:val="333333"/>
          <w:sz w:val="28"/>
          <w:szCs w:val="21"/>
        </w:rPr>
      </w:pPr>
    </w:p>
    <w:p w:rsidR="00B61F53" w:rsidRPr="00B61F53" w:rsidRDefault="00B61F53" w:rsidP="00B61F53">
      <w:pPr>
        <w:shd w:val="clear" w:color="auto" w:fill="FFFFFF"/>
        <w:spacing w:after="150"/>
        <w:rPr>
          <w:color w:val="333333"/>
          <w:sz w:val="28"/>
          <w:szCs w:val="21"/>
        </w:rPr>
      </w:pPr>
    </w:p>
    <w:tbl>
      <w:tblPr>
        <w:tblW w:w="9375" w:type="dxa"/>
        <w:shd w:val="clear" w:color="auto" w:fill="FFFFFF"/>
        <w:tblCellMar>
          <w:top w:w="30" w:type="dxa"/>
          <w:left w:w="30" w:type="dxa"/>
          <w:bottom w:w="30" w:type="dxa"/>
          <w:right w:w="30" w:type="dxa"/>
        </w:tblCellMar>
        <w:tblLook w:val="04A0" w:firstRow="1" w:lastRow="0" w:firstColumn="1" w:lastColumn="0" w:noHBand="0" w:noVBand="1"/>
      </w:tblPr>
      <w:tblGrid>
        <w:gridCol w:w="3253"/>
        <w:gridCol w:w="6122"/>
      </w:tblGrid>
      <w:tr w:rsidR="00B61F53" w:rsidRPr="00B61F53" w:rsidTr="00B61F53">
        <w:tc>
          <w:tcPr>
            <w:tcW w:w="31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b/>
                <w:bCs/>
                <w:color w:val="333333"/>
                <w:sz w:val="28"/>
                <w:szCs w:val="21"/>
              </w:rPr>
              <w:t>Международные даты</w:t>
            </w:r>
          </w:p>
        </w:tc>
        <w:tc>
          <w:tcPr>
            <w:tcW w:w="59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b/>
                <w:bCs/>
                <w:color w:val="333333"/>
                <w:sz w:val="28"/>
                <w:szCs w:val="21"/>
              </w:rPr>
              <w:t>Природоохранные акции</w:t>
            </w:r>
          </w:p>
        </w:tc>
      </w:tr>
      <w:tr w:rsidR="00B61F53" w:rsidRPr="00B61F53" w:rsidTr="00B61F53">
        <w:tc>
          <w:tcPr>
            <w:tcW w:w="31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lastRenderedPageBreak/>
              <w:t>Всемирный день воды</w:t>
            </w:r>
          </w:p>
        </w:tc>
        <w:tc>
          <w:tcPr>
            <w:tcW w:w="59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Конкурс плакатов «Мы за чистую воду»</w:t>
            </w:r>
          </w:p>
        </w:tc>
      </w:tr>
      <w:tr w:rsidR="00B61F53" w:rsidRPr="00B61F53" w:rsidTr="00B61F53">
        <w:tc>
          <w:tcPr>
            <w:tcW w:w="31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Всемирный день здоровья</w:t>
            </w:r>
          </w:p>
        </w:tc>
        <w:tc>
          <w:tcPr>
            <w:tcW w:w="59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proofErr w:type="gramStart"/>
            <w:r w:rsidRPr="00B61F53">
              <w:rPr>
                <w:color w:val="333333"/>
                <w:sz w:val="28"/>
                <w:szCs w:val="21"/>
              </w:rPr>
              <w:t>Неделя здоровья (классные часы, конкурсы плакатов «Здорово жить – здорово!» и «Скажем вредным привычкам – нет!», викторины, игры, просмотр учебных фильмов, спортивные мероприятия, оформление тематических стендов, выставки в школьных библиотеках</w:t>
            </w:r>
            <w:proofErr w:type="gramEnd"/>
          </w:p>
        </w:tc>
      </w:tr>
      <w:tr w:rsidR="00B61F53" w:rsidRPr="00B61F53" w:rsidTr="00B61F53">
        <w:tc>
          <w:tcPr>
            <w:tcW w:w="31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День Земли</w:t>
            </w:r>
          </w:p>
        </w:tc>
        <w:tc>
          <w:tcPr>
            <w:tcW w:w="59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3)Выставка поделок из бросового материала «Давайте будем беречь планету Земля!»</w:t>
            </w:r>
          </w:p>
        </w:tc>
      </w:tr>
      <w:tr w:rsidR="00B61F53" w:rsidRPr="00B61F53" w:rsidTr="00B61F53">
        <w:tc>
          <w:tcPr>
            <w:tcW w:w="31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Международный</w:t>
            </w:r>
          </w:p>
          <w:p w:rsidR="00B61F53" w:rsidRPr="00B61F53" w:rsidRDefault="00B61F53" w:rsidP="00B61F53">
            <w:pPr>
              <w:spacing w:after="150"/>
              <w:rPr>
                <w:color w:val="333333"/>
                <w:sz w:val="28"/>
                <w:szCs w:val="21"/>
              </w:rPr>
            </w:pPr>
            <w:r w:rsidRPr="00B61F53">
              <w:rPr>
                <w:color w:val="333333"/>
                <w:sz w:val="28"/>
                <w:szCs w:val="21"/>
              </w:rPr>
              <w:t>день птиц</w:t>
            </w:r>
          </w:p>
        </w:tc>
        <w:tc>
          <w:tcPr>
            <w:tcW w:w="59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«Каждой пичужке – наша кормушка» и «Покормите птиц!»</w:t>
            </w:r>
          </w:p>
        </w:tc>
      </w:tr>
    </w:tbl>
    <w:p w:rsidR="00B61F53" w:rsidRPr="00B61F53" w:rsidRDefault="00B61F53" w:rsidP="00B61F53">
      <w:pPr>
        <w:shd w:val="clear" w:color="auto" w:fill="FFFFFF"/>
        <w:spacing w:after="150"/>
        <w:rPr>
          <w:color w:val="333333"/>
          <w:sz w:val="28"/>
          <w:szCs w:val="21"/>
        </w:rPr>
      </w:pPr>
    </w:p>
    <w:p w:rsidR="00B61F53" w:rsidRPr="00B61F53" w:rsidRDefault="00B61F53" w:rsidP="00B61F53">
      <w:pPr>
        <w:shd w:val="clear" w:color="auto" w:fill="FFFFFF"/>
        <w:spacing w:after="150"/>
        <w:rPr>
          <w:color w:val="333333"/>
          <w:sz w:val="28"/>
          <w:szCs w:val="21"/>
        </w:rPr>
      </w:pPr>
      <w:r w:rsidRPr="00B61F53">
        <w:rPr>
          <w:color w:val="333333"/>
          <w:sz w:val="28"/>
          <w:szCs w:val="21"/>
        </w:rPr>
        <w:t>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w:t>
      </w:r>
      <w:r w:rsidRPr="00B61F53">
        <w:rPr>
          <w:b/>
          <w:bCs/>
          <w:i/>
          <w:iCs/>
          <w:color w:val="333333"/>
          <w:sz w:val="28"/>
          <w:szCs w:val="21"/>
        </w:rPr>
        <w:t>метода  проектов</w:t>
      </w:r>
      <w:r w:rsidRPr="00B61F53">
        <w:rPr>
          <w:color w:val="333333"/>
          <w:sz w:val="28"/>
          <w:szCs w:val="21"/>
        </w:rPr>
        <w:t>.</w:t>
      </w:r>
    </w:p>
    <w:p w:rsidR="00B61F53" w:rsidRPr="00B61F53" w:rsidRDefault="00B61F53" w:rsidP="00B61F53">
      <w:pPr>
        <w:shd w:val="clear" w:color="auto" w:fill="FFFFFF"/>
        <w:spacing w:after="150"/>
        <w:rPr>
          <w:color w:val="333333"/>
          <w:sz w:val="28"/>
          <w:szCs w:val="21"/>
        </w:rPr>
      </w:pPr>
      <w:r w:rsidRPr="00B61F53">
        <w:rPr>
          <w:color w:val="333333"/>
          <w:sz w:val="28"/>
          <w:szCs w:val="21"/>
        </w:rPr>
        <w:t>Цель проектов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p w:rsidR="00B61F53" w:rsidRPr="00B61F53" w:rsidRDefault="00B61F53" w:rsidP="00B61F53">
      <w:pPr>
        <w:shd w:val="clear" w:color="auto" w:fill="FFFFFF"/>
        <w:spacing w:after="150"/>
        <w:rPr>
          <w:color w:val="333333"/>
          <w:sz w:val="28"/>
          <w:szCs w:val="21"/>
        </w:rPr>
      </w:pPr>
      <w:r w:rsidRPr="00B61F53">
        <w:rPr>
          <w:b/>
          <w:bCs/>
          <w:color w:val="333333"/>
          <w:sz w:val="28"/>
          <w:szCs w:val="21"/>
        </w:rPr>
        <w:t>Экологические проекты</w:t>
      </w:r>
    </w:p>
    <w:p w:rsidR="00B61F53" w:rsidRPr="00B61F53" w:rsidRDefault="00B61F53" w:rsidP="00B61F53">
      <w:pPr>
        <w:shd w:val="clear" w:color="auto" w:fill="FFFFFF"/>
        <w:spacing w:after="150"/>
        <w:rPr>
          <w:color w:val="333333"/>
          <w:sz w:val="28"/>
          <w:szCs w:val="21"/>
        </w:rPr>
      </w:pPr>
    </w:p>
    <w:tbl>
      <w:tblPr>
        <w:tblW w:w="9375" w:type="dxa"/>
        <w:shd w:val="clear" w:color="auto" w:fill="FFFFFF"/>
        <w:tblCellMar>
          <w:top w:w="30" w:type="dxa"/>
          <w:left w:w="30" w:type="dxa"/>
          <w:bottom w:w="30" w:type="dxa"/>
          <w:right w:w="30" w:type="dxa"/>
        </w:tblCellMar>
        <w:tblLook w:val="04A0" w:firstRow="1" w:lastRow="0" w:firstColumn="1" w:lastColumn="0" w:noHBand="0" w:noVBand="1"/>
      </w:tblPr>
      <w:tblGrid>
        <w:gridCol w:w="2681"/>
        <w:gridCol w:w="6694"/>
      </w:tblGrid>
      <w:tr w:rsidR="00B61F53" w:rsidRPr="00B61F53" w:rsidTr="00B61F53">
        <w:tc>
          <w:tcPr>
            <w:tcW w:w="2625" w:type="dxa"/>
            <w:tcBorders>
              <w:top w:val="double" w:sz="6" w:space="0" w:color="00000A"/>
              <w:left w:val="sing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Название проекта</w:t>
            </w:r>
          </w:p>
        </w:tc>
        <w:tc>
          <w:tcPr>
            <w:tcW w:w="6555" w:type="dxa"/>
            <w:tcBorders>
              <w:top w:val="double" w:sz="6" w:space="0" w:color="00000A"/>
              <w:left w:val="sing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Цель  проекта</w:t>
            </w:r>
          </w:p>
        </w:tc>
      </w:tr>
      <w:tr w:rsidR="00B61F53" w:rsidRPr="00B61F53" w:rsidTr="00B61F53">
        <w:tc>
          <w:tcPr>
            <w:tcW w:w="2625" w:type="dxa"/>
            <w:tcBorders>
              <w:top w:val="double" w:sz="6" w:space="0" w:color="00000A"/>
              <w:left w:val="sing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«Подкормка зимующих птиц»</w:t>
            </w:r>
          </w:p>
        </w:tc>
        <w:tc>
          <w:tcPr>
            <w:tcW w:w="6555" w:type="dxa"/>
            <w:tcBorders>
              <w:top w:val="double" w:sz="6" w:space="0" w:color="00000A"/>
              <w:left w:val="sing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Развивать у детей представления о зимующих птицах, развивать у них интерес к птицам и ответственность за все живое; развивать коммуникативные способности</w:t>
            </w:r>
          </w:p>
        </w:tc>
      </w:tr>
      <w:tr w:rsidR="00B61F53" w:rsidRPr="00B61F53" w:rsidTr="00B61F53">
        <w:tc>
          <w:tcPr>
            <w:tcW w:w="2625" w:type="dxa"/>
            <w:tcBorders>
              <w:top w:val="double" w:sz="6" w:space="0" w:color="00000A"/>
              <w:left w:val="sing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«Разработка экологических знаков»</w:t>
            </w:r>
          </w:p>
        </w:tc>
        <w:tc>
          <w:tcPr>
            <w:tcW w:w="6555" w:type="dxa"/>
            <w:tcBorders>
              <w:top w:val="double" w:sz="6" w:space="0" w:color="00000A"/>
              <w:left w:val="sing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B61F53" w:rsidRPr="00B61F53" w:rsidTr="00B61F53">
        <w:tc>
          <w:tcPr>
            <w:tcW w:w="2625" w:type="dxa"/>
            <w:tcBorders>
              <w:top w:val="double" w:sz="6" w:space="0" w:color="00000A"/>
              <w:left w:val="sing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«Школа чистоты»</w:t>
            </w:r>
          </w:p>
        </w:tc>
        <w:tc>
          <w:tcPr>
            <w:tcW w:w="6555" w:type="dxa"/>
            <w:tcBorders>
              <w:top w:val="double" w:sz="6" w:space="0" w:color="00000A"/>
              <w:left w:val="sing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B61F53" w:rsidRPr="00B61F53" w:rsidTr="00B61F53">
        <w:tc>
          <w:tcPr>
            <w:tcW w:w="2625" w:type="dxa"/>
            <w:tcBorders>
              <w:top w:val="double" w:sz="6" w:space="0" w:color="00000A"/>
              <w:left w:val="sing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«Красная книга – сигнал опасности»</w:t>
            </w:r>
          </w:p>
        </w:tc>
        <w:tc>
          <w:tcPr>
            <w:tcW w:w="6555" w:type="dxa"/>
            <w:tcBorders>
              <w:top w:val="double" w:sz="6" w:space="0" w:color="00000A"/>
              <w:left w:val="sing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B61F53" w:rsidRPr="00B61F53" w:rsidRDefault="00B61F53" w:rsidP="00B61F53">
            <w:pPr>
              <w:spacing w:after="150"/>
              <w:rPr>
                <w:color w:val="333333"/>
                <w:sz w:val="28"/>
                <w:szCs w:val="21"/>
              </w:rPr>
            </w:pPr>
            <w:r w:rsidRPr="00B61F53">
              <w:rPr>
                <w:color w:val="333333"/>
                <w:sz w:val="28"/>
                <w:szCs w:val="21"/>
              </w:rPr>
              <w:t xml:space="preserve">Развивать у учащихся  представления о назначении Красной книги; развивать бережное отношение к </w:t>
            </w:r>
            <w:r w:rsidRPr="00B61F53">
              <w:rPr>
                <w:color w:val="333333"/>
                <w:sz w:val="28"/>
                <w:szCs w:val="21"/>
              </w:rPr>
              <w:lastRenderedPageBreak/>
              <w:t>исчезающим видам растений и животных.</w:t>
            </w:r>
          </w:p>
        </w:tc>
      </w:tr>
    </w:tbl>
    <w:p w:rsidR="00B61F53" w:rsidRPr="00B61F53" w:rsidRDefault="00B61F53" w:rsidP="00B61F53">
      <w:pPr>
        <w:shd w:val="clear" w:color="auto" w:fill="FFFFFF"/>
        <w:spacing w:after="150"/>
        <w:rPr>
          <w:color w:val="333333"/>
          <w:sz w:val="28"/>
          <w:szCs w:val="21"/>
        </w:rPr>
      </w:pPr>
      <w:r w:rsidRPr="00B61F53">
        <w:rPr>
          <w:color w:val="333333"/>
          <w:sz w:val="28"/>
          <w:szCs w:val="21"/>
        </w:rPr>
        <w:lastRenderedPageBreak/>
        <w:t> </w:t>
      </w:r>
    </w:p>
    <w:p w:rsidR="00B61F53" w:rsidRPr="00B61F53" w:rsidRDefault="00B61F53" w:rsidP="00B61F53">
      <w:pPr>
        <w:shd w:val="clear" w:color="auto" w:fill="FFFFFF"/>
        <w:spacing w:after="150"/>
        <w:rPr>
          <w:color w:val="333333"/>
          <w:sz w:val="28"/>
          <w:szCs w:val="21"/>
        </w:rPr>
      </w:pPr>
      <w:r w:rsidRPr="00B61F53">
        <w:rPr>
          <w:color w:val="333333"/>
          <w:sz w:val="28"/>
          <w:szCs w:val="21"/>
        </w:rPr>
        <w:t>Результатом работы являются альбомы  с  рисунками и фотографиями, с красочными иллюстрациями  четырех времен года, стихами русских  поэтов, народных примет и пословиц,  представленных по месяцам.</w:t>
      </w:r>
    </w:p>
    <w:p w:rsidR="00B61F53" w:rsidRPr="00B61F53" w:rsidRDefault="00B61F53" w:rsidP="00B61F53">
      <w:pPr>
        <w:shd w:val="clear" w:color="auto" w:fill="FFFFFF"/>
        <w:spacing w:after="150"/>
        <w:rPr>
          <w:color w:val="333333"/>
          <w:sz w:val="28"/>
          <w:szCs w:val="21"/>
        </w:rPr>
      </w:pPr>
    </w:p>
    <w:p w:rsidR="00B61F53" w:rsidRPr="00B61F53" w:rsidRDefault="00B61F53" w:rsidP="00B61F53">
      <w:pPr>
        <w:shd w:val="clear" w:color="auto" w:fill="FFFFFF"/>
        <w:spacing w:after="150"/>
        <w:rPr>
          <w:color w:val="333333"/>
          <w:sz w:val="28"/>
          <w:szCs w:val="21"/>
        </w:rPr>
      </w:pPr>
      <w:r w:rsidRPr="00B61F53">
        <w:rPr>
          <w:color w:val="333333"/>
          <w:sz w:val="28"/>
          <w:szCs w:val="21"/>
        </w:rPr>
        <w:t>Для сохранения результатов учебной и практической деятельности учащихся используются:</w:t>
      </w:r>
    </w:p>
    <w:p w:rsidR="00B61F53" w:rsidRPr="00B61F53" w:rsidRDefault="00B61F53" w:rsidP="00685932">
      <w:pPr>
        <w:numPr>
          <w:ilvl w:val="0"/>
          <w:numId w:val="67"/>
        </w:numPr>
        <w:shd w:val="clear" w:color="auto" w:fill="FFFFFF"/>
        <w:spacing w:after="150"/>
        <w:rPr>
          <w:color w:val="333333"/>
          <w:sz w:val="28"/>
          <w:szCs w:val="21"/>
        </w:rPr>
      </w:pPr>
      <w:r w:rsidRPr="00B61F53">
        <w:rPr>
          <w:color w:val="333333"/>
          <w:sz w:val="28"/>
          <w:szCs w:val="21"/>
        </w:rPr>
        <w:t>презентации (цифровые или в виде распечатанных материалов);</w:t>
      </w:r>
    </w:p>
    <w:p w:rsidR="00B61F53" w:rsidRPr="00B61F53" w:rsidRDefault="00B61F53" w:rsidP="00685932">
      <w:pPr>
        <w:numPr>
          <w:ilvl w:val="0"/>
          <w:numId w:val="67"/>
        </w:numPr>
        <w:shd w:val="clear" w:color="auto" w:fill="FFFFFF"/>
        <w:spacing w:after="150"/>
        <w:rPr>
          <w:color w:val="333333"/>
          <w:sz w:val="28"/>
          <w:szCs w:val="21"/>
        </w:rPr>
      </w:pPr>
      <w:r w:rsidRPr="00B61F53">
        <w:rPr>
          <w:color w:val="333333"/>
          <w:sz w:val="28"/>
          <w:szCs w:val="21"/>
        </w:rPr>
        <w:t>творческие работы (графические, живописные, литературные) в форме накопительных папок;</w:t>
      </w:r>
    </w:p>
    <w:p w:rsidR="00B61F53" w:rsidRPr="00B61F53" w:rsidRDefault="00B61F53" w:rsidP="00685932">
      <w:pPr>
        <w:numPr>
          <w:ilvl w:val="0"/>
          <w:numId w:val="67"/>
        </w:numPr>
        <w:shd w:val="clear" w:color="auto" w:fill="FFFFFF"/>
        <w:spacing w:after="150"/>
        <w:rPr>
          <w:color w:val="333333"/>
          <w:sz w:val="28"/>
          <w:szCs w:val="21"/>
        </w:rPr>
      </w:pPr>
      <w:r w:rsidRPr="00B61F53">
        <w:rPr>
          <w:color w:val="333333"/>
          <w:sz w:val="28"/>
          <w:szCs w:val="21"/>
        </w:rPr>
        <w:t>стенгазеты, экологические буклеты, книжки-малышки, книжки-раскладушки.</w:t>
      </w:r>
    </w:p>
    <w:p w:rsidR="00B61F53" w:rsidRPr="00B61F53" w:rsidRDefault="00B61F53" w:rsidP="00B61F53">
      <w:pPr>
        <w:shd w:val="clear" w:color="auto" w:fill="FFFFFF"/>
        <w:spacing w:after="150"/>
        <w:rPr>
          <w:color w:val="333333"/>
          <w:sz w:val="28"/>
          <w:szCs w:val="21"/>
        </w:rPr>
      </w:pPr>
    </w:p>
    <w:p w:rsidR="00B61F53" w:rsidRPr="00B61F53" w:rsidRDefault="00B61F53" w:rsidP="00B61F53">
      <w:pPr>
        <w:shd w:val="clear" w:color="auto" w:fill="FFFFFF"/>
        <w:spacing w:after="150"/>
        <w:rPr>
          <w:color w:val="333333"/>
          <w:sz w:val="28"/>
          <w:szCs w:val="21"/>
        </w:rPr>
      </w:pPr>
      <w:r w:rsidRPr="00B61F53">
        <w:rPr>
          <w:color w:val="333333"/>
          <w:sz w:val="28"/>
          <w:szCs w:val="21"/>
        </w:rPr>
        <w:t>Результатом краеведческого подхода в экологическом образовании младших школьников является осознание детьми разнообразия связей между живой и неживой природой, между живыми организмами, обитающими в своем крае. Комплексный характер взаимодействия человека с природой в условиях родного края и возникающих при этом экологических проблем определяют объекты эколого – краеведческой работы со школьниками. Трудовая природоохранная деятельность связана с сохранением и улучшением окружающей среды.</w:t>
      </w:r>
    </w:p>
    <w:p w:rsidR="00B61F53" w:rsidRPr="00B61F53" w:rsidRDefault="00B61F53" w:rsidP="00B61F53">
      <w:pPr>
        <w:shd w:val="clear" w:color="auto" w:fill="FFFFFF"/>
        <w:spacing w:after="150"/>
        <w:rPr>
          <w:color w:val="333333"/>
          <w:sz w:val="28"/>
          <w:szCs w:val="21"/>
        </w:rPr>
      </w:pPr>
      <w:r w:rsidRPr="00B61F53">
        <w:rPr>
          <w:color w:val="333333"/>
          <w:sz w:val="28"/>
          <w:szCs w:val="21"/>
        </w:rPr>
        <w:t>Краеведческий принцип во внеклассной работе по формированию экологической культуры младших школьников является ведущим.</w:t>
      </w:r>
    </w:p>
    <w:p w:rsidR="00B61F53" w:rsidRPr="00B61F53" w:rsidRDefault="00B61F53" w:rsidP="00B61F53">
      <w:pPr>
        <w:shd w:val="clear" w:color="auto" w:fill="FFFFFF"/>
        <w:spacing w:after="150"/>
        <w:rPr>
          <w:color w:val="333333"/>
          <w:sz w:val="28"/>
          <w:szCs w:val="21"/>
        </w:rPr>
      </w:pPr>
      <w:r w:rsidRPr="00B61F53">
        <w:rPr>
          <w:color w:val="333333"/>
          <w:sz w:val="28"/>
          <w:szCs w:val="21"/>
        </w:rPr>
        <w:t>Исследование школьниками реальной жизни в процессе внеклассной работы, экологическое краеведение дает материал для обсуждения разнообразных жизненных ситуаций в природной среде, особенно поведения людей, где результат не соответствует желаемому. Это позволяет школьникам извлекать уроки на будущее, принимать решение в соответствии с убеждениями. Естественнонаучные знания при этом обосновывают оптимальные способы поведения и действий в окружающей среде.</w:t>
      </w:r>
    </w:p>
    <w:p w:rsidR="00B61F53" w:rsidRPr="00B61F53" w:rsidRDefault="00B61F53" w:rsidP="00B61F53">
      <w:pPr>
        <w:shd w:val="clear" w:color="auto" w:fill="FFFFFF"/>
        <w:spacing w:after="150"/>
        <w:rPr>
          <w:color w:val="333333"/>
          <w:sz w:val="28"/>
          <w:szCs w:val="21"/>
        </w:rPr>
      </w:pPr>
      <w:r w:rsidRPr="00B61F53">
        <w:rPr>
          <w:color w:val="333333"/>
          <w:sz w:val="28"/>
          <w:szCs w:val="21"/>
        </w:rPr>
        <w:t>Велика роль внеклассной работы в приобщении школьников к самостоятельной работе, которую они могут проводить в соответствии с той скоростью усвоения, которая им более свойственна, что делает более продуктивным процесс становления личности. При этом ученик может обратиться к эксперименту, кратковременному и долговременному наблюдению, исследованию связей человека с природой в течени</w:t>
      </w:r>
      <w:proofErr w:type="gramStart"/>
      <w:r w:rsidRPr="00B61F53">
        <w:rPr>
          <w:color w:val="333333"/>
          <w:sz w:val="28"/>
          <w:szCs w:val="21"/>
        </w:rPr>
        <w:t>и</w:t>
      </w:r>
      <w:proofErr w:type="gramEnd"/>
      <w:r w:rsidRPr="00B61F53">
        <w:rPr>
          <w:color w:val="333333"/>
          <w:sz w:val="28"/>
          <w:szCs w:val="21"/>
        </w:rPr>
        <w:t xml:space="preserve"> длительного срока. Все это придает исследованиям природной среды и ее охраны привлекательность и интересность.</w:t>
      </w:r>
    </w:p>
    <w:p w:rsidR="00B61F53" w:rsidRPr="00B61F53" w:rsidRDefault="00B61F53" w:rsidP="00B61F53">
      <w:pPr>
        <w:shd w:val="clear" w:color="auto" w:fill="FFFFFF"/>
        <w:spacing w:after="150"/>
        <w:rPr>
          <w:color w:val="333333"/>
          <w:sz w:val="28"/>
          <w:szCs w:val="21"/>
        </w:rPr>
      </w:pPr>
      <w:r w:rsidRPr="00B61F53">
        <w:rPr>
          <w:color w:val="333333"/>
          <w:sz w:val="28"/>
          <w:szCs w:val="21"/>
        </w:rPr>
        <w:lastRenderedPageBreak/>
        <w:t>Разнообразная деятельность учащихся реализуется во всех типах внеклассных занятий: индивидуальных, групповых, массовых.</w:t>
      </w:r>
    </w:p>
    <w:p w:rsidR="00B61F53" w:rsidRPr="00B61F53" w:rsidRDefault="00B61F53" w:rsidP="00B61F53">
      <w:pPr>
        <w:shd w:val="clear" w:color="auto" w:fill="FFFFFF"/>
        <w:spacing w:after="150"/>
        <w:rPr>
          <w:color w:val="333333"/>
          <w:sz w:val="28"/>
          <w:szCs w:val="21"/>
        </w:rPr>
      </w:pPr>
      <w:r w:rsidRPr="00B61F53">
        <w:rPr>
          <w:color w:val="333333"/>
          <w:sz w:val="28"/>
          <w:szCs w:val="21"/>
        </w:rPr>
        <w:t>Современная экологическая ситуация определяет острую необходимость в формировании экологического мышления, экологизацию всех наук, всех сфер человеческой деятельности. Именно поэтому, сегодня в области так актуальна проблема всеобщего непрерывного экологического образования, которое является приоритетным направлением в развитии системы образования государства. Одной из форм внеклассной работы по экологическому воспитанию и привлечению детей к практическому решению экологических проблем является организация и защита детских экологических проектов по улучшению местной экологической обстановки.</w:t>
      </w:r>
    </w:p>
    <w:p w:rsidR="00B61F53" w:rsidRPr="00B61F53" w:rsidRDefault="00B61F53" w:rsidP="00B61F53">
      <w:pPr>
        <w:shd w:val="clear" w:color="auto" w:fill="FFFFFF"/>
        <w:spacing w:after="150"/>
        <w:rPr>
          <w:color w:val="333333"/>
          <w:sz w:val="28"/>
          <w:szCs w:val="21"/>
        </w:rPr>
      </w:pPr>
      <w:r w:rsidRPr="00B61F53">
        <w:rPr>
          <w:color w:val="333333"/>
          <w:sz w:val="28"/>
          <w:szCs w:val="21"/>
        </w:rPr>
        <w:t>Младших школьников нужно подвести к выводу, что от состояния окружающей среды зависит состояние здоровья человека, а поэтому оберегать эстетические, экологические, санитарно – гигиенические качества окружающей среды – значит заботиться о здоровье человека, его нормальной жизнедеятельности.</w:t>
      </w:r>
    </w:p>
    <w:p w:rsidR="00B61F53" w:rsidRPr="00B61F53" w:rsidRDefault="00B61F53" w:rsidP="00B61F53">
      <w:pPr>
        <w:shd w:val="clear" w:color="auto" w:fill="FFFFFF"/>
        <w:spacing w:after="150"/>
        <w:rPr>
          <w:color w:val="333333"/>
          <w:sz w:val="28"/>
          <w:szCs w:val="21"/>
        </w:rPr>
      </w:pPr>
      <w:r w:rsidRPr="00B61F53">
        <w:rPr>
          <w:color w:val="333333"/>
          <w:sz w:val="28"/>
          <w:szCs w:val="21"/>
        </w:rPr>
        <w:t>В программе экологического воспитания следующие направления работы:</w:t>
      </w:r>
    </w:p>
    <w:p w:rsidR="00B61F53" w:rsidRPr="00B61F53" w:rsidRDefault="00B61F53" w:rsidP="00685932">
      <w:pPr>
        <w:numPr>
          <w:ilvl w:val="0"/>
          <w:numId w:val="68"/>
        </w:numPr>
        <w:shd w:val="clear" w:color="auto" w:fill="FFFFFF"/>
        <w:spacing w:after="150"/>
        <w:rPr>
          <w:color w:val="333333"/>
          <w:sz w:val="28"/>
          <w:szCs w:val="21"/>
        </w:rPr>
      </w:pPr>
      <w:r w:rsidRPr="00B61F53">
        <w:rPr>
          <w:color w:val="333333"/>
          <w:sz w:val="28"/>
          <w:szCs w:val="21"/>
        </w:rPr>
        <w:t>познавательное направление работы, (дидактические игры, беседы, заочные путешествия, викторины);</w:t>
      </w:r>
    </w:p>
    <w:p w:rsidR="00B61F53" w:rsidRPr="00B61F53" w:rsidRDefault="00B61F53" w:rsidP="00685932">
      <w:pPr>
        <w:numPr>
          <w:ilvl w:val="0"/>
          <w:numId w:val="68"/>
        </w:numPr>
        <w:shd w:val="clear" w:color="auto" w:fill="FFFFFF"/>
        <w:spacing w:after="150"/>
        <w:rPr>
          <w:color w:val="333333"/>
          <w:sz w:val="28"/>
          <w:szCs w:val="21"/>
        </w:rPr>
      </w:pPr>
      <w:r w:rsidRPr="00B61F53">
        <w:rPr>
          <w:color w:val="333333"/>
          <w:sz w:val="28"/>
          <w:szCs w:val="21"/>
        </w:rPr>
        <w:t>познавательно-развлекательное направление работы (праздники, утренники, устные журналы, экологические игры, игры-путешествия).</w:t>
      </w:r>
    </w:p>
    <w:p w:rsidR="00B61F53" w:rsidRPr="00B61F53" w:rsidRDefault="00B61F53" w:rsidP="00685932">
      <w:pPr>
        <w:numPr>
          <w:ilvl w:val="0"/>
          <w:numId w:val="68"/>
        </w:numPr>
        <w:shd w:val="clear" w:color="auto" w:fill="FFFFFF"/>
        <w:spacing w:after="150"/>
        <w:rPr>
          <w:color w:val="333333"/>
          <w:sz w:val="28"/>
          <w:szCs w:val="21"/>
        </w:rPr>
      </w:pPr>
      <w:r w:rsidRPr="00B61F53">
        <w:rPr>
          <w:color w:val="333333"/>
          <w:sz w:val="28"/>
          <w:szCs w:val="21"/>
        </w:rPr>
        <w:t>практическое направление работы, (посадка деревьев и кустарников, озеленение класса, подкормка птиц)</w:t>
      </w:r>
    </w:p>
    <w:p w:rsidR="00B61F53" w:rsidRPr="00B61F53" w:rsidRDefault="00B61F53" w:rsidP="00685932">
      <w:pPr>
        <w:numPr>
          <w:ilvl w:val="0"/>
          <w:numId w:val="68"/>
        </w:numPr>
        <w:shd w:val="clear" w:color="auto" w:fill="FFFFFF"/>
        <w:spacing w:after="150"/>
        <w:rPr>
          <w:color w:val="333333"/>
          <w:sz w:val="28"/>
          <w:szCs w:val="21"/>
        </w:rPr>
      </w:pPr>
      <w:r w:rsidRPr="00B61F53">
        <w:rPr>
          <w:color w:val="333333"/>
          <w:sz w:val="28"/>
          <w:szCs w:val="21"/>
        </w:rPr>
        <w:t>исследовательское направление (экскурсии, наблюдения, опыты).</w:t>
      </w:r>
    </w:p>
    <w:p w:rsidR="000F42A9" w:rsidRPr="00B50C7E" w:rsidRDefault="000F42A9" w:rsidP="008C3670">
      <w:pPr>
        <w:shd w:val="clear" w:color="auto" w:fill="FFFFFF"/>
        <w:tabs>
          <w:tab w:val="left" w:pos="142"/>
        </w:tabs>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106136">
      <w:pPr>
        <w:pStyle w:val="a3"/>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106136">
      <w:pPr>
        <w:pStyle w:val="a3"/>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106136">
      <w:pPr>
        <w:pStyle w:val="ab"/>
        <w:spacing w:line="24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 xml:space="preserve">нальных </w:t>
      </w:r>
      <w:r w:rsidRPr="00FF3660">
        <w:rPr>
          <w:rFonts w:ascii="Times New Roman" w:hAnsi="Times New Roman"/>
          <w:color w:val="auto"/>
          <w:sz w:val="28"/>
          <w:szCs w:val="28"/>
        </w:rPr>
        <w:lastRenderedPageBreak/>
        <w:t>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106136">
      <w:pPr>
        <w:pStyle w:val="ab"/>
        <w:spacing w:line="24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106136">
      <w:pPr>
        <w:pStyle w:val="ab"/>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106136">
      <w:pPr>
        <w:pStyle w:val="ab"/>
        <w:spacing w:line="24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106136">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106136">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106136">
      <w:pPr>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685932">
      <w:pPr>
        <w:pStyle w:val="1-21"/>
        <w:numPr>
          <w:ilvl w:val="0"/>
          <w:numId w:val="51"/>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685932">
      <w:pPr>
        <w:pStyle w:val="1-21"/>
        <w:numPr>
          <w:ilvl w:val="0"/>
          <w:numId w:val="51"/>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685932">
      <w:pPr>
        <w:pStyle w:val="1-21"/>
        <w:numPr>
          <w:ilvl w:val="0"/>
          <w:numId w:val="51"/>
        </w:numPr>
        <w:tabs>
          <w:tab w:val="left" w:pos="993"/>
        </w:tabs>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685932">
      <w:pPr>
        <w:pStyle w:val="1-21"/>
        <w:numPr>
          <w:ilvl w:val="0"/>
          <w:numId w:val="51"/>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685932">
      <w:pPr>
        <w:pStyle w:val="1-21"/>
        <w:numPr>
          <w:ilvl w:val="0"/>
          <w:numId w:val="51"/>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685932">
      <w:pPr>
        <w:pStyle w:val="1-21"/>
        <w:numPr>
          <w:ilvl w:val="0"/>
          <w:numId w:val="51"/>
        </w:numPr>
        <w:tabs>
          <w:tab w:val="left" w:pos="993"/>
        </w:tabs>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685932">
      <w:pPr>
        <w:pStyle w:val="1-21"/>
        <w:numPr>
          <w:ilvl w:val="0"/>
          <w:numId w:val="51"/>
        </w:numPr>
        <w:tabs>
          <w:tab w:val="left" w:pos="993"/>
        </w:tabs>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685932">
      <w:pPr>
        <w:pStyle w:val="1-21"/>
        <w:numPr>
          <w:ilvl w:val="0"/>
          <w:numId w:val="51"/>
        </w:numPr>
        <w:tabs>
          <w:tab w:val="left" w:pos="993"/>
        </w:tabs>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106136">
      <w:pPr>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9B0659" w:rsidRDefault="000F42A9" w:rsidP="00106136">
      <w:pPr>
        <w:pStyle w:val="a3"/>
        <w:spacing w:line="240" w:lineRule="auto"/>
        <w:ind w:firstLine="709"/>
        <w:rPr>
          <w:rFonts w:ascii="Times New Roman" w:hAnsi="Times New Roman"/>
          <w:color w:val="auto"/>
          <w:sz w:val="28"/>
          <w:szCs w:val="28"/>
        </w:rPr>
      </w:pPr>
    </w:p>
    <w:p w:rsidR="000F42A9" w:rsidRPr="002C5232" w:rsidRDefault="000F42A9" w:rsidP="00106136">
      <w:pPr>
        <w:pStyle w:val="a3"/>
        <w:spacing w:line="24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106136">
      <w:pPr>
        <w:pStyle w:val="a3"/>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 xml:space="preserve">нально­ценностного постижения действительности и общественного действия в контексте становления </w:t>
      </w:r>
      <w:r w:rsidRPr="00821939">
        <w:rPr>
          <w:rFonts w:ascii="Times New Roman" w:hAnsi="Times New Roman"/>
          <w:color w:val="auto"/>
          <w:spacing w:val="-2"/>
          <w:sz w:val="28"/>
          <w:szCs w:val="28"/>
        </w:rPr>
        <w:lastRenderedPageBreak/>
        <w:t>российской культурной и гражданской идентичности, самосознания гражданина России.</w:t>
      </w:r>
    </w:p>
    <w:p w:rsidR="000F42A9" w:rsidRPr="00375003" w:rsidRDefault="000F42A9" w:rsidP="00106136">
      <w:pPr>
        <w:pStyle w:val="a3"/>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106136">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106136">
      <w:pPr>
        <w:pStyle w:val="a3"/>
        <w:spacing w:line="24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106136">
      <w:pPr>
        <w:pStyle w:val="a3"/>
        <w:spacing w:line="24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Восп</w:t>
      </w:r>
      <w:r w:rsidR="003545F1">
        <w:rPr>
          <w:rFonts w:ascii="Times New Roman" w:hAnsi="Times New Roman"/>
          <w:color w:val="auto"/>
          <w:spacing w:val="2"/>
          <w:sz w:val="28"/>
          <w:szCs w:val="28"/>
        </w:rPr>
        <w:t xml:space="preserve">итательные результаты </w:t>
      </w:r>
      <w:r w:rsidRPr="00A87A29">
        <w:rPr>
          <w:rFonts w:ascii="Times New Roman" w:hAnsi="Times New Roman"/>
          <w:color w:val="auto"/>
          <w:spacing w:val="2"/>
          <w:sz w:val="28"/>
          <w:szCs w:val="28"/>
        </w:rPr>
        <w:t xml:space="preserve"> распределены по </w:t>
      </w:r>
      <w:r w:rsidRPr="00A87A29">
        <w:rPr>
          <w:rFonts w:ascii="Times New Roman" w:hAnsi="Times New Roman"/>
          <w:color w:val="auto"/>
          <w:sz w:val="28"/>
          <w:szCs w:val="28"/>
        </w:rPr>
        <w:t>трем уровням.</w:t>
      </w:r>
    </w:p>
    <w:p w:rsidR="000F42A9" w:rsidRPr="00A87A29" w:rsidRDefault="000F42A9" w:rsidP="00106136">
      <w:pPr>
        <w:pStyle w:val="a3"/>
        <w:spacing w:line="24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106136">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106136">
      <w:pPr>
        <w:pStyle w:val="a3"/>
        <w:spacing w:line="24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106136">
      <w:pPr>
        <w:pStyle w:val="a3"/>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106136">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106136">
      <w:pPr>
        <w:pStyle w:val="ab"/>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106136">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797ECB" w:rsidRDefault="000F42A9"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106136">
      <w:pPr>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3545F1" w:rsidRDefault="003545F1" w:rsidP="00106136">
      <w:pPr>
        <w:pStyle w:val="ab"/>
        <w:spacing w:line="240" w:lineRule="auto"/>
        <w:ind w:firstLine="709"/>
        <w:rPr>
          <w:rFonts w:ascii="Times New Roman" w:hAnsi="Times New Roman"/>
          <w:b/>
          <w:color w:val="auto"/>
          <w:spacing w:val="2"/>
          <w:sz w:val="28"/>
          <w:szCs w:val="28"/>
        </w:rPr>
      </w:pPr>
    </w:p>
    <w:p w:rsidR="000F42A9" w:rsidRPr="002C5232" w:rsidRDefault="000F42A9" w:rsidP="00106136">
      <w:pPr>
        <w:pStyle w:val="ab"/>
        <w:spacing w:line="24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685932">
      <w:pPr>
        <w:numPr>
          <w:ilvl w:val="0"/>
          <w:numId w:val="52"/>
        </w:numPr>
        <w:tabs>
          <w:tab w:val="left" w:pos="993"/>
        </w:tabs>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685932">
      <w:pPr>
        <w:numPr>
          <w:ilvl w:val="0"/>
          <w:numId w:val="52"/>
        </w:numPr>
        <w:tabs>
          <w:tab w:val="left" w:pos="993"/>
        </w:tabs>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685932">
      <w:pPr>
        <w:numPr>
          <w:ilvl w:val="0"/>
          <w:numId w:val="52"/>
        </w:numPr>
        <w:tabs>
          <w:tab w:val="left" w:pos="993"/>
        </w:tabs>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685932">
      <w:pPr>
        <w:numPr>
          <w:ilvl w:val="0"/>
          <w:numId w:val="52"/>
        </w:numPr>
        <w:tabs>
          <w:tab w:val="left" w:pos="993"/>
        </w:tabs>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685932">
      <w:pPr>
        <w:numPr>
          <w:ilvl w:val="0"/>
          <w:numId w:val="52"/>
        </w:numPr>
        <w:tabs>
          <w:tab w:val="left" w:pos="993"/>
        </w:tabs>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106136">
      <w:pPr>
        <w:pStyle w:val="ab"/>
        <w:spacing w:line="24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w:t>
      </w:r>
      <w:r w:rsidRPr="00BD7394">
        <w:rPr>
          <w:sz w:val="28"/>
          <w:szCs w:val="28"/>
        </w:rPr>
        <w:lastRenderedPageBreak/>
        <w:t>носителями разных убеждений, представителями различных социальных групп;</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685932">
      <w:pPr>
        <w:numPr>
          <w:ilvl w:val="0"/>
          <w:numId w:val="52"/>
        </w:numPr>
        <w:tabs>
          <w:tab w:val="left" w:pos="993"/>
        </w:tabs>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685932">
      <w:pPr>
        <w:numPr>
          <w:ilvl w:val="0"/>
          <w:numId w:val="52"/>
        </w:numPr>
        <w:tabs>
          <w:tab w:val="left" w:pos="993"/>
        </w:tabs>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685932">
      <w:pPr>
        <w:numPr>
          <w:ilvl w:val="0"/>
          <w:numId w:val="52"/>
        </w:numPr>
        <w:tabs>
          <w:tab w:val="left" w:pos="993"/>
        </w:tabs>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106136">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685932">
      <w:pPr>
        <w:numPr>
          <w:ilvl w:val="0"/>
          <w:numId w:val="52"/>
        </w:numPr>
        <w:tabs>
          <w:tab w:val="left" w:pos="993"/>
        </w:tabs>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685932">
      <w:pPr>
        <w:numPr>
          <w:ilvl w:val="0"/>
          <w:numId w:val="52"/>
        </w:numPr>
        <w:tabs>
          <w:tab w:val="left" w:pos="993"/>
        </w:tabs>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lastRenderedPageBreak/>
        <w:t>первоначальный опыт общественного школьного самоуправления;</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685932">
      <w:pPr>
        <w:numPr>
          <w:ilvl w:val="0"/>
          <w:numId w:val="52"/>
        </w:numPr>
        <w:tabs>
          <w:tab w:val="left" w:pos="993"/>
        </w:tabs>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685932">
      <w:pPr>
        <w:numPr>
          <w:ilvl w:val="0"/>
          <w:numId w:val="52"/>
        </w:numPr>
        <w:tabs>
          <w:tab w:val="left" w:pos="993"/>
        </w:tabs>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685932">
      <w:pPr>
        <w:numPr>
          <w:ilvl w:val="0"/>
          <w:numId w:val="52"/>
        </w:numPr>
        <w:tabs>
          <w:tab w:val="left" w:pos="993"/>
        </w:tabs>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106136">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ценностное отношение к природе;</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685932">
      <w:pPr>
        <w:numPr>
          <w:ilvl w:val="0"/>
          <w:numId w:val="52"/>
        </w:numPr>
        <w:tabs>
          <w:tab w:val="left" w:pos="993"/>
        </w:tabs>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685932">
      <w:pPr>
        <w:numPr>
          <w:ilvl w:val="0"/>
          <w:numId w:val="52"/>
        </w:numPr>
        <w:tabs>
          <w:tab w:val="left" w:pos="993"/>
        </w:tabs>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106136">
      <w:pPr>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BD7394" w:rsidRDefault="000F42A9" w:rsidP="00106136">
      <w:pPr>
        <w:ind w:firstLine="709"/>
        <w:jc w:val="both"/>
        <w:rPr>
          <w:sz w:val="28"/>
          <w:szCs w:val="28"/>
        </w:rPr>
      </w:pPr>
      <w:r w:rsidRPr="00BD7394">
        <w:rPr>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0F42A9" w:rsidRPr="00BD7394" w:rsidRDefault="000F42A9" w:rsidP="00106136">
      <w:pPr>
        <w:ind w:firstLine="709"/>
        <w:jc w:val="both"/>
        <w:rPr>
          <w:sz w:val="28"/>
          <w:szCs w:val="28"/>
        </w:rPr>
      </w:pPr>
      <w:r w:rsidRPr="00BD7394">
        <w:rPr>
          <w:sz w:val="28"/>
          <w:szCs w:val="28"/>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w:t>
      </w:r>
      <w:r w:rsidRPr="00BD7394">
        <w:rPr>
          <w:sz w:val="28"/>
          <w:szCs w:val="28"/>
        </w:rPr>
        <w:lastRenderedPageBreak/>
        <w:t>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106136">
      <w:pPr>
        <w:ind w:firstLine="709"/>
        <w:jc w:val="both"/>
        <w:rPr>
          <w:sz w:val="28"/>
          <w:szCs w:val="28"/>
        </w:rPr>
      </w:pPr>
    </w:p>
    <w:p w:rsidR="000F42A9" w:rsidRPr="00BD7394" w:rsidRDefault="000F42A9" w:rsidP="00106136">
      <w:pPr>
        <w:widowControl w:val="0"/>
        <w:autoSpaceDE w:val="0"/>
        <w:autoSpaceDN w:val="0"/>
        <w:adjustRightInd w:val="0"/>
        <w:ind w:left="709"/>
        <w:rPr>
          <w:b/>
          <w:sz w:val="28"/>
          <w:szCs w:val="28"/>
        </w:rPr>
      </w:pPr>
      <w:r w:rsidRPr="00BD7394">
        <w:rPr>
          <w:b/>
          <w:sz w:val="28"/>
          <w:szCs w:val="28"/>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106136">
      <w:pPr>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106136">
      <w:pPr>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3545F1" w:rsidP="00106136">
      <w:pPr>
        <w:ind w:firstLine="709"/>
        <w:jc w:val="both"/>
        <w:rPr>
          <w:sz w:val="28"/>
          <w:szCs w:val="28"/>
        </w:rPr>
      </w:pPr>
      <w:r>
        <w:rPr>
          <w:sz w:val="28"/>
          <w:szCs w:val="28"/>
        </w:rPr>
        <w:t>Программа мониторингаа включает</w:t>
      </w:r>
      <w:r w:rsidR="000F42A9" w:rsidRPr="00BD7394">
        <w:rPr>
          <w:sz w:val="28"/>
          <w:szCs w:val="28"/>
        </w:rPr>
        <w:t xml:space="preserve"> в себя следующие направления (блоки исследования):</w:t>
      </w:r>
    </w:p>
    <w:p w:rsidR="000F42A9" w:rsidRPr="00BD7394" w:rsidRDefault="000F42A9" w:rsidP="00106136">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106136">
      <w:pPr>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106136">
      <w:pPr>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106136">
      <w:pPr>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106136">
      <w:pPr>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106136">
      <w:pPr>
        <w:pStyle w:val="-12"/>
        <w:spacing w:after="0"/>
        <w:ind w:left="0" w:firstLine="709"/>
        <w:jc w:val="both"/>
        <w:rPr>
          <w:rFonts w:ascii="Times New Roman" w:hAnsi="Times New Roman"/>
          <w:i/>
          <w:sz w:val="28"/>
          <w:szCs w:val="28"/>
        </w:rPr>
      </w:pPr>
      <w:proofErr w:type="gramStart"/>
      <w:r w:rsidRPr="00BD7394">
        <w:rPr>
          <w:rFonts w:ascii="Times New Roman" w:hAnsi="Times New Roman"/>
          <w:b/>
          <w:sz w:val="28"/>
          <w:szCs w:val="28"/>
        </w:rPr>
        <w:lastRenderedPageBreak/>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106136">
      <w:pPr>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106136">
      <w:pPr>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106136">
      <w:pPr>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106136">
      <w:pPr>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106136">
      <w:pPr>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106136">
      <w:pPr>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106136">
      <w:pPr>
        <w:pStyle w:val="dash041e005f0431005f044b005f0447005f043d005f044b005f0439"/>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106136">
      <w:pPr>
        <w:ind w:firstLine="709"/>
        <w:contextualSpacing/>
        <w:jc w:val="both"/>
        <w:rPr>
          <w:kern w:val="2"/>
          <w:sz w:val="28"/>
          <w:szCs w:val="28"/>
        </w:rPr>
      </w:pPr>
      <w:r w:rsidRPr="00797ECB">
        <w:rPr>
          <w:b/>
          <w:sz w:val="28"/>
          <w:szCs w:val="28"/>
        </w:rPr>
        <w:lastRenderedPageBreak/>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685932">
      <w:pPr>
        <w:numPr>
          <w:ilvl w:val="0"/>
          <w:numId w:val="49"/>
        </w:numPr>
        <w:tabs>
          <w:tab w:val="left" w:pos="993"/>
        </w:tabs>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685932">
      <w:pPr>
        <w:numPr>
          <w:ilvl w:val="0"/>
          <w:numId w:val="49"/>
        </w:numPr>
        <w:tabs>
          <w:tab w:val="left" w:pos="993"/>
        </w:tabs>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685932">
      <w:pPr>
        <w:numPr>
          <w:ilvl w:val="0"/>
          <w:numId w:val="49"/>
        </w:numPr>
        <w:tabs>
          <w:tab w:val="left" w:pos="993"/>
        </w:tabs>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685932">
      <w:pPr>
        <w:numPr>
          <w:ilvl w:val="0"/>
          <w:numId w:val="49"/>
        </w:numPr>
        <w:tabs>
          <w:tab w:val="left" w:pos="993"/>
        </w:tabs>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685932">
      <w:pPr>
        <w:numPr>
          <w:ilvl w:val="0"/>
          <w:numId w:val="49"/>
        </w:numPr>
        <w:tabs>
          <w:tab w:val="left" w:pos="993"/>
        </w:tabs>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106136">
      <w:pPr>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685932">
      <w:pPr>
        <w:numPr>
          <w:ilvl w:val="0"/>
          <w:numId w:val="49"/>
        </w:numPr>
        <w:tabs>
          <w:tab w:val="left" w:pos="993"/>
        </w:tabs>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685932">
      <w:pPr>
        <w:numPr>
          <w:ilvl w:val="0"/>
          <w:numId w:val="49"/>
        </w:numPr>
        <w:tabs>
          <w:tab w:val="left" w:pos="993"/>
        </w:tabs>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685932">
      <w:pPr>
        <w:numPr>
          <w:ilvl w:val="0"/>
          <w:numId w:val="49"/>
        </w:numPr>
        <w:tabs>
          <w:tab w:val="left" w:pos="993"/>
        </w:tabs>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685932">
      <w:pPr>
        <w:widowControl w:val="0"/>
        <w:numPr>
          <w:ilvl w:val="0"/>
          <w:numId w:val="49"/>
        </w:numPr>
        <w:tabs>
          <w:tab w:val="left" w:pos="993"/>
        </w:tabs>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685932">
      <w:pPr>
        <w:pStyle w:val="dash041e005f0431005f044b005f0447005f043d005f044b005f0439"/>
        <w:widowControl w:val="0"/>
        <w:numPr>
          <w:ilvl w:val="0"/>
          <w:numId w:val="50"/>
        </w:numPr>
        <w:ind w:left="0" w:firstLine="709"/>
        <w:jc w:val="both"/>
        <w:rPr>
          <w:sz w:val="28"/>
          <w:szCs w:val="28"/>
        </w:rPr>
      </w:pPr>
      <w:r w:rsidRPr="00BD7394">
        <w:rPr>
          <w:sz w:val="28"/>
          <w:szCs w:val="28"/>
        </w:rPr>
        <w:t xml:space="preserve">Интерес родителей (законных представителей) к воспитательной </w:t>
      </w:r>
      <w:r w:rsidRPr="00BD7394">
        <w:rPr>
          <w:sz w:val="28"/>
          <w:szCs w:val="28"/>
        </w:rPr>
        <w:lastRenderedPageBreak/>
        <w:t>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106136">
      <w:pPr>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106136">
      <w:pPr>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685932">
      <w:pPr>
        <w:numPr>
          <w:ilvl w:val="0"/>
          <w:numId w:val="48"/>
        </w:numPr>
        <w:tabs>
          <w:tab w:val="left" w:pos="993"/>
        </w:tabs>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685932">
      <w:pPr>
        <w:numPr>
          <w:ilvl w:val="0"/>
          <w:numId w:val="48"/>
        </w:numPr>
        <w:tabs>
          <w:tab w:val="left" w:pos="993"/>
        </w:tabs>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685932">
      <w:pPr>
        <w:numPr>
          <w:ilvl w:val="0"/>
          <w:numId w:val="48"/>
        </w:numPr>
        <w:tabs>
          <w:tab w:val="left" w:pos="993"/>
        </w:tabs>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106136">
      <w:pPr>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106136">
      <w:pPr>
        <w:tabs>
          <w:tab w:val="left" w:pos="284"/>
        </w:tabs>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 xml:space="preserve">привлечены квалифицированные специалисты, обладающие необходимой </w:t>
      </w:r>
      <w:r w:rsidRPr="002C5232">
        <w:rPr>
          <w:rStyle w:val="Zag11"/>
          <w:rFonts w:eastAsia="@Arial Unicode MS"/>
          <w:color w:val="auto"/>
          <w:sz w:val="28"/>
          <w:szCs w:val="28"/>
        </w:rPr>
        <w:lastRenderedPageBreak/>
        <w:t>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106136">
      <w:pPr>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106136">
      <w:pPr>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106136">
      <w:pPr>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106136">
      <w:pPr>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106136">
      <w:pPr>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w:t>
      </w:r>
      <w:r w:rsidRPr="00375003">
        <w:rPr>
          <w:sz w:val="28"/>
          <w:szCs w:val="28"/>
        </w:rPr>
        <w:lastRenderedPageBreak/>
        <w:t>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106136">
      <w:pPr>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106136">
      <w:pPr>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106136">
      <w:pPr>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и при данном использовании, ощущения </w:t>
      </w:r>
      <w:proofErr w:type="gramStart"/>
      <w:r w:rsidRPr="00BD7394">
        <w:rPr>
          <w:sz w:val="28"/>
          <w:szCs w:val="28"/>
        </w:rPr>
        <w:t>обучающимися</w:t>
      </w:r>
      <w:proofErr w:type="gramEnd"/>
      <w:r w:rsidRPr="00BD7394">
        <w:rPr>
          <w:sz w:val="28"/>
          <w:szCs w:val="28"/>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w:t>
      </w:r>
      <w:r w:rsidRPr="00BD7394">
        <w:rPr>
          <w:sz w:val="28"/>
          <w:szCs w:val="28"/>
        </w:rPr>
        <w:lastRenderedPageBreak/>
        <w:t>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106136">
      <w:pPr>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106136">
      <w:pPr>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106136"/>
    <w:p w:rsidR="000F42A9" w:rsidRPr="00BD7394" w:rsidRDefault="000F42A9" w:rsidP="00106136"/>
    <w:p w:rsidR="00653A76" w:rsidRPr="0041436B" w:rsidRDefault="00653A76" w:rsidP="00685932">
      <w:pPr>
        <w:pStyle w:val="afd"/>
        <w:numPr>
          <w:ilvl w:val="1"/>
          <w:numId w:val="2"/>
        </w:numPr>
        <w:spacing w:line="240" w:lineRule="auto"/>
        <w:ind w:left="0" w:firstLine="0"/>
      </w:pPr>
      <w:bookmarkStart w:id="321" w:name="_Toc288394104"/>
      <w:bookmarkStart w:id="322" w:name="_Toc288410571"/>
      <w:bookmarkStart w:id="323" w:name="_Toc288410700"/>
      <w:bookmarkStart w:id="324" w:name="_Toc294246109"/>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321"/>
      <w:bookmarkEnd w:id="322"/>
      <w:bookmarkEnd w:id="323"/>
      <w:bookmarkEnd w:id="324"/>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106136">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106136">
      <w:pPr>
        <w:pStyle w:val="21"/>
        <w:spacing w:line="240" w:lineRule="auto"/>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106136">
      <w:pPr>
        <w:pStyle w:val="21"/>
        <w:spacing w:line="240" w:lineRule="auto"/>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106136">
      <w:pPr>
        <w:pStyle w:val="21"/>
        <w:spacing w:line="240" w:lineRule="auto"/>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106136">
      <w:pPr>
        <w:pStyle w:val="21"/>
        <w:spacing w:line="240" w:lineRule="auto"/>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 xml:space="preserve">пособность понимать своё </w:t>
      </w:r>
      <w:r w:rsidR="0085137A" w:rsidRPr="00BD7394">
        <w:rPr>
          <w:rStyle w:val="Zag11"/>
          <w:rFonts w:ascii="Times New Roman" w:hAnsi="Times New Roman"/>
          <w:color w:val="auto"/>
          <w:sz w:val="28"/>
          <w:szCs w:val="28"/>
        </w:rPr>
        <w:lastRenderedPageBreak/>
        <w:t>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106136">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106136">
      <w:pPr>
        <w:pStyle w:val="a3"/>
        <w:spacing w:line="24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106136">
      <w:pPr>
        <w:pStyle w:val="21"/>
        <w:spacing w:line="240" w:lineRule="auto"/>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106136">
      <w:pPr>
        <w:pStyle w:val="21"/>
        <w:spacing w:line="240" w:lineRule="auto"/>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106136">
      <w:pPr>
        <w:pStyle w:val="21"/>
        <w:spacing w:line="240" w:lineRule="auto"/>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 xml:space="preserve">и причинах возникновения зависимостей от табака, </w:t>
      </w:r>
      <w:r w:rsidRPr="00A87A29">
        <w:rPr>
          <w:rStyle w:val="Zag11"/>
          <w:color w:val="auto"/>
          <w:szCs w:val="28"/>
        </w:rPr>
        <w:lastRenderedPageBreak/>
        <w:t>алкоголя, наркотиков и других психоактивных веществ, об их пагубном влиянии на здоровье;</w:t>
      </w:r>
    </w:p>
    <w:p w:rsidR="00653A76" w:rsidRPr="00C6263C" w:rsidRDefault="00653A76" w:rsidP="00106136">
      <w:pPr>
        <w:pStyle w:val="21"/>
        <w:spacing w:line="240" w:lineRule="auto"/>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106136">
      <w:pPr>
        <w:pStyle w:val="21"/>
        <w:spacing w:line="240" w:lineRule="auto"/>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106136">
      <w:pPr>
        <w:pStyle w:val="21"/>
        <w:spacing w:line="240" w:lineRule="auto"/>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106136">
      <w:pPr>
        <w:pStyle w:val="21"/>
        <w:spacing w:line="240" w:lineRule="auto"/>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106136">
      <w:pPr>
        <w:pStyle w:val="21"/>
        <w:spacing w:line="240" w:lineRule="auto"/>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106136">
      <w:pPr>
        <w:pStyle w:val="21"/>
        <w:spacing w:line="240" w:lineRule="auto"/>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106136">
      <w:pPr>
        <w:pStyle w:val="21"/>
        <w:spacing w:line="240" w:lineRule="auto"/>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106136">
      <w:pPr>
        <w:pStyle w:val="21"/>
        <w:spacing w:line="240" w:lineRule="auto"/>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106136">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106136">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106136">
      <w:pPr>
        <w:pStyle w:val="a3"/>
        <w:spacing w:line="240" w:lineRule="auto"/>
        <w:ind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106136">
      <w:pPr>
        <w:pStyle w:val="a3"/>
        <w:spacing w:line="24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106136">
      <w:pPr>
        <w:pStyle w:val="21"/>
        <w:spacing w:line="240" w:lineRule="auto"/>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106136">
      <w:pPr>
        <w:pStyle w:val="21"/>
        <w:spacing w:line="240" w:lineRule="auto"/>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106136">
      <w:pPr>
        <w:pStyle w:val="21"/>
        <w:spacing w:line="240" w:lineRule="auto"/>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106136">
      <w:pPr>
        <w:pStyle w:val="21"/>
        <w:spacing w:line="240" w:lineRule="auto"/>
        <w:rPr>
          <w:rStyle w:val="Zag11"/>
          <w:color w:val="auto"/>
          <w:szCs w:val="28"/>
        </w:rPr>
      </w:pPr>
      <w:r w:rsidRPr="009B0659">
        <w:rPr>
          <w:rStyle w:val="Zag11"/>
          <w:color w:val="auto"/>
          <w:szCs w:val="28"/>
        </w:rPr>
        <w:lastRenderedPageBreak/>
        <w:t>реализация</w:t>
      </w:r>
      <w:r w:rsidRPr="002C5232">
        <w:rPr>
          <w:rStyle w:val="Zag11"/>
          <w:color w:val="auto"/>
          <w:szCs w:val="28"/>
        </w:rPr>
        <w:t xml:space="preserve"> дополнительных образовательных курсов;</w:t>
      </w:r>
    </w:p>
    <w:p w:rsidR="00653A76" w:rsidRPr="00E417D8" w:rsidRDefault="00653A76" w:rsidP="00106136">
      <w:pPr>
        <w:pStyle w:val="21"/>
        <w:spacing w:line="240" w:lineRule="auto"/>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106136">
      <w:pPr>
        <w:pStyle w:val="a3"/>
        <w:spacing w:line="24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106136">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106136">
      <w:pPr>
        <w:pStyle w:val="21"/>
        <w:spacing w:line="240" w:lineRule="auto"/>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106136">
      <w:pPr>
        <w:pStyle w:val="21"/>
        <w:spacing w:line="240" w:lineRule="auto"/>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106136">
      <w:pPr>
        <w:pStyle w:val="21"/>
        <w:spacing w:line="240" w:lineRule="auto"/>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106136">
      <w:pPr>
        <w:pStyle w:val="21"/>
        <w:spacing w:line="240" w:lineRule="auto"/>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106136">
      <w:pPr>
        <w:pStyle w:val="21"/>
        <w:spacing w:line="240" w:lineRule="auto"/>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106136">
      <w:pPr>
        <w:pStyle w:val="21"/>
        <w:spacing w:line="240" w:lineRule="auto"/>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106136">
      <w:pPr>
        <w:pStyle w:val="21"/>
        <w:spacing w:line="240" w:lineRule="auto"/>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w:t>
      </w:r>
      <w:r w:rsidRPr="00BD7394">
        <w:rPr>
          <w:rStyle w:val="Zag11"/>
          <w:rFonts w:ascii="Times New Roman" w:hAnsi="Times New Roman"/>
          <w:color w:val="auto"/>
          <w:spacing w:val="2"/>
          <w:sz w:val="28"/>
          <w:szCs w:val="28"/>
        </w:rPr>
        <w:lastRenderedPageBreak/>
        <w:t xml:space="preserve">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106136">
      <w:pPr>
        <w:pStyle w:val="21"/>
        <w:spacing w:line="240" w:lineRule="auto"/>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106136">
      <w:pPr>
        <w:pStyle w:val="21"/>
        <w:spacing w:line="240" w:lineRule="auto"/>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 xml:space="preserve">(законных представителей) </w:t>
      </w:r>
      <w:proofErr w:type="gramStart"/>
      <w:r w:rsidRPr="00FF3660">
        <w:rPr>
          <w:rStyle w:val="Zag11"/>
          <w:color w:val="auto"/>
          <w:spacing w:val="-3"/>
          <w:szCs w:val="28"/>
        </w:rPr>
        <w:t>необходимой</w:t>
      </w:r>
      <w:proofErr w:type="gramEnd"/>
      <w:r w:rsidRPr="00FF3660">
        <w:rPr>
          <w:rStyle w:val="Zag11"/>
          <w:color w:val="auto"/>
          <w:spacing w:val="-3"/>
          <w:szCs w:val="28"/>
        </w:rPr>
        <w:t xml:space="preserve">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106136">
      <w:pPr>
        <w:pStyle w:val="21"/>
        <w:spacing w:line="240" w:lineRule="auto"/>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106136">
      <w:pPr>
        <w:pStyle w:val="a3"/>
        <w:spacing w:line="24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106136">
      <w:pPr>
        <w:pStyle w:val="21"/>
        <w:spacing w:line="240" w:lineRule="auto"/>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106136">
      <w:pPr>
        <w:pStyle w:val="21"/>
        <w:spacing w:line="240" w:lineRule="auto"/>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106136">
      <w:pPr>
        <w:pStyle w:val="21"/>
        <w:spacing w:line="240" w:lineRule="auto"/>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106136">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106136">
      <w:pPr>
        <w:pStyle w:val="21"/>
        <w:spacing w:line="240" w:lineRule="auto"/>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106136">
      <w:pPr>
        <w:pStyle w:val="21"/>
        <w:spacing w:line="240" w:lineRule="auto"/>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w:t>
      </w:r>
      <w:proofErr w:type="gramStart"/>
      <w:r w:rsidRPr="00797ECB">
        <w:rPr>
          <w:rStyle w:val="Zag11"/>
          <w:color w:val="auto"/>
          <w:spacing w:val="2"/>
          <w:szCs w:val="28"/>
        </w:rPr>
        <w:t>я</w:t>
      </w:r>
      <w:r w:rsidRPr="004902B1">
        <w:rPr>
          <w:rStyle w:val="Zag11"/>
          <w:color w:val="auto"/>
          <w:szCs w:val="28"/>
        </w:rPr>
        <w:t>(</w:t>
      </w:r>
      <w:proofErr w:type="gramEnd"/>
      <w:r w:rsidRPr="004902B1">
        <w:rPr>
          <w:rStyle w:val="Zag11"/>
          <w:color w:val="auto"/>
          <w:szCs w:val="28"/>
        </w:rPr>
        <w:t>использование методик, прошедших апробацию);</w:t>
      </w:r>
    </w:p>
    <w:p w:rsidR="00653A76" w:rsidRPr="00E417D8" w:rsidRDefault="00653A76" w:rsidP="00106136">
      <w:pPr>
        <w:pStyle w:val="21"/>
        <w:spacing w:line="240" w:lineRule="auto"/>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106136">
      <w:pPr>
        <w:pStyle w:val="21"/>
        <w:spacing w:line="240" w:lineRule="auto"/>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106136">
      <w:pPr>
        <w:pStyle w:val="21"/>
        <w:spacing w:line="240" w:lineRule="auto"/>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106136">
      <w:pPr>
        <w:pStyle w:val="21"/>
        <w:spacing w:line="240" w:lineRule="auto"/>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106136">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lastRenderedPageBreak/>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106136">
      <w:pPr>
        <w:pStyle w:val="21"/>
        <w:spacing w:line="240" w:lineRule="auto"/>
        <w:rPr>
          <w:rStyle w:val="Zag11"/>
          <w:color w:val="auto"/>
          <w:spacing w:val="-3"/>
          <w:szCs w:val="28"/>
        </w:rPr>
      </w:pPr>
      <w:r w:rsidRPr="00CB6752">
        <w:rPr>
          <w:rStyle w:val="Zag11"/>
          <w:color w:val="auto"/>
          <w:spacing w:val="2"/>
          <w:szCs w:val="28"/>
        </w:rPr>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106136">
      <w:pPr>
        <w:pStyle w:val="21"/>
        <w:spacing w:line="240" w:lineRule="auto"/>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106136">
      <w:pPr>
        <w:pStyle w:val="21"/>
        <w:spacing w:line="240" w:lineRule="auto"/>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106136">
      <w:pPr>
        <w:pStyle w:val="21"/>
        <w:spacing w:line="240" w:lineRule="auto"/>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106136">
      <w:pPr>
        <w:pStyle w:val="21"/>
        <w:spacing w:line="240" w:lineRule="auto"/>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106136">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106136">
      <w:pPr>
        <w:pStyle w:val="21"/>
        <w:spacing w:line="240" w:lineRule="auto"/>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106136">
      <w:pPr>
        <w:pStyle w:val="21"/>
        <w:spacing w:line="240" w:lineRule="auto"/>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106136">
      <w:pPr>
        <w:pStyle w:val="21"/>
        <w:spacing w:line="240" w:lineRule="auto"/>
        <w:rPr>
          <w:rStyle w:val="Zag11"/>
          <w:color w:val="auto"/>
          <w:szCs w:val="28"/>
        </w:rPr>
      </w:pPr>
      <w:r w:rsidRPr="00821939">
        <w:rPr>
          <w:rStyle w:val="Zag11"/>
          <w:color w:val="auto"/>
          <w:szCs w:val="28"/>
        </w:rPr>
        <w:lastRenderedPageBreak/>
        <w:t>проведение тематических дней здоровья, интеллектуальных соревнований, конкурсов, праздников и т. п.</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106136">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106136">
      <w:pPr>
        <w:pStyle w:val="21"/>
        <w:spacing w:line="240" w:lineRule="auto"/>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106136">
      <w:pPr>
        <w:pStyle w:val="21"/>
        <w:spacing w:line="240" w:lineRule="auto"/>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106136">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106136">
      <w:pPr>
        <w:pStyle w:val="a3"/>
        <w:spacing w:line="24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proofErr w:type="gramEnd"/>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106136">
      <w:pPr>
        <w:pStyle w:val="21"/>
        <w:spacing w:line="240" w:lineRule="auto"/>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106136">
      <w:pPr>
        <w:pStyle w:val="21"/>
        <w:spacing w:line="240" w:lineRule="auto"/>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106136">
      <w:pPr>
        <w:pStyle w:val="21"/>
        <w:spacing w:line="240" w:lineRule="auto"/>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106136">
      <w:pPr>
        <w:pStyle w:val="21"/>
        <w:spacing w:line="240" w:lineRule="auto"/>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106136">
      <w:pPr>
        <w:pStyle w:val="21"/>
        <w:spacing w:line="240" w:lineRule="auto"/>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106136">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106136">
      <w:pPr>
        <w:pStyle w:val="21"/>
        <w:spacing w:line="240" w:lineRule="auto"/>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106136">
      <w:pPr>
        <w:pStyle w:val="21"/>
        <w:spacing w:line="240" w:lineRule="auto"/>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106136">
      <w:pPr>
        <w:pStyle w:val="21"/>
        <w:spacing w:line="240" w:lineRule="auto"/>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106136">
      <w:pPr>
        <w:pStyle w:val="21"/>
        <w:spacing w:line="240" w:lineRule="auto"/>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106136">
      <w:pPr>
        <w:pStyle w:val="21"/>
        <w:spacing w:line="240" w:lineRule="auto"/>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106136">
      <w:pPr>
        <w:pStyle w:val="21"/>
        <w:spacing w:line="240" w:lineRule="auto"/>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106136">
      <w:pPr>
        <w:pStyle w:val="21"/>
        <w:numPr>
          <w:ilvl w:val="0"/>
          <w:numId w:val="0"/>
        </w:numPr>
        <w:spacing w:line="240" w:lineRule="auto"/>
        <w:ind w:left="680"/>
        <w:rPr>
          <w:rStyle w:val="Zag11"/>
          <w:color w:val="auto"/>
        </w:rPr>
      </w:pPr>
    </w:p>
    <w:p w:rsidR="00653A76" w:rsidRDefault="00653A76" w:rsidP="00685932">
      <w:pPr>
        <w:pStyle w:val="afd"/>
        <w:numPr>
          <w:ilvl w:val="1"/>
          <w:numId w:val="2"/>
        </w:numPr>
        <w:spacing w:line="240" w:lineRule="auto"/>
        <w:ind w:left="0" w:firstLine="0"/>
      </w:pPr>
      <w:bookmarkStart w:id="325" w:name="_Toc288394105"/>
      <w:bookmarkStart w:id="326" w:name="_Toc288410572"/>
      <w:bookmarkStart w:id="327" w:name="_Toc288410701"/>
      <w:bookmarkStart w:id="328" w:name="_Toc294246110"/>
      <w:r w:rsidRPr="003B2B4B">
        <w:t>Программа коррекционной работы</w:t>
      </w:r>
      <w:bookmarkEnd w:id="325"/>
      <w:bookmarkEnd w:id="326"/>
      <w:bookmarkEnd w:id="327"/>
      <w:bookmarkEnd w:id="328"/>
    </w:p>
    <w:p w:rsidR="002F2754" w:rsidRPr="002F2754" w:rsidRDefault="002F2754" w:rsidP="00106136">
      <w:pPr>
        <w:pStyle w:val="affd"/>
        <w:spacing w:line="240" w:lineRule="auto"/>
        <w:jc w:val="both"/>
        <w:textAlignment w:val="baseline"/>
        <w:rPr>
          <w:rFonts w:ascii="Times New Roman" w:hAnsi="Times New Roman"/>
          <w:sz w:val="28"/>
        </w:rPr>
      </w:pPr>
      <w:r w:rsidRPr="002F2754">
        <w:rPr>
          <w:rFonts w:ascii="Times New Roman" w:hAnsi="Times New Roman"/>
          <w:sz w:val="28"/>
        </w:rPr>
        <w:t>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F2754" w:rsidRPr="002F2754" w:rsidRDefault="002F2754" w:rsidP="00106136">
      <w:pPr>
        <w:ind w:left="360"/>
        <w:jc w:val="both"/>
        <w:textAlignment w:val="baseline"/>
        <w:rPr>
          <w:sz w:val="28"/>
        </w:rPr>
      </w:pPr>
      <w:bookmarkStart w:id="329" w:name="100260"/>
      <w:bookmarkEnd w:id="329"/>
      <w:r w:rsidRPr="002F2754">
        <w:rPr>
          <w:sz w:val="28"/>
        </w:rPr>
        <w:t>Программа коррекционной работы должна обеспечивать:</w:t>
      </w:r>
    </w:p>
    <w:p w:rsidR="002F2754" w:rsidRPr="002F2754" w:rsidRDefault="002F2754" w:rsidP="00106136">
      <w:pPr>
        <w:ind w:left="360"/>
        <w:jc w:val="both"/>
        <w:textAlignment w:val="baseline"/>
        <w:rPr>
          <w:sz w:val="28"/>
        </w:rPr>
      </w:pPr>
      <w:bookmarkStart w:id="330" w:name="100261"/>
      <w:bookmarkEnd w:id="330"/>
      <w:r w:rsidRPr="002F2754">
        <w:rPr>
          <w:sz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F2754" w:rsidRPr="002F2754" w:rsidRDefault="002F2754" w:rsidP="00106136">
      <w:pPr>
        <w:ind w:left="360"/>
        <w:jc w:val="both"/>
        <w:textAlignment w:val="baseline"/>
        <w:rPr>
          <w:sz w:val="28"/>
        </w:rPr>
      </w:pPr>
      <w:bookmarkStart w:id="331" w:name="100262"/>
      <w:bookmarkEnd w:id="331"/>
      <w:r w:rsidRPr="002F2754">
        <w:rPr>
          <w:sz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F2754" w:rsidRPr="002F2754" w:rsidRDefault="002F2754" w:rsidP="00106136">
      <w:pPr>
        <w:ind w:left="360"/>
        <w:jc w:val="both"/>
        <w:textAlignment w:val="baseline"/>
        <w:rPr>
          <w:sz w:val="28"/>
        </w:rPr>
      </w:pPr>
      <w:bookmarkStart w:id="332" w:name="000168"/>
      <w:bookmarkStart w:id="333" w:name="100263"/>
      <w:bookmarkEnd w:id="332"/>
      <w:bookmarkEnd w:id="333"/>
      <w:r w:rsidRPr="002F2754">
        <w:rPr>
          <w:sz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F2754" w:rsidRPr="002F2754" w:rsidRDefault="002F2754" w:rsidP="00106136">
      <w:pPr>
        <w:pStyle w:val="affd"/>
        <w:spacing w:line="240" w:lineRule="auto"/>
        <w:jc w:val="both"/>
        <w:textAlignment w:val="baseline"/>
        <w:rPr>
          <w:rFonts w:ascii="Times New Roman" w:hAnsi="Times New Roman"/>
          <w:sz w:val="28"/>
        </w:rPr>
      </w:pPr>
      <w:bookmarkStart w:id="334" w:name="100264"/>
      <w:bookmarkEnd w:id="334"/>
      <w:r w:rsidRPr="002F2754">
        <w:rPr>
          <w:rFonts w:ascii="Times New Roman" w:hAnsi="Times New Roman"/>
          <w:sz w:val="28"/>
        </w:rPr>
        <w:t>Программа коррекционной работы должна содержать:</w:t>
      </w:r>
    </w:p>
    <w:p w:rsidR="002F2754" w:rsidRPr="002F2754" w:rsidRDefault="002F2754" w:rsidP="00106136">
      <w:pPr>
        <w:ind w:left="360"/>
        <w:jc w:val="both"/>
        <w:textAlignment w:val="baseline"/>
        <w:rPr>
          <w:sz w:val="28"/>
        </w:rPr>
      </w:pPr>
      <w:bookmarkStart w:id="335" w:name="000169"/>
      <w:bookmarkStart w:id="336" w:name="100265"/>
      <w:bookmarkEnd w:id="335"/>
      <w:bookmarkEnd w:id="336"/>
      <w:r w:rsidRPr="002F2754">
        <w:rPr>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F2754" w:rsidRPr="002F2754" w:rsidRDefault="002F2754" w:rsidP="00106136">
      <w:pPr>
        <w:pStyle w:val="affd"/>
        <w:spacing w:line="240" w:lineRule="auto"/>
        <w:jc w:val="both"/>
        <w:textAlignment w:val="baseline"/>
        <w:rPr>
          <w:rFonts w:ascii="Times New Roman" w:hAnsi="Times New Roman"/>
          <w:sz w:val="28"/>
        </w:rPr>
      </w:pPr>
      <w:bookmarkStart w:id="337" w:name="000170"/>
      <w:bookmarkStart w:id="338" w:name="100266"/>
      <w:bookmarkEnd w:id="337"/>
      <w:bookmarkEnd w:id="338"/>
      <w:r w:rsidRPr="002F2754">
        <w:rPr>
          <w:rFonts w:ascii="Times New Roman" w:hAnsi="Times New Roman"/>
          <w:sz w:val="28"/>
        </w:rPr>
        <w:lastRenderedPageBreak/>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F2754" w:rsidRPr="002F2754" w:rsidRDefault="002F2754" w:rsidP="00106136">
      <w:pPr>
        <w:pStyle w:val="affd"/>
        <w:spacing w:line="240" w:lineRule="auto"/>
        <w:jc w:val="both"/>
        <w:textAlignment w:val="baseline"/>
        <w:rPr>
          <w:rFonts w:ascii="Times New Roman" w:hAnsi="Times New Roman"/>
          <w:sz w:val="28"/>
        </w:rPr>
      </w:pPr>
      <w:bookmarkStart w:id="339" w:name="000171"/>
      <w:bookmarkStart w:id="340" w:name="100267"/>
      <w:bookmarkEnd w:id="339"/>
      <w:bookmarkEnd w:id="340"/>
      <w:proofErr w:type="gramStart"/>
      <w:r w:rsidRPr="002F2754">
        <w:rPr>
          <w:rFonts w:ascii="Times New Roman" w:hAnsi="Times New Roman"/>
          <w:sz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2F2754" w:rsidRPr="002F2754" w:rsidRDefault="002F2754" w:rsidP="00106136">
      <w:pPr>
        <w:pStyle w:val="affd"/>
        <w:spacing w:line="240" w:lineRule="auto"/>
        <w:jc w:val="both"/>
        <w:textAlignment w:val="baseline"/>
        <w:rPr>
          <w:rFonts w:ascii="Times New Roman" w:hAnsi="Times New Roman"/>
          <w:sz w:val="28"/>
        </w:rPr>
      </w:pPr>
      <w:bookmarkStart w:id="341" w:name="000172"/>
      <w:bookmarkStart w:id="342" w:name="100268"/>
      <w:bookmarkEnd w:id="341"/>
      <w:bookmarkEnd w:id="342"/>
      <w:r w:rsidRPr="002F2754">
        <w:rPr>
          <w:rFonts w:ascii="Times New Roman" w:hAnsi="Times New Roman"/>
          <w:sz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F2754" w:rsidRPr="002F2754" w:rsidRDefault="002F2754" w:rsidP="00106136">
      <w:pPr>
        <w:pStyle w:val="affd"/>
        <w:spacing w:line="240" w:lineRule="auto"/>
        <w:jc w:val="both"/>
        <w:textAlignment w:val="baseline"/>
        <w:rPr>
          <w:rFonts w:ascii="Times New Roman" w:hAnsi="Times New Roman"/>
          <w:sz w:val="28"/>
        </w:rPr>
      </w:pPr>
      <w:bookmarkStart w:id="343" w:name="100269"/>
      <w:bookmarkEnd w:id="343"/>
      <w:r w:rsidRPr="002F2754">
        <w:rPr>
          <w:rFonts w:ascii="Times New Roman" w:hAnsi="Times New Roman"/>
          <w:sz w:val="28"/>
        </w:rPr>
        <w:t>планируемые результаты коррекционной работы.</w:t>
      </w:r>
    </w:p>
    <w:p w:rsidR="002F2754" w:rsidRPr="002F2754" w:rsidRDefault="002F2754" w:rsidP="00106136"/>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106136">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106136">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lastRenderedPageBreak/>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D7394">
        <w:rPr>
          <w:rFonts w:ascii="Times New Roman" w:hAnsi="Times New Roman"/>
          <w:color w:val="auto"/>
          <w:sz w:val="28"/>
          <w:szCs w:val="28"/>
        </w:rPr>
        <w:t xml:space="preserve">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w:t>
      </w:r>
      <w:proofErr w:type="gramEnd"/>
      <w:r w:rsidRPr="00BD7394">
        <w:rPr>
          <w:rFonts w:ascii="Times New Roman" w:hAnsi="Times New Roman"/>
          <w:color w:val="auto"/>
          <w:sz w:val="28"/>
          <w:szCs w:val="28"/>
        </w:rPr>
        <w:t xml:space="preserve"> Варьироваться могут степень участия специалистов сопровождения и организационные формы работы.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106136">
      <w:pPr>
        <w:pStyle w:val="21"/>
        <w:spacing w:line="240" w:lineRule="auto"/>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106136">
      <w:pPr>
        <w:pStyle w:val="21"/>
        <w:spacing w:line="240" w:lineRule="auto"/>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106136">
      <w:pPr>
        <w:pStyle w:val="21"/>
        <w:spacing w:line="240" w:lineRule="auto"/>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106136">
      <w:pPr>
        <w:pStyle w:val="21"/>
        <w:spacing w:line="240" w:lineRule="auto"/>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106136">
      <w:pPr>
        <w:pStyle w:val="21"/>
        <w:spacing w:line="240" w:lineRule="auto"/>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106136">
      <w:pPr>
        <w:pStyle w:val="21"/>
        <w:spacing w:line="240" w:lineRule="auto"/>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106136">
      <w:pPr>
        <w:pStyle w:val="21"/>
        <w:spacing w:line="240" w:lineRule="auto"/>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106136">
      <w:pPr>
        <w:pStyle w:val="21"/>
        <w:spacing w:line="240" w:lineRule="auto"/>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106136">
      <w:pPr>
        <w:pStyle w:val="21"/>
        <w:spacing w:line="240" w:lineRule="auto"/>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106136">
      <w:pPr>
        <w:pStyle w:val="21"/>
        <w:spacing w:line="240" w:lineRule="auto"/>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106136">
      <w:pPr>
        <w:pStyle w:val="21"/>
        <w:spacing w:line="240" w:lineRule="auto"/>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106136">
      <w:pPr>
        <w:pStyle w:val="21"/>
        <w:spacing w:line="240" w:lineRule="auto"/>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106136">
      <w:pPr>
        <w:pStyle w:val="21"/>
        <w:spacing w:line="240" w:lineRule="auto"/>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w:t>
      </w:r>
      <w:r w:rsidRPr="00B630CB">
        <w:lastRenderedPageBreak/>
        <w:t xml:space="preserve">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106136">
      <w:pPr>
        <w:pStyle w:val="21"/>
        <w:spacing w:line="240" w:lineRule="auto"/>
      </w:pPr>
      <w:r w:rsidRPr="00CB6752">
        <w:t>своевременное выявление детей, нуждающихся в специализированной помощи;</w:t>
      </w:r>
    </w:p>
    <w:p w:rsidR="00653A76" w:rsidRPr="009B0659" w:rsidRDefault="00653A76" w:rsidP="00106136">
      <w:pPr>
        <w:pStyle w:val="21"/>
        <w:spacing w:line="240" w:lineRule="auto"/>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106136">
      <w:pPr>
        <w:pStyle w:val="21"/>
        <w:spacing w:line="240" w:lineRule="auto"/>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106136">
      <w:pPr>
        <w:pStyle w:val="21"/>
        <w:spacing w:line="240" w:lineRule="auto"/>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106136">
      <w:pPr>
        <w:pStyle w:val="21"/>
        <w:spacing w:line="240" w:lineRule="auto"/>
      </w:pPr>
      <w:r w:rsidRPr="00012122">
        <w:t>изучение развития эмоционально­волевой сферы и личностных особенностей обучающихся;</w:t>
      </w:r>
    </w:p>
    <w:p w:rsidR="00653A76" w:rsidRPr="00B50C7E" w:rsidRDefault="00653A76" w:rsidP="00106136">
      <w:pPr>
        <w:pStyle w:val="21"/>
        <w:spacing w:line="240" w:lineRule="auto"/>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106136">
      <w:pPr>
        <w:pStyle w:val="21"/>
        <w:spacing w:line="240" w:lineRule="auto"/>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106136">
      <w:pPr>
        <w:pStyle w:val="21"/>
        <w:spacing w:line="240" w:lineRule="auto"/>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106136">
      <w:pPr>
        <w:pStyle w:val="21"/>
        <w:spacing w:line="240" w:lineRule="auto"/>
      </w:pPr>
      <w:r w:rsidRPr="005B482A">
        <w:t>анализ успешности коррекционно­развивающей работы.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106136">
      <w:pPr>
        <w:pStyle w:val="21"/>
        <w:spacing w:line="240" w:lineRule="auto"/>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106136">
      <w:pPr>
        <w:pStyle w:val="21"/>
        <w:spacing w:line="240" w:lineRule="auto"/>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106136">
      <w:pPr>
        <w:pStyle w:val="21"/>
        <w:spacing w:line="240" w:lineRule="auto"/>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106136">
      <w:pPr>
        <w:pStyle w:val="21"/>
        <w:spacing w:line="240" w:lineRule="auto"/>
      </w:pPr>
      <w:r w:rsidRPr="00012122">
        <w:t>коррекцию и развитие высших психических функций;</w:t>
      </w:r>
    </w:p>
    <w:p w:rsidR="00653A76" w:rsidRPr="003B2B4B" w:rsidRDefault="00653A76" w:rsidP="00106136">
      <w:pPr>
        <w:pStyle w:val="21"/>
        <w:spacing w:line="240" w:lineRule="auto"/>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106136">
      <w:pPr>
        <w:pStyle w:val="21"/>
        <w:spacing w:line="240" w:lineRule="auto"/>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106136">
      <w:pPr>
        <w:pStyle w:val="21"/>
        <w:spacing w:line="240" w:lineRule="auto"/>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106136">
      <w:pPr>
        <w:pStyle w:val="21"/>
        <w:spacing w:line="240" w:lineRule="auto"/>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106136">
      <w:pPr>
        <w:pStyle w:val="21"/>
        <w:spacing w:line="240" w:lineRule="auto"/>
      </w:pPr>
      <w:r w:rsidRPr="00821939">
        <w:lastRenderedPageBreak/>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106136">
      <w:pPr>
        <w:pStyle w:val="21"/>
        <w:spacing w:line="240" w:lineRule="auto"/>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106136">
      <w:pPr>
        <w:pStyle w:val="21"/>
        <w:spacing w:line="240" w:lineRule="auto"/>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106136">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106136">
      <w:pPr>
        <w:pStyle w:val="21"/>
        <w:spacing w:line="240" w:lineRule="auto"/>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106136">
      <w:pPr>
        <w:pStyle w:val="21"/>
        <w:spacing w:line="240" w:lineRule="auto"/>
      </w:pPr>
      <w:r w:rsidRPr="00797ECB">
        <w:t>многоаспектный анализ личностного и познавательного развития ребёнка;</w:t>
      </w:r>
    </w:p>
    <w:p w:rsidR="00653A76" w:rsidRPr="00E417D8" w:rsidRDefault="00653A76" w:rsidP="00106136">
      <w:pPr>
        <w:pStyle w:val="21"/>
        <w:spacing w:line="240" w:lineRule="auto"/>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106136">
      <w:pPr>
        <w:pStyle w:val="21"/>
        <w:spacing w:line="240" w:lineRule="auto"/>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106136">
      <w:pPr>
        <w:pStyle w:val="21"/>
        <w:spacing w:line="240" w:lineRule="auto"/>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106136">
      <w:pPr>
        <w:pStyle w:val="21"/>
        <w:spacing w:line="240" w:lineRule="auto"/>
      </w:pPr>
      <w:r w:rsidRPr="00821939">
        <w:t>сотрудничество с родительской общественностью.</w:t>
      </w:r>
    </w:p>
    <w:p w:rsidR="00653A76" w:rsidRPr="00BD7394" w:rsidRDefault="00653A76" w:rsidP="00106136">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106136">
      <w:pPr>
        <w:pStyle w:val="a3"/>
        <w:spacing w:line="240" w:lineRule="auto"/>
        <w:ind w:firstLine="454"/>
        <w:rPr>
          <w:rFonts w:ascii="Times New Roman" w:hAnsi="Times New Roman"/>
          <w:iCs/>
          <w:color w:val="auto"/>
          <w:sz w:val="28"/>
          <w:szCs w:val="28"/>
        </w:rPr>
      </w:pPr>
      <w:proofErr w:type="gramStart"/>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roofErr w:type="gramEnd"/>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106136">
      <w:pPr>
        <w:pStyle w:val="21"/>
        <w:spacing w:line="240" w:lineRule="auto"/>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106136">
      <w:pPr>
        <w:pStyle w:val="21"/>
        <w:spacing w:line="240" w:lineRule="auto"/>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 xml:space="preserve">временных педагогических технологий, в том числе </w:t>
      </w:r>
      <w:r w:rsidRPr="00012122">
        <w:rPr>
          <w:spacing w:val="-2"/>
        </w:rPr>
        <w:lastRenderedPageBreak/>
        <w:t>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106136">
      <w:pPr>
        <w:pStyle w:val="21"/>
        <w:spacing w:line="240" w:lineRule="auto"/>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106136">
      <w:pPr>
        <w:pStyle w:val="21"/>
        <w:spacing w:line="240" w:lineRule="auto"/>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106136">
      <w:pPr>
        <w:pStyle w:val="21"/>
        <w:spacing w:line="240" w:lineRule="auto"/>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106136">
      <w:pPr>
        <w:pStyle w:val="21"/>
        <w:spacing w:line="240" w:lineRule="auto"/>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106136">
      <w:pPr>
        <w:pStyle w:val="a3"/>
        <w:spacing w:line="24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lastRenderedPageBreak/>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106136">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106136">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685932">
      <w:pPr>
        <w:pStyle w:val="1"/>
        <w:numPr>
          <w:ilvl w:val="0"/>
          <w:numId w:val="2"/>
        </w:numPr>
        <w:spacing w:line="240" w:lineRule="auto"/>
        <w:ind w:left="0" w:firstLine="0"/>
      </w:pPr>
      <w:r w:rsidRPr="00CB6752">
        <w:br w:type="page"/>
      </w:r>
      <w:r w:rsidR="00E2395D" w:rsidRPr="00E2395D">
        <w:lastRenderedPageBreak/>
        <w:t xml:space="preserve"> Организационный раздел</w:t>
      </w:r>
    </w:p>
    <w:p w:rsidR="00E2395D" w:rsidRPr="00E2395D" w:rsidRDefault="002052E4" w:rsidP="00685932">
      <w:pPr>
        <w:numPr>
          <w:ilvl w:val="1"/>
          <w:numId w:val="2"/>
        </w:numPr>
        <w:ind w:left="0" w:firstLine="0"/>
        <w:outlineLvl w:val="1"/>
        <w:rPr>
          <w:rFonts w:eastAsia="MS Gothic"/>
          <w:b/>
          <w:sz w:val="28"/>
        </w:rPr>
      </w:pPr>
      <w:r>
        <w:rPr>
          <w:rFonts w:eastAsia="MS Gothic"/>
          <w:b/>
          <w:sz w:val="28"/>
        </w:rPr>
        <w:t>Учебный план начального общего образования</w:t>
      </w:r>
    </w:p>
    <w:p w:rsidR="00BA4FEA" w:rsidRPr="00BA4FEA" w:rsidRDefault="00BA4FEA" w:rsidP="00106136">
      <w:pPr>
        <w:jc w:val="both"/>
        <w:textAlignment w:val="baseline"/>
        <w:rPr>
          <w:sz w:val="28"/>
        </w:rPr>
      </w:pPr>
      <w:r w:rsidRPr="00BA4FEA">
        <w:rPr>
          <w:rFonts w:ascii="inherit" w:hAnsi="inherit"/>
        </w:rPr>
        <w:t xml:space="preserve"> </w:t>
      </w:r>
      <w:r w:rsidRPr="00BA4FEA">
        <w:rPr>
          <w:sz w:val="28"/>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BA4FEA" w:rsidRPr="00BA4FEA" w:rsidRDefault="00BA4FEA" w:rsidP="00106136">
      <w:pPr>
        <w:ind w:left="360"/>
        <w:jc w:val="both"/>
        <w:textAlignment w:val="baseline"/>
        <w:rPr>
          <w:sz w:val="28"/>
        </w:rPr>
      </w:pPr>
      <w:bookmarkStart w:id="344" w:name="000022"/>
      <w:bookmarkEnd w:id="344"/>
      <w:r w:rsidRPr="00BA4FEA">
        <w:rPr>
          <w:sz w:val="28"/>
        </w:rPr>
        <w:t>Основная образовательная программа начального общего образования может включать как один, так и несколько учебных планов.</w:t>
      </w:r>
    </w:p>
    <w:p w:rsidR="00BA4FEA" w:rsidRPr="00BA4FEA" w:rsidRDefault="00BA4FEA" w:rsidP="00106136">
      <w:pPr>
        <w:ind w:left="360"/>
        <w:jc w:val="both"/>
        <w:textAlignment w:val="baseline"/>
        <w:rPr>
          <w:sz w:val="28"/>
        </w:rPr>
      </w:pPr>
      <w:bookmarkStart w:id="345" w:name="000154"/>
      <w:bookmarkStart w:id="346" w:name="000023"/>
      <w:bookmarkEnd w:id="345"/>
      <w:bookmarkEnd w:id="346"/>
      <w:r w:rsidRPr="00BA4FEA">
        <w:rPr>
          <w:sz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BA4FEA" w:rsidRPr="00BA4FEA" w:rsidRDefault="00BA4FEA" w:rsidP="00106136">
      <w:pPr>
        <w:ind w:left="360"/>
        <w:jc w:val="both"/>
        <w:textAlignment w:val="baseline"/>
        <w:rPr>
          <w:sz w:val="28"/>
        </w:rPr>
      </w:pPr>
      <w:bookmarkStart w:id="347" w:name="000155"/>
      <w:bookmarkStart w:id="348" w:name="000024"/>
      <w:bookmarkEnd w:id="347"/>
      <w:bookmarkEnd w:id="348"/>
      <w:r w:rsidRPr="00BA4FEA">
        <w:rPr>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2395D" w:rsidRPr="00E2395D" w:rsidRDefault="00E2395D" w:rsidP="00106136">
      <w:pPr>
        <w:autoSpaceDE w:val="0"/>
        <w:autoSpaceDN w:val="0"/>
        <w:adjustRightInd w:val="0"/>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2052E4" w:rsidP="00106136">
      <w:pPr>
        <w:autoSpaceDE w:val="0"/>
        <w:autoSpaceDN w:val="0"/>
        <w:adjustRightInd w:val="0"/>
        <w:ind w:firstLine="454"/>
        <w:jc w:val="both"/>
        <w:textAlignment w:val="center"/>
        <w:rPr>
          <w:sz w:val="28"/>
          <w:szCs w:val="28"/>
        </w:rPr>
      </w:pPr>
      <w:r>
        <w:rPr>
          <w:spacing w:val="-4"/>
          <w:sz w:val="28"/>
          <w:szCs w:val="28"/>
        </w:rPr>
        <w:t>У</w:t>
      </w:r>
      <w:r w:rsidR="00E2395D" w:rsidRPr="00E2395D">
        <w:rPr>
          <w:spacing w:val="-4"/>
          <w:sz w:val="28"/>
          <w:szCs w:val="28"/>
        </w:rPr>
        <w:t xml:space="preserve">чебный план обеспечивает </w:t>
      </w:r>
      <w:r w:rsidR="007B0E11">
        <w:rPr>
          <w:spacing w:val="-4"/>
          <w:sz w:val="28"/>
          <w:szCs w:val="28"/>
        </w:rPr>
        <w:t>преподавание и изучение государственного языка Российской Федерации, возможность преподавания и изучения государтвенных языков республик Российской Федерациии и родного языка из числа языков народов Российской федерации, а также устанавливает количество занятий, отводимых на изучение, по классам (годам</w:t>
      </w:r>
      <w:proofErr w:type="gramStart"/>
      <w:r w:rsidR="007B0E11">
        <w:rPr>
          <w:spacing w:val="-4"/>
          <w:sz w:val="28"/>
          <w:szCs w:val="28"/>
        </w:rPr>
        <w:t>)о</w:t>
      </w:r>
      <w:proofErr w:type="gramEnd"/>
      <w:r w:rsidR="007B0E11">
        <w:rPr>
          <w:spacing w:val="-4"/>
          <w:sz w:val="28"/>
          <w:szCs w:val="28"/>
        </w:rPr>
        <w:t>бучения.</w:t>
      </w:r>
    </w:p>
    <w:p w:rsidR="00E2395D" w:rsidRPr="00E2395D" w:rsidRDefault="00E2395D" w:rsidP="00106136">
      <w:pPr>
        <w:autoSpaceDE w:val="0"/>
        <w:autoSpaceDN w:val="0"/>
        <w:adjustRightInd w:val="0"/>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106136">
      <w:pPr>
        <w:autoSpaceDE w:val="0"/>
        <w:autoSpaceDN w:val="0"/>
        <w:adjustRightInd w:val="0"/>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106136">
      <w:pPr>
        <w:autoSpaceDE w:val="0"/>
        <w:autoSpaceDN w:val="0"/>
        <w:adjustRightInd w:val="0"/>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106136">
      <w:pPr>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106136">
      <w:pPr>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106136">
      <w:pPr>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106136">
      <w:pPr>
        <w:ind w:firstLine="680"/>
        <w:contextualSpacing/>
        <w:jc w:val="both"/>
        <w:outlineLvl w:val="1"/>
        <w:rPr>
          <w:sz w:val="28"/>
        </w:rPr>
      </w:pPr>
      <w:r w:rsidRPr="00E2395D">
        <w:rPr>
          <w:sz w:val="28"/>
        </w:rPr>
        <w:lastRenderedPageBreak/>
        <w:t xml:space="preserve">личностное развитие </w:t>
      </w:r>
      <w:proofErr w:type="gramStart"/>
      <w:r w:rsidRPr="00E2395D">
        <w:rPr>
          <w:sz w:val="28"/>
        </w:rPr>
        <w:t>обучающегося</w:t>
      </w:r>
      <w:proofErr w:type="gramEnd"/>
      <w:r w:rsidRPr="00E2395D">
        <w:rPr>
          <w:sz w:val="28"/>
        </w:rPr>
        <w:t xml:space="preserve"> в соответствии с его индивидуальностью.</w:t>
      </w:r>
    </w:p>
    <w:p w:rsidR="00E2395D" w:rsidRPr="00E2395D" w:rsidRDefault="00E2395D" w:rsidP="00106136">
      <w:pPr>
        <w:autoSpaceDE w:val="0"/>
        <w:autoSpaceDN w:val="0"/>
        <w:adjustRightInd w:val="0"/>
        <w:ind w:firstLine="454"/>
        <w:jc w:val="both"/>
        <w:textAlignment w:val="center"/>
        <w:rPr>
          <w:sz w:val="28"/>
          <w:szCs w:val="28"/>
        </w:rPr>
      </w:pPr>
      <w:r w:rsidRPr="00E2395D">
        <w:rPr>
          <w:sz w:val="28"/>
          <w:szCs w:val="28"/>
        </w:rPr>
        <w:t>Образовате</w:t>
      </w:r>
      <w:r w:rsidR="007B0E11">
        <w:rPr>
          <w:sz w:val="28"/>
          <w:szCs w:val="28"/>
        </w:rPr>
        <w:t>льная организация самостоятельна</w:t>
      </w:r>
      <w:r w:rsidRPr="00E2395D">
        <w:rPr>
          <w:sz w:val="28"/>
          <w:szCs w:val="28"/>
        </w:rPr>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106136">
      <w:pPr>
        <w:autoSpaceDE w:val="0"/>
        <w:autoSpaceDN w:val="0"/>
        <w:adjustRightInd w:val="0"/>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106136">
      <w:pPr>
        <w:autoSpaceDE w:val="0"/>
        <w:autoSpaceDN w:val="0"/>
        <w:adjustRightInd w:val="0"/>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106136">
      <w:pPr>
        <w:autoSpaceDE w:val="0"/>
        <w:autoSpaceDN w:val="0"/>
        <w:adjustRightInd w:val="0"/>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106136">
      <w:pPr>
        <w:autoSpaceDE w:val="0"/>
        <w:autoSpaceDN w:val="0"/>
        <w:adjustRightInd w:val="0"/>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w:t>
      </w:r>
      <w:proofErr w:type="gramStart"/>
      <w:r w:rsidRPr="00E2395D">
        <w:rPr>
          <w:sz w:val="28"/>
          <w:szCs w:val="28"/>
        </w:rPr>
        <w:t>обучающимся</w:t>
      </w:r>
      <w:proofErr w:type="gramEnd"/>
      <w:r w:rsidRPr="00E2395D">
        <w:rPr>
          <w:sz w:val="28"/>
          <w:szCs w:val="28"/>
        </w:rPr>
        <w:t xml:space="preserve"> возможность выбора широкого спектра занятий, направленных на их развитие.</w:t>
      </w:r>
    </w:p>
    <w:p w:rsidR="00E2395D" w:rsidRPr="00E2395D" w:rsidRDefault="00E2395D" w:rsidP="00106136">
      <w:pPr>
        <w:autoSpaceDE w:val="0"/>
        <w:autoSpaceDN w:val="0"/>
        <w:adjustRightInd w:val="0"/>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106136">
      <w:pPr>
        <w:autoSpaceDE w:val="0"/>
        <w:autoSpaceDN w:val="0"/>
        <w:adjustRightInd w:val="0"/>
        <w:ind w:firstLine="454"/>
        <w:jc w:val="both"/>
        <w:textAlignment w:val="center"/>
        <w:rPr>
          <w:sz w:val="28"/>
          <w:szCs w:val="28"/>
        </w:rPr>
      </w:pPr>
      <w:r w:rsidRPr="00E2395D">
        <w:rPr>
          <w:sz w:val="28"/>
          <w:szCs w:val="28"/>
        </w:rPr>
        <w:t xml:space="preserve">Для развития потенциала </w:t>
      </w:r>
      <w:proofErr w:type="gramStart"/>
      <w:r w:rsidRPr="00E2395D">
        <w:rPr>
          <w:sz w:val="28"/>
          <w:szCs w:val="28"/>
        </w:rPr>
        <w:t>лиц, проявивших выдающиеся способности могут</w:t>
      </w:r>
      <w:proofErr w:type="gramEnd"/>
      <w:r w:rsidRPr="00E2395D">
        <w:rPr>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106136">
      <w:pPr>
        <w:autoSpaceDE w:val="0"/>
        <w:autoSpaceDN w:val="0"/>
        <w:adjustRightInd w:val="0"/>
        <w:ind w:firstLine="454"/>
        <w:jc w:val="both"/>
        <w:textAlignment w:val="center"/>
        <w:rPr>
          <w:sz w:val="28"/>
          <w:szCs w:val="28"/>
        </w:rPr>
      </w:pPr>
      <w:r w:rsidRPr="00E2395D">
        <w:rPr>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E2395D">
        <w:rPr>
          <w:sz w:val="28"/>
          <w:szCs w:val="28"/>
        </w:rPr>
        <w:t>обучающихся</w:t>
      </w:r>
      <w:proofErr w:type="gramEnd"/>
      <w:r w:rsidRPr="00E2395D">
        <w:rPr>
          <w:sz w:val="28"/>
          <w:szCs w:val="28"/>
        </w:rPr>
        <w:t>.</w:t>
      </w:r>
    </w:p>
    <w:p w:rsidR="00E2395D" w:rsidRPr="00E2395D" w:rsidRDefault="00E2395D" w:rsidP="00106136">
      <w:pPr>
        <w:autoSpaceDE w:val="0"/>
        <w:autoSpaceDN w:val="0"/>
        <w:adjustRightInd w:val="0"/>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106136">
      <w:pPr>
        <w:ind w:firstLine="680"/>
        <w:contextualSpacing/>
        <w:jc w:val="both"/>
        <w:outlineLvl w:val="1"/>
        <w:rPr>
          <w:sz w:val="28"/>
        </w:rPr>
      </w:pPr>
      <w:r w:rsidRPr="00E2395D">
        <w:rPr>
          <w:sz w:val="28"/>
        </w:rPr>
        <w:lastRenderedPageBreak/>
        <w:t>для образовательных организаций, в которых обучение ведётся на русском языке;</w:t>
      </w:r>
    </w:p>
    <w:p w:rsidR="00E2395D" w:rsidRPr="00E2395D" w:rsidRDefault="00E2395D" w:rsidP="00106136">
      <w:pPr>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Default="00E2395D" w:rsidP="00106136">
      <w:pPr>
        <w:ind w:firstLine="680"/>
        <w:contextualSpacing/>
        <w:jc w:val="both"/>
        <w:outlineLvl w:val="1"/>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 xml:space="preserve">Российской Федерации, в которых законодательно </w:t>
      </w:r>
      <w:proofErr w:type="gramStart"/>
      <w:r w:rsidRPr="00E2395D">
        <w:rPr>
          <w:sz w:val="28"/>
        </w:rPr>
        <w:t>установлен</w:t>
      </w:r>
      <w:proofErr w:type="gramEnd"/>
      <w:r w:rsidRPr="00E2395D">
        <w:rPr>
          <w:sz w:val="28"/>
        </w:rPr>
        <w:t>, наряду с государствен</w:t>
      </w:r>
      <w:r w:rsidR="002F2754">
        <w:rPr>
          <w:sz w:val="28"/>
        </w:rPr>
        <w:t>ным языком Российской Федерации.</w:t>
      </w:r>
      <w:r w:rsidR="002F2754" w:rsidRPr="00E2395D">
        <w:t xml:space="preserve"> </w:t>
      </w:r>
    </w:p>
    <w:p w:rsidR="002F2754" w:rsidRPr="00E2395D" w:rsidRDefault="002F2754" w:rsidP="00106136">
      <w:pPr>
        <w:ind w:firstLine="680"/>
        <w:contextualSpacing/>
        <w:jc w:val="both"/>
        <w:outlineLvl w:val="1"/>
      </w:pPr>
    </w:p>
    <w:p w:rsidR="00253E2B" w:rsidRPr="00346420" w:rsidRDefault="00253E2B" w:rsidP="00253E2B">
      <w:pPr>
        <w:ind w:firstLine="709"/>
        <w:jc w:val="center"/>
        <w:rPr>
          <w:b/>
          <w:sz w:val="28"/>
          <w:szCs w:val="28"/>
        </w:rPr>
      </w:pPr>
      <w:r w:rsidRPr="00346420">
        <w:rPr>
          <w:b/>
          <w:sz w:val="28"/>
          <w:szCs w:val="28"/>
        </w:rPr>
        <w:t xml:space="preserve">Уровень начального общего образования </w:t>
      </w:r>
    </w:p>
    <w:p w:rsidR="00253E2B" w:rsidRPr="00346420" w:rsidRDefault="00253E2B" w:rsidP="00253E2B">
      <w:pPr>
        <w:ind w:firstLine="709"/>
        <w:jc w:val="center"/>
        <w:rPr>
          <w:b/>
          <w:sz w:val="28"/>
          <w:szCs w:val="28"/>
        </w:rPr>
      </w:pPr>
    </w:p>
    <w:p w:rsidR="00253E2B" w:rsidRPr="00346420" w:rsidRDefault="00253E2B" w:rsidP="00253E2B">
      <w:pPr>
        <w:ind w:firstLine="709"/>
        <w:jc w:val="both"/>
        <w:rPr>
          <w:sz w:val="28"/>
          <w:szCs w:val="28"/>
        </w:rPr>
      </w:pPr>
      <w:r w:rsidRPr="00346420">
        <w:rPr>
          <w:sz w:val="28"/>
          <w:szCs w:val="28"/>
        </w:rPr>
        <w:t xml:space="preserve">В соответствии с ФГОС НОО количество учебных занятий за 4 учебных года не может составлять менее 2904 часов и более 3345 часов. </w:t>
      </w:r>
    </w:p>
    <w:p w:rsidR="00253E2B" w:rsidRPr="00346420" w:rsidRDefault="00253E2B" w:rsidP="00253E2B">
      <w:pPr>
        <w:ind w:firstLine="709"/>
        <w:jc w:val="both"/>
        <w:rPr>
          <w:sz w:val="28"/>
          <w:szCs w:val="28"/>
        </w:rPr>
      </w:pPr>
      <w:r w:rsidRPr="00346420">
        <w:rPr>
          <w:sz w:val="28"/>
          <w:szCs w:val="28"/>
        </w:rPr>
        <w:t>Предметная область «</w:t>
      </w:r>
      <w:r w:rsidRPr="00346420">
        <w:rPr>
          <w:bCs/>
          <w:color w:val="000000"/>
          <w:sz w:val="28"/>
          <w:szCs w:val="28"/>
        </w:rPr>
        <w:t>Русский язык и литературное чтение»</w:t>
      </w:r>
      <w:r w:rsidRPr="00346420">
        <w:rPr>
          <w:sz w:val="28"/>
          <w:szCs w:val="28"/>
        </w:rPr>
        <w:t xml:space="preserve"> включает обязательные учебные предметы «Русский язык» и «Литературное чтение». </w:t>
      </w:r>
    </w:p>
    <w:p w:rsidR="00253E2B" w:rsidRPr="00346420" w:rsidRDefault="00253E2B" w:rsidP="00253E2B">
      <w:pPr>
        <w:ind w:firstLine="709"/>
        <w:jc w:val="both"/>
        <w:rPr>
          <w:sz w:val="28"/>
          <w:szCs w:val="28"/>
        </w:rPr>
      </w:pPr>
      <w:r w:rsidRPr="00346420">
        <w:rPr>
          <w:sz w:val="28"/>
          <w:szCs w:val="28"/>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253E2B" w:rsidRPr="00346420" w:rsidRDefault="00253E2B" w:rsidP="00253E2B">
      <w:pPr>
        <w:ind w:firstLine="709"/>
        <w:jc w:val="both"/>
        <w:rPr>
          <w:bCs/>
          <w:color w:val="000000"/>
          <w:sz w:val="28"/>
          <w:szCs w:val="28"/>
        </w:rPr>
      </w:pPr>
      <w:r w:rsidRPr="00346420">
        <w:rPr>
          <w:sz w:val="28"/>
          <w:szCs w:val="28"/>
        </w:rPr>
        <w:t>Предметная область «</w:t>
      </w:r>
      <w:r w:rsidRPr="00346420">
        <w:rPr>
          <w:bCs/>
          <w:sz w:val="28"/>
          <w:szCs w:val="28"/>
        </w:rPr>
        <w:t xml:space="preserve">Родной язык и литературное чтение </w:t>
      </w:r>
      <w:r w:rsidRPr="00346420">
        <w:rPr>
          <w:bCs/>
          <w:color w:val="000000"/>
          <w:sz w:val="28"/>
          <w:szCs w:val="28"/>
        </w:rPr>
        <w:t>на родном языке</w:t>
      </w:r>
      <w:r w:rsidRPr="00346420">
        <w:rPr>
          <w:bCs/>
          <w:sz w:val="28"/>
          <w:szCs w:val="28"/>
        </w:rPr>
        <w:t xml:space="preserve">» является самостоятельной и </w:t>
      </w:r>
      <w:r w:rsidRPr="00346420">
        <w:rPr>
          <w:sz w:val="28"/>
          <w:szCs w:val="28"/>
        </w:rPr>
        <w:t>включает обязательные учебные предметы «</w:t>
      </w:r>
      <w:r w:rsidRPr="00346420">
        <w:rPr>
          <w:bCs/>
          <w:color w:val="000000"/>
          <w:sz w:val="28"/>
          <w:szCs w:val="28"/>
        </w:rPr>
        <w:t>Родной русский язык» и «Л</w:t>
      </w:r>
      <w:r w:rsidRPr="00346420">
        <w:rPr>
          <w:bCs/>
          <w:sz w:val="28"/>
          <w:szCs w:val="28"/>
        </w:rPr>
        <w:t xml:space="preserve">итературное чтение </w:t>
      </w:r>
      <w:r w:rsidRPr="00346420">
        <w:rPr>
          <w:bCs/>
          <w:color w:val="000000"/>
          <w:sz w:val="28"/>
          <w:szCs w:val="28"/>
        </w:rPr>
        <w:t>на родном русском языке». На указанные предметы отводится по 0,5 часа в течение 2020-2021 учебного года.</w:t>
      </w:r>
    </w:p>
    <w:p w:rsidR="00253E2B" w:rsidRPr="00346420" w:rsidRDefault="00253E2B" w:rsidP="00253E2B">
      <w:pPr>
        <w:ind w:firstLine="709"/>
        <w:jc w:val="both"/>
        <w:rPr>
          <w:sz w:val="28"/>
          <w:szCs w:val="28"/>
        </w:rPr>
      </w:pPr>
      <w:r w:rsidRPr="00346420">
        <w:rPr>
          <w:sz w:val="28"/>
          <w:szCs w:val="28"/>
        </w:rPr>
        <w:t xml:space="preserve">Предметная область «Иностранный язык» включает обязательный учебный предмет «Иностранный язык» во 2-4 классах </w:t>
      </w:r>
      <w:r w:rsidRPr="00346420">
        <w:rPr>
          <w:rFonts w:cs="Consultant Cyr"/>
          <w:sz w:val="28"/>
          <w:szCs w:val="28"/>
        </w:rPr>
        <w:t>в объеме 2</w:t>
      </w:r>
      <w:r w:rsidRPr="00346420">
        <w:rPr>
          <w:sz w:val="28"/>
          <w:szCs w:val="28"/>
        </w:rPr>
        <w:t xml:space="preserve"> часов в неделю.</w:t>
      </w:r>
    </w:p>
    <w:p w:rsidR="00253E2B" w:rsidRPr="00346420" w:rsidRDefault="00253E2B" w:rsidP="00253E2B">
      <w:pPr>
        <w:ind w:firstLine="709"/>
        <w:jc w:val="both"/>
        <w:rPr>
          <w:color w:val="000000"/>
          <w:sz w:val="28"/>
          <w:szCs w:val="28"/>
        </w:rPr>
      </w:pPr>
      <w:r w:rsidRPr="00346420">
        <w:rPr>
          <w:color w:val="000000"/>
          <w:sz w:val="28"/>
          <w:szCs w:val="28"/>
        </w:rPr>
        <w:t>Предметная область «Математика и информатика» представлена обязательным учебным предметом «Математика» в 1-4 классах (4 часа в неделю).</w:t>
      </w:r>
    </w:p>
    <w:p w:rsidR="00253E2B" w:rsidRPr="00346420" w:rsidRDefault="00253E2B" w:rsidP="00253E2B">
      <w:pPr>
        <w:ind w:firstLine="709"/>
        <w:jc w:val="both"/>
        <w:rPr>
          <w:rFonts w:eastAsia="@Arial Unicode MS"/>
          <w:sz w:val="28"/>
          <w:szCs w:val="28"/>
        </w:rPr>
      </w:pPr>
      <w:proofErr w:type="gramStart"/>
      <w:r w:rsidRPr="00346420">
        <w:rPr>
          <w:sz w:val="28"/>
          <w:szCs w:val="28"/>
        </w:rPr>
        <w:t>Обязательный у</w:t>
      </w:r>
      <w:r w:rsidRPr="00346420">
        <w:rPr>
          <w:color w:val="000000"/>
          <w:sz w:val="28"/>
          <w:szCs w:val="28"/>
        </w:rPr>
        <w:t>чебн</w:t>
      </w:r>
      <w:r w:rsidRPr="00346420">
        <w:rPr>
          <w:sz w:val="28"/>
          <w:szCs w:val="28"/>
        </w:rPr>
        <w:t>ый</w:t>
      </w:r>
      <w:r w:rsidRPr="00346420">
        <w:rPr>
          <w:color w:val="000000"/>
          <w:sz w:val="28"/>
          <w:szCs w:val="28"/>
        </w:rPr>
        <w:t xml:space="preserve"> предмет «Технология» (1 час в неделю)</w:t>
      </w:r>
      <w:r w:rsidRPr="00346420">
        <w:rPr>
          <w:sz w:val="28"/>
          <w:szCs w:val="28"/>
        </w:rPr>
        <w:t xml:space="preserve"> включает раздел «Практика работы на компьютере» </w:t>
      </w:r>
      <w:r w:rsidRPr="00346420">
        <w:rPr>
          <w:color w:val="000000"/>
          <w:sz w:val="28"/>
          <w:szCs w:val="28"/>
        </w:rPr>
        <w:t>в 3-4 классах с целью</w:t>
      </w:r>
      <w:r w:rsidRPr="00346420">
        <w:rPr>
          <w:sz w:val="28"/>
          <w:szCs w:val="28"/>
        </w:rPr>
        <w:t xml:space="preserve"> </w:t>
      </w:r>
      <w:r w:rsidRPr="00346420">
        <w:rPr>
          <w:bCs/>
          <w:color w:val="000000"/>
          <w:sz w:val="28"/>
          <w:szCs w:val="28"/>
        </w:rPr>
        <w:t xml:space="preserve">приобретения первоначальных представлений о компьютерной грамотности, </w:t>
      </w:r>
      <w:r w:rsidRPr="00346420">
        <w:rPr>
          <w:rFonts w:eastAsia="@Arial Unicode MS"/>
          <w:sz w:val="28"/>
          <w:szCs w:val="28"/>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253E2B" w:rsidRPr="00346420" w:rsidRDefault="00253E2B" w:rsidP="00253E2B">
      <w:pPr>
        <w:ind w:firstLine="709"/>
        <w:jc w:val="both"/>
        <w:rPr>
          <w:color w:val="000000"/>
          <w:sz w:val="28"/>
          <w:szCs w:val="28"/>
        </w:rPr>
      </w:pPr>
      <w:r w:rsidRPr="00346420">
        <w:rPr>
          <w:color w:val="000000"/>
          <w:sz w:val="28"/>
          <w:szCs w:val="28"/>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253E2B" w:rsidRPr="00346420" w:rsidRDefault="00253E2B" w:rsidP="00253E2B">
      <w:pPr>
        <w:ind w:firstLine="709"/>
        <w:jc w:val="both"/>
        <w:rPr>
          <w:color w:val="000000"/>
          <w:sz w:val="28"/>
          <w:szCs w:val="28"/>
        </w:rPr>
      </w:pPr>
      <w:r w:rsidRPr="00346420">
        <w:rPr>
          <w:color w:val="000000"/>
          <w:sz w:val="28"/>
          <w:szCs w:val="28"/>
        </w:rPr>
        <w:t>Комплексный учебный курс «Основы религиозных культур и светской этики» (далее – ОРКСЭ) реализуется как обязательный в объеме 1 часа в неделю в 4 классе. Модуль ОРКСЭ «Основы православной культуры» выбран родителями учащихся 3 класса на родительском собрании в марте 2020 г</w:t>
      </w:r>
      <w:proofErr w:type="gramStart"/>
      <w:r w:rsidRPr="00346420">
        <w:rPr>
          <w:color w:val="000000"/>
          <w:sz w:val="28"/>
          <w:szCs w:val="28"/>
        </w:rPr>
        <w:t>.(</w:t>
      </w:r>
      <w:proofErr w:type="gramEnd"/>
      <w:r w:rsidRPr="00346420">
        <w:rPr>
          <w:color w:val="000000"/>
          <w:sz w:val="28"/>
          <w:szCs w:val="28"/>
        </w:rPr>
        <w:t>пр.№3 от 20.03.2020 г.)</w:t>
      </w:r>
    </w:p>
    <w:p w:rsidR="00253E2B" w:rsidRPr="00346420" w:rsidRDefault="00253E2B" w:rsidP="00253E2B">
      <w:pPr>
        <w:ind w:firstLine="709"/>
        <w:jc w:val="both"/>
        <w:rPr>
          <w:color w:val="000000"/>
          <w:sz w:val="28"/>
          <w:szCs w:val="28"/>
        </w:rPr>
      </w:pPr>
      <w:r w:rsidRPr="00346420">
        <w:rPr>
          <w:color w:val="000000"/>
          <w:sz w:val="28"/>
          <w:szCs w:val="28"/>
        </w:rPr>
        <w:lastRenderedPageBreak/>
        <w:t>В предметную область «Искусство» включены обязательные учебные предметы «Музыка» и «Изобразительное искусство» (по 1 часу в неделю).</w:t>
      </w:r>
    </w:p>
    <w:p w:rsidR="00253E2B" w:rsidRPr="00346420" w:rsidRDefault="00253E2B" w:rsidP="00253E2B">
      <w:pPr>
        <w:ind w:firstLine="709"/>
        <w:jc w:val="both"/>
        <w:rPr>
          <w:sz w:val="28"/>
          <w:szCs w:val="28"/>
        </w:rPr>
      </w:pPr>
      <w:r w:rsidRPr="00346420">
        <w:rPr>
          <w:sz w:val="28"/>
          <w:szCs w:val="28"/>
        </w:rPr>
        <w:t xml:space="preserve">Обязательный учебный предмет «Физическая культура» может изучаться </w:t>
      </w:r>
      <w:r w:rsidRPr="00346420">
        <w:rPr>
          <w:rFonts w:cs="Consultant Cyr"/>
          <w:sz w:val="28"/>
          <w:szCs w:val="28"/>
        </w:rPr>
        <w:t xml:space="preserve">в объеме </w:t>
      </w:r>
      <w:r w:rsidRPr="00346420">
        <w:rPr>
          <w:sz w:val="28"/>
          <w:szCs w:val="28"/>
        </w:rPr>
        <w:t>3-х часов в неделю, включая использование интегративных и модульных программ.</w:t>
      </w:r>
    </w:p>
    <w:p w:rsidR="00253E2B" w:rsidRPr="00346420" w:rsidRDefault="00253E2B" w:rsidP="00253E2B">
      <w:pPr>
        <w:ind w:firstLine="709"/>
        <w:jc w:val="both"/>
        <w:rPr>
          <w:bCs/>
          <w:sz w:val="28"/>
          <w:szCs w:val="28"/>
        </w:rPr>
      </w:pPr>
      <w:r w:rsidRPr="00346420">
        <w:rPr>
          <w:bCs/>
          <w:sz w:val="28"/>
          <w:szCs w:val="28"/>
        </w:rPr>
        <w:t>Часть, формируемая участниками образовательных отношений, п</w:t>
      </w:r>
      <w:r w:rsidRPr="00346420">
        <w:rPr>
          <w:sz w:val="28"/>
          <w:szCs w:val="28"/>
        </w:rPr>
        <w:t xml:space="preserve">ри 5-дневной учебной неделе </w:t>
      </w:r>
      <w:r w:rsidRPr="00346420">
        <w:rPr>
          <w:bCs/>
          <w:sz w:val="28"/>
          <w:szCs w:val="28"/>
        </w:rPr>
        <w:t>в 1-2 классах составляет 1 час в неделю и используется как предмет русский язык.</w:t>
      </w:r>
    </w:p>
    <w:p w:rsidR="00253E2B" w:rsidRPr="00346420" w:rsidRDefault="00253E2B" w:rsidP="00253E2B">
      <w:pPr>
        <w:ind w:firstLine="709"/>
        <w:jc w:val="both"/>
        <w:rPr>
          <w:color w:val="000000"/>
          <w:sz w:val="28"/>
          <w:szCs w:val="28"/>
        </w:rPr>
      </w:pPr>
      <w:r w:rsidRPr="00346420">
        <w:rPr>
          <w:bCs/>
          <w:sz w:val="28"/>
          <w:szCs w:val="28"/>
        </w:rPr>
        <w:t xml:space="preserve">Максимально допустимая недельная нагрузка при 5-дневной учебной неделе в 1 классе составляет 21 час в неделю, во 2-4 классах – 23 часа в неделю, при 6-дневной учебной неделе во 2-4 классах - 26 часов в неделю, что </w:t>
      </w:r>
      <w:r w:rsidRPr="00346420">
        <w:rPr>
          <w:iCs/>
          <w:sz w:val="28"/>
          <w:szCs w:val="28"/>
        </w:rPr>
        <w:t xml:space="preserve">соответствует требованиям СанПиН 2.4.2.2821-10. </w:t>
      </w:r>
    </w:p>
    <w:p w:rsidR="00253E2B" w:rsidRPr="00346420" w:rsidRDefault="00253E2B" w:rsidP="00253E2B">
      <w:pPr>
        <w:ind w:firstLine="709"/>
        <w:jc w:val="both"/>
        <w:rPr>
          <w:sz w:val="28"/>
          <w:szCs w:val="28"/>
        </w:rPr>
      </w:pPr>
    </w:p>
    <w:p w:rsidR="00253E2B" w:rsidRPr="00B20DF9" w:rsidRDefault="00253E2B" w:rsidP="00253E2B">
      <w:pPr>
        <w:jc w:val="center"/>
        <w:rPr>
          <w:sz w:val="22"/>
        </w:rPr>
      </w:pPr>
      <w:r>
        <w:rPr>
          <w:sz w:val="22"/>
        </w:rPr>
        <w:t>Н</w:t>
      </w:r>
      <w:r w:rsidRPr="00B20DF9">
        <w:rPr>
          <w:sz w:val="22"/>
        </w:rPr>
        <w:t>едельный учебный план</w:t>
      </w:r>
    </w:p>
    <w:p w:rsidR="00253E2B" w:rsidRPr="00B20DF9" w:rsidRDefault="00253E2B" w:rsidP="00253E2B">
      <w:pPr>
        <w:jc w:val="center"/>
        <w:rPr>
          <w:sz w:val="22"/>
        </w:rPr>
      </w:pPr>
      <w:r>
        <w:rPr>
          <w:sz w:val="22"/>
        </w:rPr>
        <w:t>МБОУ Греково-Степановской СОШ</w:t>
      </w:r>
    </w:p>
    <w:p w:rsidR="00253E2B" w:rsidRPr="00B20DF9" w:rsidRDefault="00253E2B" w:rsidP="00253E2B">
      <w:pPr>
        <w:tabs>
          <w:tab w:val="left" w:pos="709"/>
        </w:tabs>
        <w:ind w:right="240"/>
        <w:jc w:val="center"/>
        <w:rPr>
          <w:sz w:val="22"/>
        </w:rPr>
      </w:pPr>
      <w:r w:rsidRPr="00B20DF9">
        <w:rPr>
          <w:sz w:val="22"/>
        </w:rPr>
        <w:t xml:space="preserve"> на уровне начального общего образования (1-4 классы)</w:t>
      </w:r>
    </w:p>
    <w:p w:rsidR="00253E2B" w:rsidRPr="00B20DF9" w:rsidRDefault="00253E2B" w:rsidP="00253E2B">
      <w:pPr>
        <w:tabs>
          <w:tab w:val="left" w:pos="709"/>
        </w:tabs>
        <w:ind w:right="240"/>
        <w:jc w:val="center"/>
        <w:rPr>
          <w:sz w:val="22"/>
        </w:rPr>
      </w:pPr>
      <w:r w:rsidRPr="00B20DF9">
        <w:rPr>
          <w:sz w:val="22"/>
        </w:rPr>
        <w:t xml:space="preserve">на 2020-2021 учебный год </w:t>
      </w:r>
    </w:p>
    <w:p w:rsidR="00253E2B" w:rsidRPr="00B20DF9" w:rsidRDefault="00253E2B" w:rsidP="00253E2B">
      <w:pPr>
        <w:jc w:val="center"/>
        <w:rPr>
          <w:sz w:val="22"/>
        </w:rPr>
      </w:pPr>
      <w:r w:rsidRPr="00B20DF9">
        <w:rPr>
          <w:sz w:val="22"/>
        </w:rPr>
        <w:t>(5-дневная учебная неделя)</w:t>
      </w:r>
    </w:p>
    <w:p w:rsidR="00253E2B" w:rsidRPr="00B20DF9" w:rsidRDefault="00253E2B" w:rsidP="00253E2B">
      <w:pPr>
        <w:jc w:val="center"/>
        <w:rPr>
          <w:sz w:val="22"/>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280"/>
        <w:gridCol w:w="1140"/>
        <w:gridCol w:w="1260"/>
        <w:gridCol w:w="1260"/>
        <w:gridCol w:w="1260"/>
        <w:gridCol w:w="1529"/>
      </w:tblGrid>
      <w:tr w:rsidR="00253E2B" w:rsidRPr="00B20DF9" w:rsidTr="00253E2B">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253E2B" w:rsidRPr="00B20DF9" w:rsidRDefault="00273785" w:rsidP="00253E2B">
            <w:pPr>
              <w:tabs>
                <w:tab w:val="left" w:pos="4500"/>
                <w:tab w:val="left" w:pos="9180"/>
                <w:tab w:val="left" w:pos="9360"/>
              </w:tabs>
              <w:rPr>
                <w:bCs/>
                <w:sz w:val="20"/>
                <w:szCs w:val="22"/>
              </w:rPr>
            </w:pPr>
            <w:r>
              <w:rPr>
                <w:noProof/>
              </w:rPr>
              <w:pict>
                <v:line id="Line 4" o:spid="_x0000_s1031" style="position:absolute;flip:y;z-index:251658240;visibility:visible;mso-position-horizontal-relative:text;mso-position-vertical-relative:text"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kHA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"/>
              </w:pict>
            </w:r>
            <w:r w:rsidR="00253E2B" w:rsidRPr="00B20DF9">
              <w:rPr>
                <w:bCs/>
                <w:sz w:val="20"/>
                <w:szCs w:val="22"/>
              </w:rPr>
              <w:t xml:space="preserve">Учебные предметы </w:t>
            </w:r>
          </w:p>
          <w:p w:rsidR="00253E2B" w:rsidRPr="00B20DF9" w:rsidRDefault="00253E2B" w:rsidP="00253E2B">
            <w:pPr>
              <w:jc w:val="right"/>
              <w:rPr>
                <w:sz w:val="20"/>
                <w:szCs w:val="22"/>
              </w:rPr>
            </w:pPr>
            <w:r w:rsidRPr="00B20DF9">
              <w:rPr>
                <w:sz w:val="20"/>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Всего</w:t>
            </w:r>
          </w:p>
        </w:tc>
      </w:tr>
      <w:tr w:rsidR="00253E2B" w:rsidRPr="00B20DF9" w:rsidTr="00253E2B">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rPr>
                <w:bCs/>
                <w:sz w:val="20"/>
                <w:szCs w:val="22"/>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rPr>
                <w:sz w:val="20"/>
                <w:szCs w:val="22"/>
              </w:rPr>
            </w:pPr>
          </w:p>
        </w:tc>
        <w:tc>
          <w:tcPr>
            <w:tcW w:w="1140" w:type="dxa"/>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I</w:t>
            </w:r>
          </w:p>
        </w:tc>
        <w:tc>
          <w:tcPr>
            <w:tcW w:w="1260" w:type="dxa"/>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II</w:t>
            </w:r>
          </w:p>
        </w:tc>
        <w:tc>
          <w:tcPr>
            <w:tcW w:w="1260" w:type="dxa"/>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III</w:t>
            </w:r>
          </w:p>
        </w:tc>
        <w:tc>
          <w:tcPr>
            <w:tcW w:w="1260" w:type="dxa"/>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rPr>
                <w:bCs/>
                <w:sz w:val="20"/>
                <w:szCs w:val="22"/>
              </w:rPr>
            </w:pPr>
          </w:p>
        </w:tc>
      </w:tr>
      <w:tr w:rsidR="00253E2B" w:rsidRPr="00B20DF9" w:rsidTr="00253E2B">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253E2B" w:rsidRPr="00B20DF9" w:rsidRDefault="00253E2B" w:rsidP="00253E2B">
            <w:pPr>
              <w:tabs>
                <w:tab w:val="left" w:pos="4500"/>
                <w:tab w:val="left" w:pos="9180"/>
                <w:tab w:val="left" w:pos="9360"/>
              </w:tabs>
              <w:rPr>
                <w:bCs/>
                <w:i/>
                <w:sz w:val="20"/>
                <w:szCs w:val="22"/>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i/>
                <w:sz w:val="20"/>
                <w:szCs w:val="22"/>
              </w:rPr>
            </w:pPr>
            <w:r w:rsidRPr="00B20DF9">
              <w:rPr>
                <w:bCs/>
                <w:i/>
                <w:sz w:val="20"/>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253E2B" w:rsidRPr="00B20DF9" w:rsidRDefault="00253E2B" w:rsidP="00253E2B">
            <w:pPr>
              <w:tabs>
                <w:tab w:val="left" w:pos="4500"/>
                <w:tab w:val="left" w:pos="9180"/>
                <w:tab w:val="left" w:pos="9360"/>
              </w:tabs>
              <w:jc w:val="center"/>
              <w:rPr>
                <w:bCs/>
                <w:sz w:val="20"/>
                <w:szCs w:val="22"/>
              </w:rPr>
            </w:pPr>
          </w:p>
        </w:tc>
      </w:tr>
      <w:tr w:rsidR="00253E2B" w:rsidRPr="00B20DF9" w:rsidTr="00253E2B">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 xml:space="preserve">Русский язык и </w:t>
            </w:r>
          </w:p>
          <w:p w:rsidR="00253E2B" w:rsidRPr="00B20DF9" w:rsidRDefault="00253E2B" w:rsidP="00253E2B">
            <w:pPr>
              <w:tabs>
                <w:tab w:val="left" w:pos="4500"/>
                <w:tab w:val="left" w:pos="9180"/>
                <w:tab w:val="left" w:pos="9360"/>
              </w:tabs>
              <w:rPr>
                <w:bCs/>
                <w:sz w:val="20"/>
                <w:szCs w:val="22"/>
              </w:rPr>
            </w:pPr>
            <w:r w:rsidRPr="00B20DF9">
              <w:rPr>
                <w:bCs/>
                <w:sz w:val="20"/>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16</w:t>
            </w:r>
          </w:p>
        </w:tc>
      </w:tr>
      <w:tr w:rsidR="00253E2B" w:rsidRPr="00B20DF9" w:rsidTr="00253E2B">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rPr>
                <w:bCs/>
                <w:sz w:val="20"/>
                <w:szCs w:val="22"/>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lang w:val="en-US"/>
              </w:rPr>
            </w:pPr>
            <w:r w:rsidRPr="00B20DF9">
              <w:rPr>
                <w:bCs/>
                <w:sz w:val="20"/>
                <w:szCs w:val="22"/>
              </w:rPr>
              <w:t>15</w:t>
            </w:r>
          </w:p>
        </w:tc>
      </w:tr>
      <w:tr w:rsidR="00253E2B" w:rsidRPr="00B20DF9" w:rsidTr="00253E2B">
        <w:trPr>
          <w:trHeight w:val="487"/>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color w:val="000000"/>
                <w:sz w:val="20"/>
                <w:szCs w:val="22"/>
              </w:rPr>
            </w:pPr>
            <w:r w:rsidRPr="00B20DF9">
              <w:rPr>
                <w:bCs/>
                <w:color w:val="000000"/>
                <w:sz w:val="20"/>
                <w:szCs w:val="22"/>
              </w:rPr>
              <w:t xml:space="preserve">Родной язык </w:t>
            </w:r>
          </w:p>
          <w:p w:rsidR="00253E2B" w:rsidRPr="00B20DF9" w:rsidRDefault="00253E2B" w:rsidP="00253E2B">
            <w:pPr>
              <w:tabs>
                <w:tab w:val="left" w:pos="4500"/>
                <w:tab w:val="left" w:pos="9180"/>
                <w:tab w:val="left" w:pos="9360"/>
              </w:tabs>
              <w:rPr>
                <w:bCs/>
                <w:sz w:val="20"/>
                <w:szCs w:val="22"/>
              </w:rPr>
            </w:pPr>
            <w:r w:rsidRPr="00B20DF9">
              <w:rPr>
                <w:bCs/>
                <w:color w:val="000000"/>
                <w:sz w:val="20"/>
                <w:szCs w:val="22"/>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sz w:val="20"/>
                <w:szCs w:val="22"/>
              </w:rPr>
            </w:pPr>
            <w:r w:rsidRPr="00B20DF9">
              <w:rPr>
                <w:bCs/>
                <w:color w:val="000000"/>
                <w:sz w:val="20"/>
                <w:szCs w:val="22"/>
              </w:rPr>
              <w:t>Родной русский  язык</w:t>
            </w:r>
          </w:p>
        </w:tc>
        <w:tc>
          <w:tcPr>
            <w:tcW w:w="1140" w:type="dxa"/>
            <w:tcBorders>
              <w:top w:val="single" w:sz="4" w:space="0" w:color="auto"/>
              <w:left w:val="single" w:sz="4" w:space="0" w:color="auto"/>
              <w:bottom w:val="single" w:sz="4" w:space="0" w:color="auto"/>
              <w:right w:val="single" w:sz="4" w:space="0" w:color="auto"/>
            </w:tcBorders>
          </w:tcPr>
          <w:p w:rsidR="00253E2B" w:rsidRPr="00B20DF9" w:rsidRDefault="00253E2B" w:rsidP="00253E2B">
            <w:pPr>
              <w:tabs>
                <w:tab w:val="left" w:pos="4500"/>
                <w:tab w:val="left" w:pos="9180"/>
                <w:tab w:val="left" w:pos="9360"/>
              </w:tabs>
              <w:rPr>
                <w:bCs/>
                <w:sz w:val="20"/>
                <w:szCs w:val="22"/>
              </w:rPr>
            </w:pPr>
          </w:p>
        </w:tc>
        <w:tc>
          <w:tcPr>
            <w:tcW w:w="1260" w:type="dxa"/>
            <w:tcBorders>
              <w:top w:val="single" w:sz="4" w:space="0" w:color="auto"/>
              <w:left w:val="single" w:sz="4" w:space="0" w:color="auto"/>
              <w:bottom w:val="single" w:sz="4" w:space="0" w:color="auto"/>
              <w:right w:val="single" w:sz="4" w:space="0" w:color="auto"/>
            </w:tcBorders>
          </w:tcPr>
          <w:p w:rsidR="00253E2B" w:rsidRPr="00B20DF9" w:rsidRDefault="00253E2B" w:rsidP="00253E2B">
            <w:pPr>
              <w:tabs>
                <w:tab w:val="left" w:pos="4500"/>
                <w:tab w:val="left" w:pos="9180"/>
                <w:tab w:val="left" w:pos="9360"/>
              </w:tabs>
              <w:rPr>
                <w:bCs/>
                <w:sz w:val="20"/>
                <w:szCs w:val="22"/>
              </w:rPr>
            </w:pPr>
          </w:p>
        </w:tc>
        <w:tc>
          <w:tcPr>
            <w:tcW w:w="1260" w:type="dxa"/>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0,5</w:t>
            </w:r>
          </w:p>
        </w:tc>
        <w:tc>
          <w:tcPr>
            <w:tcW w:w="1260" w:type="dxa"/>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0,5</w:t>
            </w:r>
          </w:p>
        </w:tc>
        <w:tc>
          <w:tcPr>
            <w:tcW w:w="1529" w:type="dxa"/>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r>
      <w:tr w:rsidR="00253E2B" w:rsidRPr="00B20DF9" w:rsidTr="00253E2B">
        <w:trPr>
          <w:trHeight w:val="510"/>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rPr>
                <w:bCs/>
                <w:sz w:val="20"/>
                <w:szCs w:val="22"/>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sz w:val="20"/>
                <w:szCs w:val="22"/>
              </w:rPr>
            </w:pPr>
            <w:r w:rsidRPr="00B20DF9">
              <w:rPr>
                <w:bCs/>
                <w:color w:val="000000"/>
                <w:sz w:val="20"/>
                <w:szCs w:val="22"/>
              </w:rPr>
              <w:t>Литературное чтение на родном русском языке</w:t>
            </w:r>
          </w:p>
        </w:tc>
        <w:tc>
          <w:tcPr>
            <w:tcW w:w="1140" w:type="dxa"/>
            <w:tcBorders>
              <w:top w:val="single" w:sz="4" w:space="0" w:color="auto"/>
              <w:left w:val="single" w:sz="4" w:space="0" w:color="auto"/>
              <w:bottom w:val="single" w:sz="4" w:space="0" w:color="auto"/>
              <w:right w:val="single" w:sz="4" w:space="0" w:color="auto"/>
            </w:tcBorders>
          </w:tcPr>
          <w:p w:rsidR="00253E2B" w:rsidRPr="00B20DF9" w:rsidRDefault="00253E2B" w:rsidP="00253E2B">
            <w:pPr>
              <w:tabs>
                <w:tab w:val="left" w:pos="4500"/>
                <w:tab w:val="left" w:pos="9180"/>
                <w:tab w:val="left" w:pos="9360"/>
              </w:tabs>
              <w:rPr>
                <w:bCs/>
                <w:sz w:val="20"/>
                <w:szCs w:val="22"/>
              </w:rPr>
            </w:pPr>
          </w:p>
        </w:tc>
        <w:tc>
          <w:tcPr>
            <w:tcW w:w="1260" w:type="dxa"/>
            <w:tcBorders>
              <w:top w:val="single" w:sz="4" w:space="0" w:color="auto"/>
              <w:left w:val="single" w:sz="4" w:space="0" w:color="auto"/>
              <w:bottom w:val="single" w:sz="4" w:space="0" w:color="auto"/>
              <w:right w:val="single" w:sz="4" w:space="0" w:color="auto"/>
            </w:tcBorders>
          </w:tcPr>
          <w:p w:rsidR="00253E2B" w:rsidRPr="00B20DF9" w:rsidRDefault="00253E2B" w:rsidP="00253E2B">
            <w:pPr>
              <w:tabs>
                <w:tab w:val="left" w:pos="4500"/>
                <w:tab w:val="left" w:pos="9180"/>
                <w:tab w:val="left" w:pos="9360"/>
              </w:tabs>
              <w:rPr>
                <w:bCs/>
                <w:sz w:val="20"/>
                <w:szCs w:val="22"/>
              </w:rPr>
            </w:pPr>
          </w:p>
        </w:tc>
        <w:tc>
          <w:tcPr>
            <w:tcW w:w="1260" w:type="dxa"/>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0,5</w:t>
            </w:r>
          </w:p>
        </w:tc>
        <w:tc>
          <w:tcPr>
            <w:tcW w:w="1260" w:type="dxa"/>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0,5</w:t>
            </w:r>
          </w:p>
        </w:tc>
        <w:tc>
          <w:tcPr>
            <w:tcW w:w="1529" w:type="dxa"/>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r>
      <w:tr w:rsidR="00253E2B" w:rsidRPr="00B20DF9" w:rsidTr="00253E2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sz w:val="20"/>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6</w:t>
            </w:r>
          </w:p>
        </w:tc>
      </w:tr>
      <w:tr w:rsidR="00253E2B" w:rsidRPr="00B20DF9" w:rsidTr="00253E2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16</w:t>
            </w:r>
          </w:p>
        </w:tc>
      </w:tr>
      <w:tr w:rsidR="00253E2B" w:rsidRPr="00B20DF9" w:rsidTr="00253E2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8</w:t>
            </w:r>
          </w:p>
        </w:tc>
      </w:tr>
      <w:tr w:rsidR="00253E2B" w:rsidRPr="00B20DF9" w:rsidTr="00253E2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253E2B" w:rsidRPr="00B20DF9" w:rsidRDefault="00253E2B" w:rsidP="00253E2B">
            <w:pPr>
              <w:tabs>
                <w:tab w:val="left" w:pos="4500"/>
                <w:tab w:val="left" w:pos="9180"/>
                <w:tab w:val="left" w:pos="9360"/>
              </w:tabs>
              <w:rPr>
                <w:bCs/>
                <w:sz w:val="20"/>
                <w:szCs w:val="22"/>
              </w:rPr>
            </w:pPr>
            <w:r w:rsidRPr="00B20DF9">
              <w:rPr>
                <w:bCs/>
                <w:sz w:val="20"/>
                <w:szCs w:val="22"/>
              </w:rPr>
              <w:t>Основы религиозных культур и светской этики</w:t>
            </w:r>
          </w:p>
          <w:p w:rsidR="00253E2B" w:rsidRPr="00B20DF9" w:rsidRDefault="00253E2B" w:rsidP="00253E2B">
            <w:pPr>
              <w:tabs>
                <w:tab w:val="left" w:pos="4500"/>
                <w:tab w:val="left" w:pos="9180"/>
                <w:tab w:val="left" w:pos="9360"/>
              </w:tabs>
              <w:rPr>
                <w:bCs/>
                <w:sz w:val="20"/>
                <w:szCs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color w:val="000000"/>
                <w:sz w:val="20"/>
                <w:szCs w:val="22"/>
              </w:rPr>
            </w:pPr>
            <w:r w:rsidRPr="00B20DF9">
              <w:rPr>
                <w:bCs/>
                <w:color w:val="000000"/>
                <w:sz w:val="20"/>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color w:val="000000"/>
                <w:sz w:val="20"/>
                <w:szCs w:val="22"/>
              </w:rPr>
            </w:pPr>
            <w:r w:rsidRPr="00B20DF9">
              <w:rPr>
                <w:bCs/>
                <w:color w:val="000000"/>
                <w:sz w:val="20"/>
                <w:szCs w:val="22"/>
              </w:rPr>
              <w:t>1</w:t>
            </w:r>
          </w:p>
        </w:tc>
      </w:tr>
      <w:tr w:rsidR="00253E2B" w:rsidRPr="00B20DF9" w:rsidTr="00253E2B">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r>
      <w:tr w:rsidR="00253E2B" w:rsidRPr="00B20DF9" w:rsidTr="00253E2B">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rPr>
                <w:bCs/>
                <w:sz w:val="20"/>
                <w:szCs w:val="22"/>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r>
      <w:tr w:rsidR="00253E2B" w:rsidRPr="00B20DF9" w:rsidTr="00253E2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4</w:t>
            </w:r>
          </w:p>
        </w:tc>
      </w:tr>
      <w:tr w:rsidR="00253E2B" w:rsidRPr="00B20DF9" w:rsidTr="00253E2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i/>
                <w:sz w:val="20"/>
                <w:szCs w:val="22"/>
              </w:rPr>
            </w:pPr>
            <w:r w:rsidRPr="00B20DF9">
              <w:rPr>
                <w:bCs/>
                <w:i/>
                <w:sz w:val="20"/>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i/>
                <w:sz w:val="20"/>
                <w:szCs w:val="22"/>
              </w:rPr>
            </w:pPr>
            <w:r w:rsidRPr="00B20DF9">
              <w:rPr>
                <w:bCs/>
                <w:i/>
                <w:sz w:val="20"/>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i/>
                <w:sz w:val="20"/>
                <w:szCs w:val="22"/>
              </w:rPr>
            </w:pPr>
            <w:r w:rsidRPr="00B20DF9">
              <w:rPr>
                <w:bCs/>
                <w:i/>
                <w:sz w:val="20"/>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i/>
                <w:sz w:val="20"/>
                <w:szCs w:val="22"/>
              </w:rPr>
            </w:pPr>
            <w:r w:rsidRPr="00B20DF9">
              <w:rPr>
                <w:bCs/>
                <w:i/>
                <w:sz w:val="20"/>
                <w:szCs w:val="22"/>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i/>
                <w:sz w:val="20"/>
                <w:szCs w:val="22"/>
              </w:rPr>
            </w:pPr>
            <w:r w:rsidRPr="00B20DF9">
              <w:rPr>
                <w:bCs/>
                <w:i/>
                <w:sz w:val="20"/>
                <w:szCs w:val="22"/>
              </w:rPr>
              <w:t>12</w:t>
            </w:r>
          </w:p>
        </w:tc>
      </w:tr>
      <w:tr w:rsidR="00253E2B" w:rsidRPr="00B20DF9" w:rsidTr="00253E2B">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lang w:val="en-US"/>
              </w:rPr>
            </w:pPr>
            <w:r w:rsidRPr="00B20DF9">
              <w:rPr>
                <w:bCs/>
                <w:sz w:val="20"/>
                <w:szCs w:val="22"/>
              </w:rPr>
              <w:t>22</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86</w:t>
            </w:r>
          </w:p>
        </w:tc>
      </w:tr>
      <w:tr w:rsidR="00253E2B" w:rsidRPr="00B20DF9" w:rsidTr="00253E2B">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rPr>
                <w:bCs/>
                <w:i/>
                <w:sz w:val="20"/>
                <w:szCs w:val="22"/>
              </w:rPr>
            </w:pPr>
            <w:r w:rsidRPr="00B20DF9">
              <w:rPr>
                <w:bCs/>
                <w:i/>
                <w:sz w:val="20"/>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0</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w:t>
            </w:r>
          </w:p>
        </w:tc>
      </w:tr>
      <w:tr w:rsidR="00253E2B" w:rsidRPr="00B20DF9" w:rsidTr="00253E2B">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rPr>
                <w:bCs/>
                <w:i/>
                <w:sz w:val="20"/>
                <w:szCs w:val="22"/>
              </w:rPr>
            </w:pPr>
            <w:r w:rsidRPr="00B20DF9">
              <w:rPr>
                <w:bCs/>
                <w:i/>
                <w:sz w:val="20"/>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253E2B" w:rsidRPr="00B20DF9" w:rsidRDefault="00253E2B" w:rsidP="00253E2B">
            <w:pPr>
              <w:tabs>
                <w:tab w:val="left" w:pos="4500"/>
                <w:tab w:val="left" w:pos="9180"/>
                <w:tab w:val="left" w:pos="9360"/>
              </w:tabs>
              <w:jc w:val="center"/>
              <w:rPr>
                <w:bCs/>
                <w:sz w:val="2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53E2B" w:rsidRPr="00B20DF9" w:rsidRDefault="00253E2B" w:rsidP="00253E2B">
            <w:pPr>
              <w:tabs>
                <w:tab w:val="left" w:pos="4500"/>
                <w:tab w:val="left" w:pos="9180"/>
                <w:tab w:val="left" w:pos="9360"/>
              </w:tabs>
              <w:jc w:val="center"/>
              <w:rPr>
                <w:bCs/>
                <w:sz w:val="20"/>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253E2B" w:rsidRPr="00B20DF9" w:rsidRDefault="00253E2B" w:rsidP="00253E2B">
            <w:pPr>
              <w:tabs>
                <w:tab w:val="left" w:pos="4500"/>
                <w:tab w:val="left" w:pos="9180"/>
                <w:tab w:val="left" w:pos="9360"/>
              </w:tabs>
              <w:jc w:val="center"/>
              <w:rPr>
                <w:bCs/>
                <w:sz w:val="20"/>
                <w:szCs w:val="22"/>
              </w:rPr>
            </w:pPr>
          </w:p>
        </w:tc>
      </w:tr>
      <w:tr w:rsidR="00253E2B" w:rsidRPr="00B20DF9" w:rsidTr="00253E2B">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253E2B" w:rsidRPr="00B20DF9" w:rsidRDefault="00253E2B" w:rsidP="00253E2B">
            <w:pPr>
              <w:tabs>
                <w:tab w:val="left" w:pos="4500"/>
                <w:tab w:val="left" w:pos="9180"/>
                <w:tab w:val="left" w:pos="9360"/>
              </w:tabs>
              <w:rPr>
                <w:bCs/>
                <w:sz w:val="20"/>
                <w:szCs w:val="22"/>
              </w:rPr>
            </w:pPr>
            <w:r w:rsidRPr="00B20DF9">
              <w:rPr>
                <w:bCs/>
                <w:sz w:val="20"/>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253E2B" w:rsidRPr="00B20DF9" w:rsidRDefault="00253E2B" w:rsidP="00253E2B">
            <w:pPr>
              <w:tabs>
                <w:tab w:val="left" w:pos="4500"/>
                <w:tab w:val="left" w:pos="9180"/>
                <w:tab w:val="left" w:pos="9360"/>
              </w:tabs>
              <w:jc w:val="center"/>
              <w:rPr>
                <w:bCs/>
                <w:sz w:val="20"/>
                <w:szCs w:val="22"/>
              </w:rPr>
            </w:pPr>
            <w:r w:rsidRPr="00B20DF9">
              <w:rPr>
                <w:bCs/>
                <w:sz w:val="20"/>
                <w:szCs w:val="22"/>
              </w:rPr>
              <w:t>90</w:t>
            </w:r>
          </w:p>
        </w:tc>
      </w:tr>
    </w:tbl>
    <w:p w:rsidR="00253E2B" w:rsidRPr="00B20DF9" w:rsidRDefault="00253E2B" w:rsidP="00253E2B">
      <w:pPr>
        <w:jc w:val="center"/>
        <w:rPr>
          <w:sz w:val="22"/>
        </w:rPr>
      </w:pPr>
    </w:p>
    <w:p w:rsidR="005D4378" w:rsidRPr="00BD7394" w:rsidRDefault="005D4378" w:rsidP="00106136">
      <w:pPr>
        <w:pStyle w:val="21"/>
        <w:numPr>
          <w:ilvl w:val="0"/>
          <w:numId w:val="0"/>
        </w:numPr>
        <w:spacing w:line="240" w:lineRule="auto"/>
        <w:sectPr w:rsidR="005D4378" w:rsidRPr="00BD7394" w:rsidSect="004D15F2">
          <w:footerReference w:type="even" r:id="rId11"/>
          <w:footerReference w:type="default" r:id="rId12"/>
          <w:pgSz w:w="11906" w:h="16838" w:code="9"/>
          <w:pgMar w:top="851" w:right="1133" w:bottom="851" w:left="1418" w:header="720" w:footer="720" w:gutter="0"/>
          <w:cols w:space="720"/>
          <w:noEndnote/>
        </w:sectPr>
      </w:pPr>
    </w:p>
    <w:p w:rsidR="00653A76" w:rsidRDefault="00653A76" w:rsidP="00685932">
      <w:pPr>
        <w:pStyle w:val="afd"/>
        <w:numPr>
          <w:ilvl w:val="1"/>
          <w:numId w:val="2"/>
        </w:numPr>
        <w:spacing w:line="240" w:lineRule="auto"/>
        <w:ind w:left="0" w:firstLine="709"/>
      </w:pPr>
      <w:bookmarkStart w:id="349" w:name="_Toc288394108"/>
      <w:bookmarkStart w:id="350" w:name="_Toc288410575"/>
      <w:bookmarkStart w:id="351" w:name="_Toc288410704"/>
      <w:bookmarkStart w:id="352" w:name="_Toc294246113"/>
      <w:r w:rsidRPr="00BD7394">
        <w:lastRenderedPageBreak/>
        <w:t>План внеурочной деятельности</w:t>
      </w:r>
      <w:bookmarkEnd w:id="349"/>
      <w:bookmarkEnd w:id="350"/>
      <w:bookmarkEnd w:id="351"/>
      <w:bookmarkEnd w:id="352"/>
    </w:p>
    <w:p w:rsidR="002F2754" w:rsidRPr="00B4553B" w:rsidRDefault="002F2754" w:rsidP="00106136">
      <w:pPr>
        <w:pStyle w:val="affd"/>
        <w:spacing w:line="240" w:lineRule="auto"/>
        <w:jc w:val="both"/>
        <w:textAlignment w:val="baseline"/>
        <w:rPr>
          <w:rFonts w:ascii="Times New Roman" w:hAnsi="Times New Roman"/>
          <w:sz w:val="28"/>
        </w:rPr>
      </w:pPr>
      <w:r w:rsidRPr="00B4553B">
        <w:rPr>
          <w:rFonts w:ascii="Times New Roman" w:hAnsi="Times New Roman"/>
          <w:sz w:val="28"/>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F2754" w:rsidRPr="00B4553B" w:rsidRDefault="002F2754" w:rsidP="00106136">
      <w:pPr>
        <w:pStyle w:val="affd"/>
        <w:spacing w:line="240" w:lineRule="auto"/>
        <w:jc w:val="both"/>
        <w:textAlignment w:val="baseline"/>
        <w:rPr>
          <w:rFonts w:ascii="Times New Roman" w:hAnsi="Times New Roman"/>
          <w:sz w:val="28"/>
        </w:rPr>
      </w:pPr>
      <w:bookmarkStart w:id="353" w:name="000176"/>
      <w:bookmarkStart w:id="354" w:name="000082"/>
      <w:bookmarkEnd w:id="353"/>
      <w:bookmarkEnd w:id="354"/>
      <w:r w:rsidRPr="00B4553B">
        <w:rPr>
          <w:rFonts w:ascii="Times New Roman" w:hAnsi="Times New Roman"/>
          <w:sz w:val="28"/>
        </w:rPr>
        <w:t xml:space="preserve">План внеурочной деятельности обеспечивает учет индивидуальных особенностей и </w:t>
      </w:r>
      <w:proofErr w:type="gramStart"/>
      <w:r w:rsidRPr="00B4553B">
        <w:rPr>
          <w:rFonts w:ascii="Times New Roman" w:hAnsi="Times New Roman"/>
          <w:sz w:val="28"/>
        </w:rPr>
        <w:t>потребностей</w:t>
      </w:r>
      <w:proofErr w:type="gramEnd"/>
      <w:r w:rsidRPr="00B4553B">
        <w:rPr>
          <w:rFonts w:ascii="Times New Roman" w:hAnsi="Times New Roman"/>
          <w:sz w:val="28"/>
        </w:rPr>
        <w:t xml:space="preserve"> обучающихся через организацию внеурочной деятельности. </w:t>
      </w:r>
      <w:proofErr w:type="gramStart"/>
      <w:r w:rsidRPr="00B4553B">
        <w:rPr>
          <w:rFonts w:ascii="Times New Roman" w:hAnsi="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2F2754" w:rsidRPr="00B4553B" w:rsidRDefault="002F2754" w:rsidP="00106136">
      <w:pPr>
        <w:pStyle w:val="affd"/>
        <w:spacing w:line="240" w:lineRule="auto"/>
        <w:jc w:val="both"/>
        <w:textAlignment w:val="baseline"/>
        <w:rPr>
          <w:rFonts w:ascii="Times New Roman" w:hAnsi="Times New Roman"/>
          <w:sz w:val="28"/>
        </w:rPr>
      </w:pPr>
      <w:bookmarkStart w:id="355" w:name="000177"/>
      <w:bookmarkStart w:id="356" w:name="000083"/>
      <w:bookmarkEnd w:id="355"/>
      <w:bookmarkEnd w:id="356"/>
      <w:proofErr w:type="gramStart"/>
      <w:r w:rsidRPr="00B4553B">
        <w:rPr>
          <w:rFonts w:ascii="Times New Roman" w:hAnsi="Times New Roman"/>
          <w:sz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2F2754" w:rsidRPr="00B4553B" w:rsidRDefault="002F2754" w:rsidP="00106136">
      <w:pPr>
        <w:pStyle w:val="affd"/>
        <w:spacing w:line="240" w:lineRule="auto"/>
        <w:jc w:val="both"/>
        <w:textAlignment w:val="baseline"/>
        <w:rPr>
          <w:rFonts w:ascii="Times New Roman" w:hAnsi="Times New Roman"/>
          <w:sz w:val="28"/>
        </w:rPr>
      </w:pPr>
      <w:bookmarkStart w:id="357" w:name="000178"/>
      <w:bookmarkStart w:id="358" w:name="000084"/>
      <w:bookmarkEnd w:id="357"/>
      <w:bookmarkEnd w:id="358"/>
      <w:proofErr w:type="gramStart"/>
      <w:r w:rsidRPr="00B4553B">
        <w:rPr>
          <w:rFonts w:ascii="Times New Roman" w:hAnsi="Times New Roman"/>
          <w:sz w:val="28"/>
        </w:rPr>
        <w:t>Организация, осуществляющая образовательную деятельность самостоятельно разрабатывает</w:t>
      </w:r>
      <w:proofErr w:type="gramEnd"/>
      <w:r w:rsidRPr="00B4553B">
        <w:rPr>
          <w:rFonts w:ascii="Times New Roman" w:hAnsi="Times New Roman"/>
          <w:sz w:val="28"/>
        </w:rPr>
        <w:t xml:space="preserve"> и утверждает план внеурочной деятельности.</w:t>
      </w:r>
    </w:p>
    <w:p w:rsidR="002F2754" w:rsidRPr="002F2754" w:rsidRDefault="002F2754" w:rsidP="00106136"/>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 xml:space="preserve">наядеятельность, </w:t>
      </w:r>
      <w:proofErr w:type="gramStart"/>
      <w:r w:rsidRPr="00BD7394">
        <w:rPr>
          <w:rFonts w:ascii="Times New Roman" w:hAnsi="Times New Roman"/>
          <w:color w:val="auto"/>
          <w:spacing w:val="-4"/>
          <w:sz w:val="28"/>
          <w:szCs w:val="28"/>
        </w:rPr>
        <w:t>осуществляемая</w:t>
      </w:r>
      <w:proofErr w:type="gramEnd"/>
      <w:r w:rsidRPr="00BD7394">
        <w:rPr>
          <w:rFonts w:ascii="Times New Roman" w:hAnsi="Times New Roman"/>
          <w:color w:val="auto"/>
          <w:spacing w:val="-4"/>
          <w:sz w:val="28"/>
          <w:szCs w:val="28"/>
        </w:rPr>
        <w:t xml:space="preserve">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w:t>
      </w:r>
      <w:proofErr w:type="gramStart"/>
      <w:r w:rsidRPr="00BD7394">
        <w:rPr>
          <w:rFonts w:ascii="Times New Roman" w:hAnsi="Times New Roman"/>
          <w:color w:val="auto"/>
          <w:spacing w:val="-4"/>
          <w:sz w:val="28"/>
          <w:szCs w:val="28"/>
        </w:rPr>
        <w:t>оздоровительное</w:t>
      </w:r>
      <w:proofErr w:type="gramEnd"/>
      <w:r w:rsidRPr="00BD7394">
        <w:rPr>
          <w:rFonts w:ascii="Times New Roman" w:hAnsi="Times New Roman"/>
          <w:color w:val="auto"/>
          <w:spacing w:val="-4"/>
          <w:sz w:val="28"/>
          <w:szCs w:val="28"/>
        </w:rPr>
        <w:t>,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106136">
      <w:pPr>
        <w:pStyle w:val="ConsPlusNormal"/>
        <w:widowControl/>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xml:space="preserve">, в рамках реализации основной образовательной программы </w:t>
      </w:r>
      <w:proofErr w:type="gramStart"/>
      <w:r w:rsidRPr="00BD7394">
        <w:rPr>
          <w:rFonts w:ascii="Times New Roman" w:hAnsi="Times New Roman"/>
          <w:spacing w:val="2"/>
          <w:sz w:val="28"/>
          <w:szCs w:val="28"/>
        </w:rPr>
        <w:t>начального</w:t>
      </w:r>
      <w:proofErr w:type="gramEnd"/>
      <w:r w:rsidRPr="00BD7394">
        <w:rPr>
          <w:rFonts w:ascii="Times New Roman" w:hAnsi="Times New Roman"/>
          <w:spacing w:val="2"/>
          <w:sz w:val="28"/>
          <w:szCs w:val="28"/>
        </w:rPr>
        <w:t xml:space="preserve">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 xml:space="preserve">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w:t>
      </w:r>
      <w:r w:rsidR="000D2CF2" w:rsidRPr="000D2CF2">
        <w:rPr>
          <w:rFonts w:ascii="Times New Roman" w:hAnsi="Times New Roman" w:cs="Times New Roman"/>
          <w:sz w:val="28"/>
          <w:szCs w:val="28"/>
        </w:rPr>
        <w:lastRenderedPageBreak/>
        <w:t>формы на добровольной основе в соответствии с выбором участников образовательных отношений.</w:t>
      </w:r>
    </w:p>
    <w:p w:rsidR="00653A76" w:rsidRPr="00BD7394" w:rsidRDefault="00653A76" w:rsidP="00106136">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proofErr w:type="gramStart"/>
      <w:r w:rsidRPr="00BD7394">
        <w:rPr>
          <w:rFonts w:ascii="Times New Roman" w:hAnsi="Times New Roman"/>
          <w:color w:val="auto"/>
          <w:sz w:val="28"/>
          <w:szCs w:val="28"/>
        </w:rPr>
        <w:t>.В</w:t>
      </w:r>
      <w:proofErr w:type="gramEnd"/>
      <w:r w:rsidRPr="00BD7394">
        <w:rPr>
          <w:rFonts w:ascii="Times New Roman" w:hAnsi="Times New Roman"/>
          <w:color w:val="auto"/>
          <w:sz w:val="28"/>
          <w:szCs w:val="28"/>
        </w:rPr>
        <w:t xml:space="preserve">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106136">
      <w:pPr>
        <w:pStyle w:val="21"/>
        <w:spacing w:line="240" w:lineRule="auto"/>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106136">
      <w:pPr>
        <w:pStyle w:val="21"/>
        <w:spacing w:line="240" w:lineRule="auto"/>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106136">
      <w:pPr>
        <w:pStyle w:val="21"/>
        <w:spacing w:line="240" w:lineRule="auto"/>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 xml:space="preserve">(учителя начальной школы, учителя­предметники, </w:t>
      </w:r>
      <w:r w:rsidR="005D4378">
        <w:rPr>
          <w:rFonts w:ascii="Times New Roman" w:hAnsi="Times New Roman"/>
          <w:color w:val="auto"/>
          <w:sz w:val="28"/>
          <w:szCs w:val="28"/>
        </w:rPr>
        <w:t>педагоги­психологи</w:t>
      </w:r>
      <w:r w:rsidRPr="00BD7394">
        <w:rPr>
          <w:rFonts w:ascii="Times New Roman" w:hAnsi="Times New Roman"/>
          <w:color w:val="auto"/>
          <w:sz w:val="28"/>
          <w:szCs w:val="28"/>
        </w:rPr>
        <w:t xml:space="preserve">). </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w:t>
      </w:r>
      <w:r w:rsidRPr="00BD7394">
        <w:rPr>
          <w:rFonts w:ascii="Times New Roman" w:hAnsi="Times New Roman"/>
          <w:color w:val="auto"/>
          <w:spacing w:val="2"/>
          <w:sz w:val="28"/>
          <w:szCs w:val="28"/>
        </w:rPr>
        <w:lastRenderedPageBreak/>
        <w:t xml:space="preserve">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106136">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proofErr w:type="gramStart"/>
      <w:r w:rsidR="00567585">
        <w:rPr>
          <w:rFonts w:ascii="Times New Roman" w:hAnsi="Times New Roman"/>
          <w:color w:val="auto"/>
          <w:spacing w:val="-2"/>
          <w:sz w:val="28"/>
          <w:szCs w:val="28"/>
        </w:rPr>
        <w:t>организации, осуществляющей образвательную деятельность с</w:t>
      </w:r>
      <w:r w:rsidRPr="00BD7394">
        <w:rPr>
          <w:rFonts w:ascii="Times New Roman" w:hAnsi="Times New Roman"/>
          <w:color w:val="auto"/>
          <w:spacing w:val="-2"/>
          <w:sz w:val="28"/>
          <w:szCs w:val="28"/>
        </w:rPr>
        <w:t xml:space="preserve"> другими организациями создаются</w:t>
      </w:r>
      <w:proofErr w:type="gramEnd"/>
      <w:r w:rsidRPr="00BD7394">
        <w:rPr>
          <w:rFonts w:ascii="Times New Roman" w:hAnsi="Times New Roman"/>
          <w:color w:val="auto"/>
          <w:spacing w:val="-2"/>
          <w:sz w:val="28"/>
          <w:szCs w:val="28"/>
        </w:rPr>
        <w:t xml:space="preserve">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04082B" w:rsidRPr="0004082B" w:rsidRDefault="0004082B" w:rsidP="0004082B">
      <w:pPr>
        <w:spacing w:line="276" w:lineRule="auto"/>
        <w:jc w:val="center"/>
        <w:rPr>
          <w:rFonts w:eastAsiaTheme="minorHAnsi"/>
          <w:b/>
          <w:szCs w:val="22"/>
          <w:lang w:eastAsia="en-US"/>
        </w:rPr>
      </w:pPr>
      <w:r w:rsidRPr="0004082B">
        <w:rPr>
          <w:rFonts w:eastAsiaTheme="minorHAnsi"/>
          <w:b/>
          <w:szCs w:val="22"/>
          <w:lang w:eastAsia="en-US"/>
        </w:rPr>
        <w:t>Внеурочная деятельность в 1</w:t>
      </w:r>
      <w:r>
        <w:rPr>
          <w:rFonts w:eastAsiaTheme="minorHAnsi"/>
          <w:b/>
          <w:szCs w:val="22"/>
          <w:lang w:eastAsia="en-US"/>
        </w:rPr>
        <w:t>-4</w:t>
      </w:r>
      <w:r w:rsidRPr="0004082B">
        <w:rPr>
          <w:rFonts w:eastAsiaTheme="minorHAnsi"/>
          <w:b/>
          <w:szCs w:val="22"/>
          <w:lang w:eastAsia="en-US"/>
        </w:rPr>
        <w:t xml:space="preserve"> классах (ФГОС)</w:t>
      </w:r>
    </w:p>
    <w:p w:rsidR="0004082B" w:rsidRPr="0004082B" w:rsidRDefault="0004082B" w:rsidP="0004082B">
      <w:pPr>
        <w:spacing w:line="276" w:lineRule="auto"/>
        <w:jc w:val="center"/>
        <w:rPr>
          <w:rFonts w:eastAsiaTheme="minorHAnsi"/>
          <w:b/>
          <w:szCs w:val="22"/>
          <w:lang w:eastAsia="en-US"/>
        </w:rPr>
      </w:pPr>
      <w:r w:rsidRPr="0004082B">
        <w:rPr>
          <w:rFonts w:eastAsiaTheme="minorHAnsi"/>
          <w:b/>
          <w:szCs w:val="22"/>
          <w:lang w:eastAsia="en-US"/>
        </w:rPr>
        <w:t>на 2020-2021 учебный год.</w:t>
      </w:r>
    </w:p>
    <w:p w:rsidR="0004082B" w:rsidRPr="0004082B" w:rsidRDefault="0004082B" w:rsidP="0004082B">
      <w:pPr>
        <w:spacing w:line="276" w:lineRule="auto"/>
        <w:jc w:val="center"/>
        <w:rPr>
          <w:rFonts w:eastAsiaTheme="minorHAnsi"/>
          <w:b/>
          <w:szCs w:val="22"/>
          <w:lang w:eastAsia="en-US"/>
        </w:rPr>
      </w:pPr>
    </w:p>
    <w:p w:rsidR="0004082B" w:rsidRPr="0004082B" w:rsidRDefault="0004082B" w:rsidP="0004082B">
      <w:pPr>
        <w:spacing w:line="276" w:lineRule="auto"/>
        <w:jc w:val="center"/>
        <w:rPr>
          <w:rFonts w:eastAsiaTheme="minorHAnsi"/>
          <w:sz w:val="18"/>
          <w:szCs w:val="22"/>
          <w:lang w:eastAsia="en-US"/>
        </w:rPr>
      </w:pPr>
    </w:p>
    <w:tbl>
      <w:tblPr>
        <w:tblStyle w:val="afff"/>
        <w:tblW w:w="0" w:type="auto"/>
        <w:tblLook w:val="04A0" w:firstRow="1" w:lastRow="0" w:firstColumn="1" w:lastColumn="0" w:noHBand="0" w:noVBand="1"/>
      </w:tblPr>
      <w:tblGrid>
        <w:gridCol w:w="1846"/>
        <w:gridCol w:w="1781"/>
        <w:gridCol w:w="2596"/>
        <w:gridCol w:w="1499"/>
        <w:gridCol w:w="1849"/>
      </w:tblGrid>
      <w:tr w:rsidR="0004082B" w:rsidRPr="0004082B" w:rsidTr="00B02FE9">
        <w:tc>
          <w:tcPr>
            <w:tcW w:w="1846" w:type="dxa"/>
          </w:tcPr>
          <w:p w:rsidR="0004082B" w:rsidRPr="0004082B" w:rsidRDefault="0004082B" w:rsidP="0004082B">
            <w:pPr>
              <w:jc w:val="center"/>
              <w:rPr>
                <w:rFonts w:ascii="Times New Roman" w:hAnsi="Times New Roman"/>
                <w:b/>
                <w:sz w:val="24"/>
              </w:rPr>
            </w:pPr>
            <w:r w:rsidRPr="0004082B">
              <w:rPr>
                <w:rFonts w:ascii="Times New Roman" w:hAnsi="Times New Roman"/>
                <w:b/>
                <w:sz w:val="24"/>
              </w:rPr>
              <w:t>Направление деятельности</w:t>
            </w:r>
          </w:p>
        </w:tc>
        <w:tc>
          <w:tcPr>
            <w:tcW w:w="1781" w:type="dxa"/>
          </w:tcPr>
          <w:p w:rsidR="0004082B" w:rsidRPr="0004082B" w:rsidRDefault="0004082B" w:rsidP="0004082B">
            <w:pPr>
              <w:jc w:val="center"/>
              <w:rPr>
                <w:rFonts w:ascii="Times New Roman" w:hAnsi="Times New Roman"/>
                <w:b/>
                <w:sz w:val="24"/>
              </w:rPr>
            </w:pPr>
            <w:r w:rsidRPr="0004082B">
              <w:rPr>
                <w:rFonts w:ascii="Times New Roman" w:hAnsi="Times New Roman"/>
                <w:b/>
                <w:sz w:val="24"/>
              </w:rPr>
              <w:t xml:space="preserve">Предмет </w:t>
            </w:r>
          </w:p>
        </w:tc>
        <w:tc>
          <w:tcPr>
            <w:tcW w:w="2596" w:type="dxa"/>
          </w:tcPr>
          <w:p w:rsidR="0004082B" w:rsidRPr="0004082B" w:rsidRDefault="0004082B" w:rsidP="0004082B">
            <w:pPr>
              <w:jc w:val="center"/>
              <w:rPr>
                <w:rFonts w:ascii="Times New Roman" w:hAnsi="Times New Roman"/>
                <w:b/>
                <w:sz w:val="24"/>
              </w:rPr>
            </w:pPr>
            <w:r w:rsidRPr="0004082B">
              <w:rPr>
                <w:rFonts w:ascii="Times New Roman" w:hAnsi="Times New Roman"/>
                <w:b/>
                <w:sz w:val="24"/>
              </w:rPr>
              <w:t>Вид деятельности</w:t>
            </w:r>
          </w:p>
        </w:tc>
        <w:tc>
          <w:tcPr>
            <w:tcW w:w="1499" w:type="dxa"/>
          </w:tcPr>
          <w:p w:rsidR="0004082B" w:rsidRPr="0004082B" w:rsidRDefault="0004082B" w:rsidP="0004082B">
            <w:pPr>
              <w:jc w:val="center"/>
              <w:rPr>
                <w:rFonts w:ascii="Times New Roman" w:hAnsi="Times New Roman"/>
                <w:b/>
                <w:sz w:val="24"/>
              </w:rPr>
            </w:pPr>
            <w:r w:rsidRPr="0004082B">
              <w:rPr>
                <w:rFonts w:ascii="Times New Roman" w:hAnsi="Times New Roman"/>
                <w:b/>
                <w:sz w:val="24"/>
              </w:rPr>
              <w:t>Количество часов</w:t>
            </w:r>
          </w:p>
        </w:tc>
        <w:tc>
          <w:tcPr>
            <w:tcW w:w="1849" w:type="dxa"/>
          </w:tcPr>
          <w:p w:rsidR="0004082B" w:rsidRPr="0004082B" w:rsidRDefault="0004082B" w:rsidP="0004082B">
            <w:pPr>
              <w:jc w:val="center"/>
              <w:rPr>
                <w:rFonts w:ascii="Times New Roman" w:hAnsi="Times New Roman"/>
                <w:b/>
                <w:sz w:val="24"/>
              </w:rPr>
            </w:pPr>
            <w:r w:rsidRPr="0004082B">
              <w:rPr>
                <w:rFonts w:ascii="Times New Roman" w:hAnsi="Times New Roman"/>
                <w:b/>
                <w:sz w:val="24"/>
              </w:rPr>
              <w:t xml:space="preserve">Руководитель </w:t>
            </w:r>
          </w:p>
        </w:tc>
      </w:tr>
      <w:tr w:rsidR="0004082B" w:rsidRPr="0004082B" w:rsidTr="00B02FE9">
        <w:tc>
          <w:tcPr>
            <w:tcW w:w="9571" w:type="dxa"/>
            <w:gridSpan w:val="5"/>
          </w:tcPr>
          <w:p w:rsidR="0004082B" w:rsidRPr="0004082B" w:rsidRDefault="0004082B" w:rsidP="0004082B">
            <w:pPr>
              <w:jc w:val="center"/>
              <w:rPr>
                <w:rFonts w:ascii="Times New Roman" w:hAnsi="Times New Roman"/>
                <w:b/>
                <w:sz w:val="24"/>
              </w:rPr>
            </w:pPr>
            <w:r w:rsidRPr="0004082B">
              <w:rPr>
                <w:rFonts w:ascii="Times New Roman" w:hAnsi="Times New Roman"/>
                <w:b/>
                <w:sz w:val="24"/>
              </w:rPr>
              <w:t>1 класс</w:t>
            </w:r>
          </w:p>
          <w:p w:rsidR="0004082B" w:rsidRPr="0004082B" w:rsidRDefault="0004082B" w:rsidP="0004082B">
            <w:pPr>
              <w:rPr>
                <w:rFonts w:ascii="Times New Roman" w:hAnsi="Times New Roman"/>
                <w:b/>
                <w:sz w:val="18"/>
              </w:rPr>
            </w:pPr>
          </w:p>
        </w:tc>
      </w:tr>
      <w:tr w:rsidR="0004082B" w:rsidRPr="0004082B" w:rsidTr="00B02FE9">
        <w:tc>
          <w:tcPr>
            <w:tcW w:w="1846" w:type="dxa"/>
          </w:tcPr>
          <w:p w:rsidR="0004082B" w:rsidRPr="0004082B" w:rsidRDefault="0004082B" w:rsidP="0004082B">
            <w:pPr>
              <w:jc w:val="center"/>
              <w:rPr>
                <w:rFonts w:ascii="Times New Roman" w:hAnsi="Times New Roman"/>
                <w:b/>
                <w:sz w:val="18"/>
              </w:rPr>
            </w:pPr>
            <w:r w:rsidRPr="0004082B">
              <w:rPr>
                <w:rFonts w:ascii="Times New Roman" w:hAnsi="Times New Roman"/>
                <w:b/>
                <w:sz w:val="18"/>
              </w:rPr>
              <w:t xml:space="preserve">Социальное </w:t>
            </w:r>
          </w:p>
        </w:tc>
        <w:tc>
          <w:tcPr>
            <w:tcW w:w="1781"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Технология</w:t>
            </w:r>
          </w:p>
        </w:tc>
        <w:tc>
          <w:tcPr>
            <w:tcW w:w="2596"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Школа безопасности</w:t>
            </w:r>
          </w:p>
          <w:p w:rsidR="0004082B" w:rsidRPr="0004082B" w:rsidRDefault="0004082B" w:rsidP="0004082B">
            <w:pPr>
              <w:jc w:val="center"/>
              <w:rPr>
                <w:rFonts w:ascii="Times New Roman" w:hAnsi="Times New Roman"/>
                <w:sz w:val="18"/>
              </w:rPr>
            </w:pPr>
          </w:p>
        </w:tc>
        <w:tc>
          <w:tcPr>
            <w:tcW w:w="149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0,5 во втором полугодии</w:t>
            </w:r>
          </w:p>
        </w:tc>
        <w:tc>
          <w:tcPr>
            <w:tcW w:w="184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Лесникова О.А.</w:t>
            </w:r>
          </w:p>
        </w:tc>
      </w:tr>
      <w:tr w:rsidR="0004082B" w:rsidRPr="0004082B" w:rsidTr="00B02FE9">
        <w:tc>
          <w:tcPr>
            <w:tcW w:w="1846" w:type="dxa"/>
          </w:tcPr>
          <w:p w:rsidR="0004082B" w:rsidRPr="0004082B" w:rsidRDefault="0004082B" w:rsidP="0004082B">
            <w:pPr>
              <w:jc w:val="center"/>
              <w:rPr>
                <w:rFonts w:ascii="Times New Roman" w:hAnsi="Times New Roman"/>
                <w:b/>
                <w:sz w:val="18"/>
              </w:rPr>
            </w:pPr>
            <w:r w:rsidRPr="0004082B">
              <w:rPr>
                <w:rFonts w:ascii="Times New Roman" w:hAnsi="Times New Roman"/>
                <w:b/>
                <w:sz w:val="18"/>
              </w:rPr>
              <w:t>Научно-познавательное</w:t>
            </w:r>
          </w:p>
        </w:tc>
        <w:tc>
          <w:tcPr>
            <w:tcW w:w="1781"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 xml:space="preserve">Математика </w:t>
            </w:r>
          </w:p>
        </w:tc>
        <w:tc>
          <w:tcPr>
            <w:tcW w:w="2596"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Решение логических задач</w:t>
            </w:r>
          </w:p>
          <w:p w:rsidR="0004082B" w:rsidRPr="0004082B" w:rsidRDefault="0004082B" w:rsidP="0004082B">
            <w:pPr>
              <w:jc w:val="center"/>
              <w:rPr>
                <w:rFonts w:ascii="Times New Roman" w:hAnsi="Times New Roman"/>
                <w:sz w:val="18"/>
              </w:rPr>
            </w:pPr>
            <w:r w:rsidRPr="0004082B">
              <w:rPr>
                <w:rFonts w:ascii="Times New Roman" w:hAnsi="Times New Roman"/>
                <w:sz w:val="18"/>
              </w:rPr>
              <w:t>Шахматы</w:t>
            </w:r>
          </w:p>
        </w:tc>
        <w:tc>
          <w:tcPr>
            <w:tcW w:w="149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0,5 во втором полугодии</w:t>
            </w:r>
          </w:p>
        </w:tc>
        <w:tc>
          <w:tcPr>
            <w:tcW w:w="184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Биганашвили Г.Н.</w:t>
            </w:r>
          </w:p>
        </w:tc>
      </w:tr>
      <w:tr w:rsidR="0004082B" w:rsidRPr="0004082B" w:rsidTr="00B02FE9">
        <w:tc>
          <w:tcPr>
            <w:tcW w:w="1846" w:type="dxa"/>
          </w:tcPr>
          <w:p w:rsidR="0004082B" w:rsidRPr="0004082B" w:rsidRDefault="0004082B" w:rsidP="0004082B">
            <w:pPr>
              <w:jc w:val="center"/>
              <w:rPr>
                <w:rFonts w:ascii="Times New Roman" w:hAnsi="Times New Roman"/>
                <w:b/>
                <w:sz w:val="18"/>
              </w:rPr>
            </w:pPr>
            <w:r w:rsidRPr="0004082B">
              <w:rPr>
                <w:rFonts w:ascii="Times New Roman" w:hAnsi="Times New Roman"/>
                <w:b/>
                <w:sz w:val="18"/>
              </w:rPr>
              <w:t>Проектная деятельность</w:t>
            </w:r>
          </w:p>
        </w:tc>
        <w:tc>
          <w:tcPr>
            <w:tcW w:w="1781"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Окружающий мир</w:t>
            </w:r>
          </w:p>
        </w:tc>
        <w:tc>
          <w:tcPr>
            <w:tcW w:w="2596"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Проект «Мир вокруг нас»</w:t>
            </w:r>
          </w:p>
        </w:tc>
        <w:tc>
          <w:tcPr>
            <w:tcW w:w="149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0,5 во втором полугодии</w:t>
            </w:r>
          </w:p>
        </w:tc>
        <w:tc>
          <w:tcPr>
            <w:tcW w:w="184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Биганашвили Г.Н.</w:t>
            </w:r>
          </w:p>
        </w:tc>
      </w:tr>
      <w:tr w:rsidR="0004082B" w:rsidRPr="0004082B" w:rsidTr="00B02FE9">
        <w:tc>
          <w:tcPr>
            <w:tcW w:w="9571" w:type="dxa"/>
            <w:gridSpan w:val="5"/>
          </w:tcPr>
          <w:p w:rsidR="0004082B" w:rsidRPr="0004082B" w:rsidRDefault="0004082B" w:rsidP="0004082B">
            <w:pPr>
              <w:jc w:val="center"/>
              <w:rPr>
                <w:rFonts w:ascii="Times New Roman" w:hAnsi="Times New Roman"/>
                <w:b/>
                <w:sz w:val="24"/>
              </w:rPr>
            </w:pPr>
            <w:r w:rsidRPr="0004082B">
              <w:rPr>
                <w:rFonts w:ascii="Times New Roman" w:hAnsi="Times New Roman"/>
                <w:b/>
                <w:sz w:val="24"/>
              </w:rPr>
              <w:t>2класс</w:t>
            </w:r>
          </w:p>
          <w:p w:rsidR="0004082B" w:rsidRPr="0004082B" w:rsidRDefault="0004082B" w:rsidP="0004082B">
            <w:pPr>
              <w:rPr>
                <w:rFonts w:ascii="Times New Roman" w:hAnsi="Times New Roman"/>
                <w:b/>
                <w:sz w:val="18"/>
              </w:rPr>
            </w:pPr>
          </w:p>
        </w:tc>
      </w:tr>
      <w:tr w:rsidR="0004082B" w:rsidRPr="0004082B" w:rsidTr="00B02FE9">
        <w:tc>
          <w:tcPr>
            <w:tcW w:w="1846" w:type="dxa"/>
          </w:tcPr>
          <w:p w:rsidR="0004082B" w:rsidRPr="0004082B" w:rsidRDefault="0004082B" w:rsidP="0004082B">
            <w:pPr>
              <w:jc w:val="center"/>
              <w:rPr>
                <w:rFonts w:ascii="Times New Roman" w:hAnsi="Times New Roman"/>
                <w:b/>
                <w:sz w:val="18"/>
              </w:rPr>
            </w:pPr>
            <w:r w:rsidRPr="0004082B">
              <w:rPr>
                <w:rFonts w:ascii="Times New Roman" w:hAnsi="Times New Roman"/>
                <w:b/>
                <w:sz w:val="18"/>
              </w:rPr>
              <w:t>Научно-познавательное</w:t>
            </w:r>
          </w:p>
        </w:tc>
        <w:tc>
          <w:tcPr>
            <w:tcW w:w="1781"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 xml:space="preserve">Математика </w:t>
            </w:r>
          </w:p>
        </w:tc>
        <w:tc>
          <w:tcPr>
            <w:tcW w:w="2596"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Решение логических задач.</w:t>
            </w:r>
          </w:p>
          <w:p w:rsidR="0004082B" w:rsidRPr="0004082B" w:rsidRDefault="0004082B" w:rsidP="0004082B">
            <w:pPr>
              <w:jc w:val="center"/>
              <w:rPr>
                <w:rFonts w:ascii="Times New Roman" w:hAnsi="Times New Roman"/>
                <w:sz w:val="18"/>
              </w:rPr>
            </w:pPr>
            <w:r w:rsidRPr="0004082B">
              <w:rPr>
                <w:rFonts w:ascii="Times New Roman" w:hAnsi="Times New Roman"/>
                <w:sz w:val="18"/>
              </w:rPr>
              <w:t>Шахматы</w:t>
            </w:r>
          </w:p>
        </w:tc>
        <w:tc>
          <w:tcPr>
            <w:tcW w:w="149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0,5 во втором полугодии</w:t>
            </w:r>
          </w:p>
        </w:tc>
        <w:tc>
          <w:tcPr>
            <w:tcW w:w="184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Биганашвили Г.Н.</w:t>
            </w:r>
          </w:p>
        </w:tc>
      </w:tr>
      <w:tr w:rsidR="0004082B" w:rsidRPr="0004082B" w:rsidTr="00B02FE9">
        <w:tc>
          <w:tcPr>
            <w:tcW w:w="1846" w:type="dxa"/>
          </w:tcPr>
          <w:p w:rsidR="0004082B" w:rsidRPr="0004082B" w:rsidRDefault="0004082B" w:rsidP="0004082B">
            <w:pPr>
              <w:jc w:val="center"/>
              <w:rPr>
                <w:rFonts w:ascii="Times New Roman" w:hAnsi="Times New Roman"/>
                <w:b/>
                <w:sz w:val="18"/>
              </w:rPr>
            </w:pPr>
            <w:r w:rsidRPr="0004082B">
              <w:rPr>
                <w:rFonts w:ascii="Times New Roman" w:hAnsi="Times New Roman"/>
                <w:b/>
                <w:sz w:val="18"/>
              </w:rPr>
              <w:t>Проектная деятельность</w:t>
            </w:r>
          </w:p>
        </w:tc>
        <w:tc>
          <w:tcPr>
            <w:tcW w:w="1781"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Окружающий мир</w:t>
            </w:r>
          </w:p>
        </w:tc>
        <w:tc>
          <w:tcPr>
            <w:tcW w:w="2596"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Проект «Твори, выдумывай!»</w:t>
            </w:r>
          </w:p>
        </w:tc>
        <w:tc>
          <w:tcPr>
            <w:tcW w:w="149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1</w:t>
            </w:r>
          </w:p>
        </w:tc>
        <w:tc>
          <w:tcPr>
            <w:tcW w:w="184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Лесникова О.А.</w:t>
            </w:r>
          </w:p>
        </w:tc>
      </w:tr>
      <w:tr w:rsidR="0004082B" w:rsidRPr="0004082B" w:rsidTr="00B02FE9">
        <w:tc>
          <w:tcPr>
            <w:tcW w:w="9571" w:type="dxa"/>
            <w:gridSpan w:val="5"/>
          </w:tcPr>
          <w:p w:rsidR="0004082B" w:rsidRPr="0004082B" w:rsidRDefault="0004082B" w:rsidP="0004082B">
            <w:pPr>
              <w:jc w:val="center"/>
              <w:rPr>
                <w:rFonts w:ascii="Times New Roman" w:hAnsi="Times New Roman"/>
                <w:b/>
                <w:sz w:val="24"/>
              </w:rPr>
            </w:pPr>
            <w:r w:rsidRPr="0004082B">
              <w:rPr>
                <w:rFonts w:ascii="Times New Roman" w:hAnsi="Times New Roman"/>
                <w:b/>
                <w:sz w:val="24"/>
              </w:rPr>
              <w:t>3-4 класс</w:t>
            </w:r>
          </w:p>
          <w:p w:rsidR="0004082B" w:rsidRPr="0004082B" w:rsidRDefault="0004082B" w:rsidP="0004082B">
            <w:pPr>
              <w:rPr>
                <w:rFonts w:ascii="Times New Roman" w:hAnsi="Times New Roman"/>
                <w:b/>
                <w:sz w:val="18"/>
              </w:rPr>
            </w:pPr>
          </w:p>
        </w:tc>
      </w:tr>
      <w:tr w:rsidR="0004082B" w:rsidRPr="0004082B" w:rsidTr="00B02FE9">
        <w:tc>
          <w:tcPr>
            <w:tcW w:w="1846" w:type="dxa"/>
          </w:tcPr>
          <w:p w:rsidR="0004082B" w:rsidRPr="0004082B" w:rsidRDefault="0004082B" w:rsidP="0004082B">
            <w:pPr>
              <w:jc w:val="center"/>
              <w:rPr>
                <w:rFonts w:ascii="Times New Roman" w:hAnsi="Times New Roman"/>
                <w:b/>
                <w:sz w:val="18"/>
              </w:rPr>
            </w:pPr>
            <w:r w:rsidRPr="0004082B">
              <w:rPr>
                <w:rFonts w:ascii="Times New Roman" w:hAnsi="Times New Roman"/>
                <w:b/>
                <w:sz w:val="18"/>
              </w:rPr>
              <w:t>Научно-познавательное</w:t>
            </w:r>
          </w:p>
        </w:tc>
        <w:tc>
          <w:tcPr>
            <w:tcW w:w="1781"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Математика</w:t>
            </w:r>
          </w:p>
          <w:p w:rsidR="0004082B" w:rsidRPr="0004082B" w:rsidRDefault="0004082B" w:rsidP="0004082B">
            <w:pPr>
              <w:jc w:val="center"/>
              <w:rPr>
                <w:rFonts w:ascii="Times New Roman" w:hAnsi="Times New Roman"/>
                <w:sz w:val="18"/>
              </w:rPr>
            </w:pPr>
          </w:p>
        </w:tc>
        <w:tc>
          <w:tcPr>
            <w:tcW w:w="2596"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Решение логических задач</w:t>
            </w:r>
          </w:p>
          <w:p w:rsidR="0004082B" w:rsidRPr="0004082B" w:rsidRDefault="0004082B" w:rsidP="0004082B">
            <w:pPr>
              <w:jc w:val="center"/>
              <w:rPr>
                <w:rFonts w:ascii="Times New Roman" w:hAnsi="Times New Roman"/>
                <w:sz w:val="18"/>
              </w:rPr>
            </w:pPr>
            <w:r w:rsidRPr="0004082B">
              <w:rPr>
                <w:rFonts w:ascii="Times New Roman" w:hAnsi="Times New Roman"/>
                <w:sz w:val="18"/>
              </w:rPr>
              <w:t>Шахматы</w:t>
            </w:r>
          </w:p>
        </w:tc>
        <w:tc>
          <w:tcPr>
            <w:tcW w:w="149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0,5 в первом полугодии</w:t>
            </w:r>
          </w:p>
        </w:tc>
        <w:tc>
          <w:tcPr>
            <w:tcW w:w="184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Биганашвили Г.Н.</w:t>
            </w:r>
          </w:p>
        </w:tc>
      </w:tr>
      <w:tr w:rsidR="0004082B" w:rsidRPr="0004082B" w:rsidTr="00B02FE9">
        <w:tc>
          <w:tcPr>
            <w:tcW w:w="1846" w:type="dxa"/>
          </w:tcPr>
          <w:p w:rsidR="0004082B" w:rsidRPr="0004082B" w:rsidRDefault="0004082B" w:rsidP="0004082B">
            <w:pPr>
              <w:jc w:val="center"/>
              <w:rPr>
                <w:rFonts w:ascii="Times New Roman" w:hAnsi="Times New Roman"/>
                <w:b/>
                <w:sz w:val="18"/>
              </w:rPr>
            </w:pPr>
            <w:r w:rsidRPr="0004082B">
              <w:rPr>
                <w:rFonts w:ascii="Times New Roman" w:hAnsi="Times New Roman"/>
                <w:b/>
                <w:sz w:val="18"/>
              </w:rPr>
              <w:t>Проектная деятельность</w:t>
            </w:r>
          </w:p>
        </w:tc>
        <w:tc>
          <w:tcPr>
            <w:tcW w:w="1781"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 xml:space="preserve">Технология </w:t>
            </w:r>
          </w:p>
        </w:tc>
        <w:tc>
          <w:tcPr>
            <w:tcW w:w="2596"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Проект «Твори, выдумывай»</w:t>
            </w:r>
          </w:p>
        </w:tc>
        <w:tc>
          <w:tcPr>
            <w:tcW w:w="149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1</w:t>
            </w:r>
          </w:p>
        </w:tc>
        <w:tc>
          <w:tcPr>
            <w:tcW w:w="184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Плешакова Л.И.</w:t>
            </w:r>
          </w:p>
        </w:tc>
      </w:tr>
      <w:tr w:rsidR="0004082B" w:rsidRPr="0004082B" w:rsidTr="00B02FE9">
        <w:tc>
          <w:tcPr>
            <w:tcW w:w="1846" w:type="dxa"/>
          </w:tcPr>
          <w:p w:rsidR="0004082B" w:rsidRPr="0004082B" w:rsidRDefault="0004082B" w:rsidP="0004082B">
            <w:pPr>
              <w:jc w:val="center"/>
              <w:rPr>
                <w:rFonts w:ascii="Times New Roman" w:hAnsi="Times New Roman"/>
                <w:b/>
                <w:sz w:val="18"/>
              </w:rPr>
            </w:pPr>
            <w:r w:rsidRPr="0004082B">
              <w:rPr>
                <w:rFonts w:ascii="Times New Roman" w:hAnsi="Times New Roman"/>
                <w:b/>
                <w:sz w:val="18"/>
              </w:rPr>
              <w:t>Социальное</w:t>
            </w:r>
          </w:p>
        </w:tc>
        <w:tc>
          <w:tcPr>
            <w:tcW w:w="1781"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Обществознание</w:t>
            </w:r>
          </w:p>
        </w:tc>
        <w:tc>
          <w:tcPr>
            <w:tcW w:w="2596"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Школа безопасности</w:t>
            </w:r>
          </w:p>
        </w:tc>
        <w:tc>
          <w:tcPr>
            <w:tcW w:w="149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0,5 во втором полугодии</w:t>
            </w:r>
          </w:p>
        </w:tc>
        <w:tc>
          <w:tcPr>
            <w:tcW w:w="1849" w:type="dxa"/>
          </w:tcPr>
          <w:p w:rsidR="0004082B" w:rsidRPr="0004082B" w:rsidRDefault="0004082B" w:rsidP="0004082B">
            <w:pPr>
              <w:jc w:val="center"/>
              <w:rPr>
                <w:rFonts w:ascii="Times New Roman" w:hAnsi="Times New Roman"/>
                <w:sz w:val="18"/>
              </w:rPr>
            </w:pPr>
            <w:r w:rsidRPr="0004082B">
              <w:rPr>
                <w:rFonts w:ascii="Times New Roman" w:hAnsi="Times New Roman"/>
                <w:sz w:val="18"/>
              </w:rPr>
              <w:t>Лесникова О.А.</w:t>
            </w:r>
          </w:p>
        </w:tc>
      </w:tr>
    </w:tbl>
    <w:p w:rsidR="00375003" w:rsidRPr="00BD7394" w:rsidRDefault="00375003" w:rsidP="00106136">
      <w:pPr>
        <w:ind w:firstLine="709"/>
      </w:pPr>
    </w:p>
    <w:p w:rsidR="00E40BB6" w:rsidRDefault="00E40BB6" w:rsidP="00685932">
      <w:pPr>
        <w:pStyle w:val="3"/>
        <w:numPr>
          <w:ilvl w:val="2"/>
          <w:numId w:val="2"/>
        </w:numPr>
        <w:spacing w:before="0" w:after="0"/>
      </w:pPr>
      <w:bookmarkStart w:id="359" w:name="_Toc414553283"/>
      <w:r w:rsidRPr="00BD7394">
        <w:t>Примерный календарный учебный график</w:t>
      </w:r>
      <w:bookmarkEnd w:id="359"/>
    </w:p>
    <w:p w:rsidR="00B4553B" w:rsidRPr="00B4553B" w:rsidRDefault="00B4553B" w:rsidP="00106136">
      <w:pPr>
        <w:jc w:val="both"/>
        <w:textAlignment w:val="baseline"/>
        <w:rPr>
          <w:sz w:val="28"/>
        </w:rPr>
      </w:pPr>
      <w:r w:rsidRPr="00B4553B">
        <w:rPr>
          <w:sz w:val="2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4553B" w:rsidRPr="00B4553B" w:rsidRDefault="00B4553B" w:rsidP="00106136">
      <w:pPr>
        <w:jc w:val="both"/>
        <w:textAlignment w:val="baseline"/>
        <w:rPr>
          <w:sz w:val="28"/>
        </w:rPr>
      </w:pPr>
      <w:bookmarkStart w:id="360" w:name="000180"/>
      <w:bookmarkEnd w:id="360"/>
      <w:r w:rsidRPr="00B4553B">
        <w:rPr>
          <w:sz w:val="28"/>
        </w:rPr>
        <w:t>даты начала и окончания учебного года;</w:t>
      </w:r>
    </w:p>
    <w:p w:rsidR="00B4553B" w:rsidRPr="00B4553B" w:rsidRDefault="00B4553B" w:rsidP="00106136">
      <w:pPr>
        <w:jc w:val="both"/>
        <w:textAlignment w:val="baseline"/>
        <w:rPr>
          <w:sz w:val="28"/>
        </w:rPr>
      </w:pPr>
      <w:bookmarkStart w:id="361" w:name="000181"/>
      <w:bookmarkEnd w:id="361"/>
      <w:r w:rsidRPr="00B4553B">
        <w:rPr>
          <w:sz w:val="28"/>
        </w:rPr>
        <w:t>продолжительность учебного года, четвертей (триместров);</w:t>
      </w:r>
    </w:p>
    <w:p w:rsidR="00B4553B" w:rsidRPr="00B4553B" w:rsidRDefault="00B4553B" w:rsidP="00106136">
      <w:pPr>
        <w:jc w:val="both"/>
        <w:textAlignment w:val="baseline"/>
        <w:rPr>
          <w:sz w:val="28"/>
        </w:rPr>
      </w:pPr>
      <w:bookmarkStart w:id="362" w:name="000182"/>
      <w:bookmarkEnd w:id="362"/>
      <w:r w:rsidRPr="00B4553B">
        <w:rPr>
          <w:sz w:val="28"/>
        </w:rPr>
        <w:t>сроки и продолжительность каникул;</w:t>
      </w:r>
    </w:p>
    <w:p w:rsidR="00B4553B" w:rsidRPr="00B4553B" w:rsidRDefault="00B4553B" w:rsidP="00106136">
      <w:pPr>
        <w:jc w:val="both"/>
        <w:textAlignment w:val="baseline"/>
        <w:rPr>
          <w:sz w:val="28"/>
        </w:rPr>
      </w:pPr>
      <w:bookmarkStart w:id="363" w:name="000183"/>
      <w:bookmarkEnd w:id="363"/>
      <w:r w:rsidRPr="00B4553B">
        <w:rPr>
          <w:sz w:val="28"/>
        </w:rPr>
        <w:t>сроки проведения промежуточных аттестаций.</w:t>
      </w:r>
    </w:p>
    <w:p w:rsidR="00B4553B" w:rsidRPr="00B4553B" w:rsidRDefault="00B4553B" w:rsidP="00106136">
      <w:pPr>
        <w:pStyle w:val="affd"/>
        <w:spacing w:line="240" w:lineRule="auto"/>
        <w:ind w:left="1080"/>
      </w:pPr>
    </w:p>
    <w:p w:rsidR="004B1562" w:rsidRDefault="00E40BB6" w:rsidP="00106136">
      <w:pPr>
        <w:widowControl w:val="0"/>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106136">
      <w:pPr>
        <w:widowControl w:val="0"/>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Default="00E40BB6" w:rsidP="00106136">
      <w:pPr>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5D4378" w:rsidRDefault="005D4378" w:rsidP="005D4378">
      <w:pPr>
        <w:jc w:val="center"/>
        <w:rPr>
          <w:sz w:val="28"/>
          <w:szCs w:val="28"/>
        </w:rPr>
      </w:pPr>
    </w:p>
    <w:p w:rsidR="0004082B" w:rsidRPr="0004082B" w:rsidRDefault="0004082B" w:rsidP="0004082B">
      <w:pPr>
        <w:suppressAutoHyphens/>
        <w:autoSpaceDN w:val="0"/>
        <w:spacing w:line="276" w:lineRule="auto"/>
        <w:textAlignment w:val="baseline"/>
        <w:rPr>
          <w:rFonts w:eastAsia="Calibri"/>
          <w:b/>
          <w:lang w:eastAsia="en-US"/>
        </w:rPr>
      </w:pPr>
      <w:r w:rsidRPr="0004082B">
        <w:rPr>
          <w:rFonts w:eastAsia="Calibri"/>
          <w:b/>
          <w:lang w:eastAsia="en-US"/>
        </w:rPr>
        <w:t>МУНИЦИПАЛЬНОЕ БЮДЖЕТНОЕ ОБЩЕОБРАЗОВАТЕЛЬНОЕ УЧРЕЖДЕНИЕ</w:t>
      </w:r>
    </w:p>
    <w:p w:rsidR="0004082B" w:rsidRPr="0004082B" w:rsidRDefault="0004082B" w:rsidP="0004082B">
      <w:pPr>
        <w:suppressAutoHyphens/>
        <w:autoSpaceDN w:val="0"/>
        <w:spacing w:line="276" w:lineRule="auto"/>
        <w:textAlignment w:val="baseline"/>
        <w:rPr>
          <w:rFonts w:eastAsia="Calibri"/>
          <w:b/>
          <w:lang w:eastAsia="en-US"/>
        </w:rPr>
      </w:pPr>
      <w:r w:rsidRPr="0004082B">
        <w:rPr>
          <w:rFonts w:eastAsia="Calibri"/>
          <w:b/>
          <w:lang w:eastAsia="en-US"/>
        </w:rPr>
        <w:t>ГРЕКОВО-СТЕПАНОВСКАЯ СРЕДНЯЯ ОБЩЕОБРАЗОВАТЕЛЬНАЯ ШКОЛА</w:t>
      </w:r>
    </w:p>
    <w:p w:rsidR="0004082B" w:rsidRPr="0004082B" w:rsidRDefault="0004082B" w:rsidP="0004082B">
      <w:pPr>
        <w:suppressAutoHyphens/>
        <w:autoSpaceDN w:val="0"/>
        <w:spacing w:line="276" w:lineRule="auto"/>
        <w:jc w:val="center"/>
        <w:textAlignment w:val="baseline"/>
        <w:rPr>
          <w:rFonts w:eastAsia="Calibri"/>
          <w:b/>
          <w:lang w:eastAsia="en-US"/>
        </w:rPr>
      </w:pPr>
      <w:r w:rsidRPr="0004082B">
        <w:rPr>
          <w:rFonts w:eastAsia="Calibri"/>
          <w:b/>
          <w:lang w:eastAsia="en-US"/>
        </w:rPr>
        <w:t>КАЛЕНДАРНЫЙ УЧЕБНЫЙ ГРАФИК</w:t>
      </w:r>
    </w:p>
    <w:p w:rsidR="0004082B" w:rsidRPr="0004082B" w:rsidRDefault="0004082B" w:rsidP="0004082B">
      <w:pPr>
        <w:suppressAutoHyphens/>
        <w:autoSpaceDN w:val="0"/>
        <w:spacing w:line="276" w:lineRule="auto"/>
        <w:jc w:val="center"/>
        <w:textAlignment w:val="baseline"/>
        <w:rPr>
          <w:rFonts w:eastAsia="Calibri"/>
          <w:b/>
          <w:lang w:eastAsia="en-US"/>
        </w:rPr>
      </w:pPr>
      <w:r w:rsidRPr="0004082B">
        <w:rPr>
          <w:rFonts w:eastAsia="Calibri"/>
          <w:b/>
          <w:lang w:eastAsia="en-US"/>
        </w:rPr>
        <w:t>на 2020-2021 учебный год</w:t>
      </w:r>
    </w:p>
    <w:p w:rsidR="0004082B" w:rsidRPr="0004082B" w:rsidRDefault="0004082B" w:rsidP="0004082B">
      <w:pPr>
        <w:suppressAutoHyphens/>
        <w:autoSpaceDN w:val="0"/>
        <w:spacing w:line="276" w:lineRule="auto"/>
        <w:jc w:val="both"/>
        <w:textAlignment w:val="baseline"/>
        <w:rPr>
          <w:rFonts w:eastAsia="Calibri"/>
          <w:b/>
          <w:u w:val="single"/>
          <w:lang w:eastAsia="en-US"/>
        </w:rPr>
      </w:pPr>
      <w:r w:rsidRPr="0004082B">
        <w:rPr>
          <w:rFonts w:eastAsia="Calibri"/>
          <w:b/>
          <w:u w:val="single"/>
          <w:lang w:eastAsia="en-US"/>
        </w:rPr>
        <w:t xml:space="preserve">1.Продолжительность учебного года </w:t>
      </w:r>
    </w:p>
    <w:p w:rsidR="0004082B" w:rsidRPr="0004082B" w:rsidRDefault="0004082B" w:rsidP="0004082B">
      <w:pPr>
        <w:tabs>
          <w:tab w:val="left" w:pos="4980"/>
        </w:tabs>
        <w:suppressAutoHyphens/>
        <w:autoSpaceDN w:val="0"/>
        <w:spacing w:line="276" w:lineRule="auto"/>
        <w:jc w:val="both"/>
        <w:textAlignment w:val="baseline"/>
        <w:rPr>
          <w:rFonts w:eastAsia="Calibri"/>
          <w:lang w:eastAsia="en-US"/>
        </w:rPr>
      </w:pPr>
      <w:r w:rsidRPr="0004082B">
        <w:rPr>
          <w:rFonts w:eastAsia="Calibri"/>
          <w:b/>
          <w:lang w:eastAsia="en-US"/>
        </w:rPr>
        <w:t>Начало учебного года</w:t>
      </w:r>
      <w:r w:rsidRPr="0004082B">
        <w:rPr>
          <w:rFonts w:eastAsia="Calibri"/>
          <w:b/>
          <w:u w:val="single"/>
          <w:lang w:eastAsia="en-US"/>
        </w:rPr>
        <w:t>: 01.09.2020 г</w:t>
      </w:r>
      <w:r w:rsidRPr="0004082B">
        <w:rPr>
          <w:rFonts w:eastAsia="Calibri"/>
          <w:lang w:eastAsia="en-US"/>
        </w:rPr>
        <w:t>.</w:t>
      </w:r>
      <w:r w:rsidRPr="0004082B">
        <w:rPr>
          <w:rFonts w:eastAsia="Calibri"/>
          <w:lang w:eastAsia="en-US"/>
        </w:rPr>
        <w:tab/>
      </w:r>
    </w:p>
    <w:p w:rsidR="0004082B" w:rsidRPr="0004082B" w:rsidRDefault="0004082B" w:rsidP="0004082B">
      <w:pPr>
        <w:suppressAutoHyphens/>
        <w:autoSpaceDN w:val="0"/>
        <w:textAlignment w:val="baseline"/>
      </w:pPr>
      <w:proofErr w:type="gramStart"/>
      <w:r w:rsidRPr="0004082B">
        <w:rPr>
          <w:b/>
        </w:rPr>
        <w:t>Окончание учебного года</w:t>
      </w:r>
      <w:r w:rsidRPr="0004082B">
        <w:t>: день  окончания  занятий  для 1-х классов: 25 мая 2021 года, для выпускных 9, 11 кл.: 25 мая 2021 г., для 2-8, 10 кл.: 31 мая 2021г.</w:t>
      </w:r>
      <w:proofErr w:type="gramEnd"/>
    </w:p>
    <w:tbl>
      <w:tblPr>
        <w:tblW w:w="9571" w:type="dxa"/>
        <w:tblCellMar>
          <w:left w:w="10" w:type="dxa"/>
          <w:right w:w="10" w:type="dxa"/>
        </w:tblCellMar>
        <w:tblLook w:val="0000" w:firstRow="0" w:lastRow="0" w:firstColumn="0" w:lastColumn="0" w:noHBand="0" w:noVBand="0"/>
      </w:tblPr>
      <w:tblGrid>
        <w:gridCol w:w="2802"/>
        <w:gridCol w:w="3260"/>
        <w:gridCol w:w="3509"/>
      </w:tblGrid>
      <w:tr w:rsidR="0004082B" w:rsidRPr="0004082B" w:rsidTr="00B02FE9">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 xml:space="preserve">Классы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Начало учебного года</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Окончание учебного года</w:t>
            </w:r>
          </w:p>
        </w:tc>
      </w:tr>
      <w:tr w:rsidR="0004082B" w:rsidRPr="0004082B" w:rsidTr="00B02FE9">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1 класс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01.09.2020г.</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21.05.2021г.</w:t>
            </w:r>
          </w:p>
        </w:tc>
      </w:tr>
      <w:tr w:rsidR="0004082B" w:rsidRPr="0004082B" w:rsidTr="00B02FE9">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2-4 классы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01.09.2020 г.</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28.05.2021 г.</w:t>
            </w:r>
          </w:p>
        </w:tc>
      </w:tr>
      <w:tr w:rsidR="0004082B" w:rsidRPr="0004082B" w:rsidTr="00B02FE9">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5-8, 10 классы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01.09.2020 г.</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28.05.2021 г.</w:t>
            </w:r>
          </w:p>
        </w:tc>
      </w:tr>
      <w:tr w:rsidR="0004082B" w:rsidRPr="0004082B" w:rsidTr="00B02FE9">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9,11 классы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01.09.2020 г.</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tabs>
                <w:tab w:val="left" w:pos="4980"/>
              </w:tabs>
              <w:suppressAutoHyphens/>
              <w:autoSpaceDN w:val="0"/>
              <w:jc w:val="both"/>
              <w:textAlignment w:val="baseline"/>
              <w:rPr>
                <w:rFonts w:eastAsia="Calibri"/>
                <w:b/>
                <w:lang w:eastAsia="en-US"/>
              </w:rPr>
            </w:pPr>
            <w:r w:rsidRPr="0004082B">
              <w:rPr>
                <w:rFonts w:eastAsia="Calibri"/>
                <w:b/>
                <w:lang w:eastAsia="en-US"/>
              </w:rPr>
              <w:t>21.05.2021 г.</w:t>
            </w:r>
          </w:p>
        </w:tc>
      </w:tr>
    </w:tbl>
    <w:p w:rsidR="0004082B" w:rsidRPr="0004082B" w:rsidRDefault="0004082B" w:rsidP="0004082B">
      <w:pPr>
        <w:suppressAutoHyphens/>
        <w:autoSpaceDN w:val="0"/>
        <w:spacing w:line="276" w:lineRule="auto"/>
        <w:jc w:val="both"/>
        <w:textAlignment w:val="baseline"/>
        <w:rPr>
          <w:rFonts w:ascii="Calibri" w:eastAsia="Calibri" w:hAnsi="Calibri"/>
          <w:lang w:eastAsia="en-US"/>
        </w:rPr>
      </w:pPr>
      <w:r w:rsidRPr="0004082B">
        <w:rPr>
          <w:rFonts w:eastAsia="Calibri"/>
          <w:lang w:eastAsia="en-US"/>
        </w:rPr>
        <w:t xml:space="preserve">В 1 классе -  </w:t>
      </w:r>
      <w:r w:rsidRPr="0004082B">
        <w:rPr>
          <w:rFonts w:eastAsia="Calibri"/>
          <w:b/>
          <w:u w:val="single"/>
          <w:lang w:eastAsia="en-US"/>
        </w:rPr>
        <w:t>33  учебные недели;</w:t>
      </w:r>
    </w:p>
    <w:p w:rsidR="0004082B" w:rsidRPr="0004082B" w:rsidRDefault="0004082B" w:rsidP="0004082B">
      <w:pPr>
        <w:suppressAutoHyphens/>
        <w:autoSpaceDN w:val="0"/>
        <w:spacing w:line="276" w:lineRule="auto"/>
        <w:jc w:val="both"/>
        <w:textAlignment w:val="baseline"/>
        <w:rPr>
          <w:rFonts w:ascii="Calibri" w:eastAsia="Calibri" w:hAnsi="Calibri"/>
          <w:lang w:eastAsia="en-US"/>
        </w:rPr>
      </w:pPr>
      <w:r w:rsidRPr="0004082B">
        <w:rPr>
          <w:rFonts w:eastAsia="Calibri"/>
          <w:lang w:eastAsia="en-US"/>
        </w:rPr>
        <w:t xml:space="preserve">Во 2-8,10 классах-  </w:t>
      </w:r>
      <w:r w:rsidRPr="0004082B">
        <w:rPr>
          <w:rFonts w:eastAsia="Calibri"/>
          <w:b/>
          <w:lang w:eastAsia="en-US"/>
        </w:rPr>
        <w:t>35 учебных недель;</w:t>
      </w:r>
      <w:r w:rsidRPr="0004082B">
        <w:rPr>
          <w:rFonts w:eastAsia="Calibri"/>
          <w:lang w:eastAsia="en-US"/>
        </w:rPr>
        <w:t xml:space="preserve"> </w:t>
      </w:r>
    </w:p>
    <w:p w:rsidR="0004082B" w:rsidRPr="0004082B" w:rsidRDefault="0004082B" w:rsidP="0004082B">
      <w:pPr>
        <w:suppressAutoHyphens/>
        <w:autoSpaceDN w:val="0"/>
        <w:spacing w:line="276" w:lineRule="auto"/>
        <w:jc w:val="both"/>
        <w:textAlignment w:val="baseline"/>
        <w:rPr>
          <w:rFonts w:ascii="Calibri" w:eastAsia="Calibri" w:hAnsi="Calibri"/>
          <w:lang w:eastAsia="en-US"/>
        </w:rPr>
      </w:pPr>
      <w:r w:rsidRPr="0004082B">
        <w:rPr>
          <w:rFonts w:eastAsia="Calibri"/>
          <w:lang w:eastAsia="en-US"/>
        </w:rPr>
        <w:t xml:space="preserve">В  9,11 классах – </w:t>
      </w:r>
      <w:r w:rsidRPr="0004082B">
        <w:rPr>
          <w:rFonts w:eastAsia="Calibri"/>
          <w:b/>
          <w:lang w:eastAsia="en-US"/>
        </w:rPr>
        <w:t>34 учебные недели</w:t>
      </w:r>
      <w:r w:rsidRPr="0004082B">
        <w:rPr>
          <w:rFonts w:eastAsia="Calibri"/>
          <w:lang w:eastAsia="en-US"/>
        </w:rPr>
        <w:t xml:space="preserve">  (без учёта государственной  итоговой аттестации)</w:t>
      </w:r>
    </w:p>
    <w:p w:rsidR="0004082B" w:rsidRPr="0004082B" w:rsidRDefault="0004082B" w:rsidP="0004082B">
      <w:pPr>
        <w:suppressAutoHyphens/>
        <w:autoSpaceDN w:val="0"/>
        <w:spacing w:line="276" w:lineRule="auto"/>
        <w:jc w:val="both"/>
        <w:textAlignment w:val="baseline"/>
        <w:rPr>
          <w:rFonts w:eastAsia="Calibri"/>
          <w:b/>
          <w:u w:val="single"/>
          <w:lang w:eastAsia="en-US"/>
        </w:rPr>
      </w:pPr>
      <w:r w:rsidRPr="0004082B">
        <w:rPr>
          <w:rFonts w:eastAsia="Calibri"/>
          <w:b/>
          <w:u w:val="single"/>
          <w:lang w:eastAsia="en-US"/>
        </w:rPr>
        <w:t>2. Регламентирование образовательного процесса на учебный год:</w:t>
      </w:r>
    </w:p>
    <w:p w:rsidR="0004082B" w:rsidRPr="0004082B" w:rsidRDefault="0004082B" w:rsidP="0004082B">
      <w:pPr>
        <w:suppressAutoHyphens/>
        <w:autoSpaceDN w:val="0"/>
        <w:spacing w:after="200" w:line="276" w:lineRule="auto"/>
        <w:jc w:val="both"/>
        <w:textAlignment w:val="baseline"/>
        <w:rPr>
          <w:rFonts w:ascii="Calibri" w:eastAsia="Calibri" w:hAnsi="Calibri"/>
          <w:lang w:eastAsia="en-US"/>
        </w:rPr>
      </w:pPr>
      <w:r w:rsidRPr="0004082B">
        <w:rPr>
          <w:rFonts w:eastAsia="Calibri"/>
          <w:b/>
          <w:lang w:eastAsia="en-US"/>
        </w:rPr>
        <w:t>2.1</w:t>
      </w:r>
      <w:r w:rsidRPr="0004082B">
        <w:rPr>
          <w:rFonts w:eastAsia="Calibri"/>
          <w:lang w:eastAsia="en-US"/>
        </w:rPr>
        <w:t xml:space="preserve">. Учебный год в 1-9 классах делится на четверти: </w:t>
      </w:r>
    </w:p>
    <w:tbl>
      <w:tblPr>
        <w:tblW w:w="9571" w:type="dxa"/>
        <w:tblCellMar>
          <w:left w:w="10" w:type="dxa"/>
          <w:right w:w="10" w:type="dxa"/>
        </w:tblCellMar>
        <w:tblLook w:val="0000" w:firstRow="0" w:lastRow="0" w:firstColumn="0" w:lastColumn="0" w:noHBand="0" w:noVBand="0"/>
      </w:tblPr>
      <w:tblGrid>
        <w:gridCol w:w="2392"/>
        <w:gridCol w:w="2393"/>
        <w:gridCol w:w="2393"/>
        <w:gridCol w:w="2393"/>
      </w:tblGrid>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1 класс</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Начало четверти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Окончание четверти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Количество учебных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01.09.2020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30.10.2020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9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2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09.11.2020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29.12.2020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7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3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11.01.2021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19.03.2021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9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4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29.03.2021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25.05.2021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8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2-4  классы</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Начало четверти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Окончание четверти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Количество учебных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lastRenderedPageBreak/>
              <w:t>1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01.09.2020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30.10.2020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9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2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09.11.2020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29.12.2020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7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3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11.01.2021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19.03.2021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10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4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29.03.2021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28.05.2021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9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5-8 классы</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Начало четверти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Окончание четверти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Количество учебных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01.09.2020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30.10.2020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9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2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09.11.2020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29.12.2020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7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3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11.01.2021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19.03.2021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10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4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29.03.2021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28.05.2021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9 недель</w:t>
            </w:r>
          </w:p>
        </w:tc>
      </w:tr>
    </w:tbl>
    <w:p w:rsidR="0004082B" w:rsidRPr="0004082B" w:rsidRDefault="0004082B" w:rsidP="0004082B">
      <w:pPr>
        <w:suppressAutoHyphens/>
        <w:autoSpaceDN w:val="0"/>
        <w:spacing w:line="276" w:lineRule="auto"/>
        <w:jc w:val="both"/>
        <w:textAlignment w:val="baseline"/>
        <w:rPr>
          <w:rFonts w:eastAsia="Calibri"/>
          <w:lang w:eastAsia="en-US"/>
        </w:rPr>
      </w:pPr>
    </w:p>
    <w:tbl>
      <w:tblPr>
        <w:tblW w:w="9571" w:type="dxa"/>
        <w:tblCellMar>
          <w:left w:w="10" w:type="dxa"/>
          <w:right w:w="10" w:type="dxa"/>
        </w:tblCellMar>
        <w:tblLook w:val="0000" w:firstRow="0" w:lastRow="0" w:firstColumn="0" w:lastColumn="0" w:noHBand="0" w:noVBand="0"/>
      </w:tblPr>
      <w:tblGrid>
        <w:gridCol w:w="2392"/>
        <w:gridCol w:w="2393"/>
        <w:gridCol w:w="2393"/>
        <w:gridCol w:w="2393"/>
      </w:tblGrid>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after="200" w:line="276" w:lineRule="auto"/>
              <w:jc w:val="both"/>
              <w:textAlignment w:val="baseline"/>
              <w:rPr>
                <w:rFonts w:eastAsia="Calibri"/>
                <w:b/>
                <w:lang w:eastAsia="en-US"/>
              </w:rPr>
            </w:pPr>
            <w:r w:rsidRPr="0004082B">
              <w:rPr>
                <w:rFonts w:eastAsia="Calibri"/>
                <w:b/>
                <w:lang w:eastAsia="en-US"/>
              </w:rPr>
              <w:t>9 класс</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after="200" w:line="276" w:lineRule="auto"/>
              <w:jc w:val="both"/>
              <w:textAlignment w:val="baseline"/>
              <w:rPr>
                <w:rFonts w:eastAsia="Calibri"/>
                <w:b/>
                <w:lang w:eastAsia="en-US"/>
              </w:rPr>
            </w:pPr>
            <w:r w:rsidRPr="0004082B">
              <w:rPr>
                <w:rFonts w:eastAsia="Calibri"/>
                <w:b/>
                <w:lang w:eastAsia="en-US"/>
              </w:rPr>
              <w:t>Начало четверти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after="200" w:line="276" w:lineRule="auto"/>
              <w:jc w:val="both"/>
              <w:textAlignment w:val="baseline"/>
              <w:rPr>
                <w:rFonts w:eastAsia="Calibri"/>
                <w:b/>
                <w:lang w:eastAsia="en-US"/>
              </w:rPr>
            </w:pPr>
            <w:r w:rsidRPr="0004082B">
              <w:rPr>
                <w:rFonts w:eastAsia="Calibri"/>
                <w:b/>
                <w:lang w:eastAsia="en-US"/>
              </w:rPr>
              <w:t>Окончание четверти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after="200" w:line="276" w:lineRule="auto"/>
              <w:jc w:val="both"/>
              <w:textAlignment w:val="baseline"/>
              <w:rPr>
                <w:rFonts w:eastAsia="Calibri"/>
                <w:b/>
                <w:lang w:eastAsia="en-US"/>
              </w:rPr>
            </w:pPr>
            <w:r w:rsidRPr="0004082B">
              <w:rPr>
                <w:rFonts w:eastAsia="Calibri"/>
                <w:b/>
                <w:lang w:eastAsia="en-US"/>
              </w:rPr>
              <w:t>Количество учебных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01.09.2020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30.10.2020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9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2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09.11.2020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29.12.2020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7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3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11.01.2021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19.03.2021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10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4 четверть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29.03.2021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21.05.2021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8 недель</w:t>
            </w:r>
          </w:p>
        </w:tc>
      </w:tr>
    </w:tbl>
    <w:p w:rsidR="0004082B" w:rsidRPr="0004082B" w:rsidRDefault="0004082B" w:rsidP="0004082B">
      <w:pPr>
        <w:suppressAutoHyphens/>
        <w:autoSpaceDN w:val="0"/>
        <w:spacing w:line="276" w:lineRule="auto"/>
        <w:jc w:val="both"/>
        <w:textAlignment w:val="baseline"/>
        <w:rPr>
          <w:rFonts w:ascii="Calibri" w:eastAsia="Calibri" w:hAnsi="Calibri"/>
          <w:lang w:eastAsia="en-US"/>
        </w:rPr>
      </w:pPr>
      <w:r w:rsidRPr="0004082B">
        <w:rPr>
          <w:rFonts w:eastAsia="Calibri"/>
          <w:b/>
          <w:lang w:eastAsia="en-US"/>
        </w:rPr>
        <w:t>2.2</w:t>
      </w:r>
      <w:r w:rsidRPr="0004082B">
        <w:rPr>
          <w:rFonts w:eastAsia="Calibri"/>
          <w:lang w:eastAsia="en-US"/>
        </w:rPr>
        <w:t xml:space="preserve"> Учебный год для 10-11 классов делится на 2 полугодия</w:t>
      </w:r>
    </w:p>
    <w:tbl>
      <w:tblPr>
        <w:tblW w:w="9571" w:type="dxa"/>
        <w:tblCellMar>
          <w:left w:w="10" w:type="dxa"/>
          <w:right w:w="10" w:type="dxa"/>
        </w:tblCellMar>
        <w:tblLook w:val="0000" w:firstRow="0" w:lastRow="0" w:firstColumn="0" w:lastColumn="0" w:noHBand="0" w:noVBand="0"/>
      </w:tblPr>
      <w:tblGrid>
        <w:gridCol w:w="2392"/>
        <w:gridCol w:w="2393"/>
        <w:gridCol w:w="2393"/>
        <w:gridCol w:w="2393"/>
      </w:tblGrid>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10 класс</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Начало полугодия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Окончание полугодия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Количество учебных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 полугодие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01.09.2020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29.12.2020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16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2 полугодие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11.01.2021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21.05.2021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19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11 класс</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Начало полугодия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Окончание полугодия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Количество учебных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 полугодие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01.09.2020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29.12.2020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16 недель</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2 полугодие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11.01.2021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lang w:eastAsia="en-US"/>
              </w:rPr>
            </w:pPr>
            <w:r w:rsidRPr="0004082B">
              <w:rPr>
                <w:rFonts w:eastAsia="Calibri"/>
                <w:lang w:eastAsia="en-US"/>
              </w:rPr>
              <w:t>21.05.2021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lang w:eastAsia="en-US"/>
              </w:rPr>
            </w:pPr>
            <w:r w:rsidRPr="0004082B">
              <w:rPr>
                <w:rFonts w:eastAsia="Calibri"/>
                <w:lang w:eastAsia="en-US"/>
              </w:rPr>
              <w:t>18 недель</w:t>
            </w:r>
          </w:p>
        </w:tc>
      </w:tr>
    </w:tbl>
    <w:p w:rsidR="0004082B" w:rsidRPr="0004082B" w:rsidRDefault="0004082B" w:rsidP="0004082B">
      <w:pPr>
        <w:suppressAutoHyphens/>
        <w:autoSpaceDN w:val="0"/>
        <w:spacing w:after="200" w:line="276" w:lineRule="auto"/>
        <w:jc w:val="both"/>
        <w:textAlignment w:val="baseline"/>
        <w:rPr>
          <w:rFonts w:ascii="Calibri" w:eastAsia="Calibri" w:hAnsi="Calibri"/>
          <w:lang w:eastAsia="en-US"/>
        </w:rPr>
      </w:pPr>
      <w:r w:rsidRPr="0004082B">
        <w:rPr>
          <w:rFonts w:eastAsia="Calibri"/>
          <w:b/>
          <w:u w:val="single"/>
          <w:lang w:eastAsia="en-US"/>
        </w:rPr>
        <w:t>3.</w:t>
      </w:r>
      <w:r w:rsidRPr="0004082B">
        <w:rPr>
          <w:rFonts w:eastAsia="Calibri"/>
          <w:lang w:eastAsia="en-US"/>
        </w:rPr>
        <w:t xml:space="preserve"> </w:t>
      </w:r>
      <w:r w:rsidRPr="0004082B">
        <w:rPr>
          <w:rFonts w:eastAsia="Calibri"/>
          <w:b/>
          <w:u w:val="single"/>
          <w:lang w:eastAsia="en-US"/>
        </w:rPr>
        <w:t>Продолжительность каникул в течение учебного года:</w:t>
      </w:r>
    </w:p>
    <w:tbl>
      <w:tblPr>
        <w:tblW w:w="9571" w:type="dxa"/>
        <w:tblCellMar>
          <w:left w:w="10" w:type="dxa"/>
          <w:right w:w="10" w:type="dxa"/>
        </w:tblCellMar>
        <w:tblLook w:val="0000" w:firstRow="0" w:lastRow="0" w:firstColumn="0" w:lastColumn="0" w:noHBand="0" w:noVBand="0"/>
      </w:tblPr>
      <w:tblGrid>
        <w:gridCol w:w="1668"/>
        <w:gridCol w:w="2551"/>
        <w:gridCol w:w="2541"/>
        <w:gridCol w:w="2811"/>
      </w:tblGrid>
      <w:tr w:rsidR="0004082B" w:rsidRPr="0004082B" w:rsidTr="00B02FE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Дата начала каникул</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Дата окончания каникул</w:t>
            </w: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Продолжительность в днях</w:t>
            </w:r>
          </w:p>
        </w:tc>
      </w:tr>
      <w:tr w:rsidR="0004082B" w:rsidRPr="0004082B" w:rsidTr="00B02FE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Осенние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b/>
                <w:lang w:eastAsia="en-US"/>
              </w:rPr>
            </w:pPr>
            <w:r w:rsidRPr="0004082B">
              <w:rPr>
                <w:rFonts w:eastAsia="Calibri"/>
                <w:b/>
                <w:lang w:eastAsia="en-US"/>
              </w:rPr>
              <w:t>31.10.2020</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b/>
                <w:lang w:eastAsia="en-US"/>
              </w:rPr>
            </w:pPr>
            <w:r w:rsidRPr="0004082B">
              <w:rPr>
                <w:rFonts w:eastAsia="Calibri"/>
                <w:b/>
                <w:lang w:eastAsia="en-US"/>
              </w:rPr>
              <w:t>08.11.2020</w:t>
            </w: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9 дней</w:t>
            </w:r>
          </w:p>
        </w:tc>
      </w:tr>
      <w:tr w:rsidR="0004082B" w:rsidRPr="0004082B" w:rsidTr="00B02FE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Зимние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b/>
                <w:lang w:eastAsia="en-US"/>
              </w:rPr>
            </w:pPr>
            <w:r w:rsidRPr="0004082B">
              <w:rPr>
                <w:rFonts w:eastAsia="Calibri"/>
                <w:b/>
                <w:lang w:eastAsia="en-US"/>
              </w:rPr>
              <w:t>30.12.2020</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b/>
                <w:lang w:eastAsia="en-US"/>
              </w:rPr>
            </w:pPr>
            <w:r w:rsidRPr="0004082B">
              <w:rPr>
                <w:rFonts w:eastAsia="Calibri"/>
                <w:b/>
                <w:lang w:eastAsia="en-US"/>
              </w:rPr>
              <w:t>10.01.2021</w:t>
            </w: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16 дней</w:t>
            </w:r>
          </w:p>
        </w:tc>
      </w:tr>
      <w:tr w:rsidR="0004082B" w:rsidRPr="0004082B" w:rsidTr="00B02FE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Весенние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b/>
                <w:lang w:eastAsia="en-US"/>
              </w:rPr>
            </w:pPr>
            <w:r w:rsidRPr="0004082B">
              <w:rPr>
                <w:rFonts w:eastAsia="Calibri"/>
                <w:b/>
                <w:lang w:eastAsia="en-US"/>
              </w:rPr>
              <w:t>20.03.2021</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center"/>
              <w:textAlignment w:val="baseline"/>
              <w:rPr>
                <w:rFonts w:eastAsia="Calibri"/>
                <w:b/>
                <w:lang w:eastAsia="en-US"/>
              </w:rPr>
            </w:pPr>
            <w:r w:rsidRPr="0004082B">
              <w:rPr>
                <w:rFonts w:eastAsia="Calibri"/>
                <w:b/>
                <w:lang w:eastAsia="en-US"/>
              </w:rPr>
              <w:t>28.03.2021</w:t>
            </w: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spacing w:line="276" w:lineRule="auto"/>
              <w:jc w:val="both"/>
              <w:textAlignment w:val="baseline"/>
              <w:rPr>
                <w:rFonts w:eastAsia="Calibri"/>
                <w:b/>
                <w:lang w:eastAsia="en-US"/>
              </w:rPr>
            </w:pPr>
            <w:r w:rsidRPr="0004082B">
              <w:rPr>
                <w:rFonts w:eastAsia="Calibri"/>
                <w:b/>
                <w:lang w:eastAsia="en-US"/>
              </w:rPr>
              <w:t>9 дней</w:t>
            </w:r>
          </w:p>
        </w:tc>
      </w:tr>
    </w:tbl>
    <w:p w:rsidR="0004082B" w:rsidRPr="0004082B" w:rsidRDefault="0004082B" w:rsidP="0004082B">
      <w:pPr>
        <w:suppressAutoHyphens/>
        <w:autoSpaceDN w:val="0"/>
        <w:jc w:val="both"/>
        <w:textAlignment w:val="baseline"/>
        <w:rPr>
          <w:rFonts w:ascii="Calibri" w:eastAsia="Calibri" w:hAnsi="Calibri"/>
          <w:lang w:eastAsia="en-US"/>
        </w:rPr>
      </w:pPr>
      <w:r w:rsidRPr="0004082B">
        <w:rPr>
          <w:rFonts w:eastAsia="Calibri"/>
          <w:b/>
          <w:lang w:eastAsia="en-US"/>
        </w:rPr>
        <w:t>3.1</w:t>
      </w:r>
      <w:r w:rsidRPr="0004082B">
        <w:rPr>
          <w:rFonts w:eastAsia="Calibri"/>
          <w:lang w:eastAsia="en-US"/>
        </w:rPr>
        <w:t xml:space="preserve">.Для </w:t>
      </w:r>
      <w:proofErr w:type="gramStart"/>
      <w:r w:rsidRPr="0004082B">
        <w:rPr>
          <w:rFonts w:eastAsia="Calibri"/>
          <w:lang w:eastAsia="en-US"/>
        </w:rPr>
        <w:t>обучающихся</w:t>
      </w:r>
      <w:proofErr w:type="gramEnd"/>
      <w:r w:rsidRPr="0004082B">
        <w:rPr>
          <w:rFonts w:eastAsia="Calibri"/>
          <w:lang w:eastAsia="en-US"/>
        </w:rPr>
        <w:t xml:space="preserve"> </w:t>
      </w:r>
      <w:r w:rsidRPr="0004082B">
        <w:rPr>
          <w:rFonts w:eastAsia="Calibri"/>
          <w:b/>
          <w:lang w:eastAsia="en-US"/>
        </w:rPr>
        <w:t>1 класса</w:t>
      </w:r>
      <w:r w:rsidRPr="0004082B">
        <w:rPr>
          <w:rFonts w:eastAsia="Calibri"/>
          <w:lang w:eastAsia="en-US"/>
        </w:rPr>
        <w:t xml:space="preserve"> дополнительные каникулы:</w:t>
      </w:r>
    </w:p>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с 13.02.2021 г. по 21.02.2021 г.</w:t>
      </w:r>
    </w:p>
    <w:p w:rsidR="0004082B" w:rsidRPr="0004082B" w:rsidRDefault="0004082B" w:rsidP="0004082B">
      <w:pPr>
        <w:suppressAutoHyphens/>
        <w:autoSpaceDN w:val="0"/>
        <w:jc w:val="both"/>
        <w:textAlignment w:val="baseline"/>
        <w:rPr>
          <w:rFonts w:eastAsia="Calibri"/>
          <w:b/>
          <w:u w:val="single"/>
          <w:lang w:eastAsia="en-US"/>
        </w:rPr>
      </w:pPr>
      <w:r w:rsidRPr="0004082B">
        <w:rPr>
          <w:rFonts w:eastAsia="Calibri"/>
          <w:b/>
          <w:u w:val="single"/>
          <w:lang w:eastAsia="en-US"/>
        </w:rPr>
        <w:t>4.Регламентирование образовательного процесса на неделю:</w:t>
      </w:r>
    </w:p>
    <w:p w:rsidR="0004082B" w:rsidRPr="0004082B" w:rsidRDefault="0004082B" w:rsidP="0004082B">
      <w:pPr>
        <w:suppressAutoHyphens/>
        <w:autoSpaceDN w:val="0"/>
        <w:jc w:val="both"/>
        <w:textAlignment w:val="baseline"/>
        <w:rPr>
          <w:rFonts w:eastAsia="Calibri"/>
          <w:lang w:eastAsia="en-US"/>
        </w:rPr>
      </w:pPr>
      <w:r w:rsidRPr="0004082B">
        <w:rPr>
          <w:rFonts w:eastAsia="Calibri"/>
          <w:lang w:eastAsia="en-US"/>
        </w:rPr>
        <w:t>4.1. Продолжительность рабочей недели в 1-4 классах:</w:t>
      </w:r>
    </w:p>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пятидневная  рабочая неделя;</w:t>
      </w:r>
    </w:p>
    <w:p w:rsidR="0004082B" w:rsidRPr="0004082B" w:rsidRDefault="0004082B" w:rsidP="0004082B">
      <w:pPr>
        <w:suppressAutoHyphens/>
        <w:autoSpaceDN w:val="0"/>
        <w:jc w:val="both"/>
        <w:textAlignment w:val="baseline"/>
        <w:rPr>
          <w:rFonts w:eastAsia="Calibri"/>
          <w:lang w:eastAsia="en-US"/>
        </w:rPr>
      </w:pPr>
      <w:r w:rsidRPr="0004082B">
        <w:rPr>
          <w:rFonts w:eastAsia="Calibri"/>
          <w:lang w:eastAsia="en-US"/>
        </w:rPr>
        <w:t>4.2. Продолжительность рабочей недели в 5-9 классах:</w:t>
      </w:r>
    </w:p>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пятидневная рабочая неделя;</w:t>
      </w:r>
    </w:p>
    <w:p w:rsidR="0004082B" w:rsidRPr="0004082B" w:rsidRDefault="0004082B" w:rsidP="0004082B">
      <w:pPr>
        <w:suppressAutoHyphens/>
        <w:autoSpaceDN w:val="0"/>
        <w:jc w:val="both"/>
        <w:textAlignment w:val="baseline"/>
        <w:rPr>
          <w:rFonts w:ascii="Calibri" w:eastAsia="Calibri" w:hAnsi="Calibri"/>
          <w:lang w:eastAsia="en-US"/>
        </w:rPr>
      </w:pPr>
      <w:r w:rsidRPr="0004082B">
        <w:rPr>
          <w:rFonts w:eastAsia="Calibri"/>
          <w:lang w:eastAsia="en-US"/>
        </w:rPr>
        <w:t>4.3</w:t>
      </w:r>
      <w:r w:rsidRPr="0004082B">
        <w:rPr>
          <w:rFonts w:eastAsia="Calibri"/>
          <w:b/>
          <w:lang w:eastAsia="en-US"/>
        </w:rPr>
        <w:t>.</w:t>
      </w:r>
      <w:r w:rsidRPr="0004082B">
        <w:rPr>
          <w:rFonts w:eastAsia="Calibri"/>
          <w:lang w:eastAsia="en-US"/>
        </w:rPr>
        <w:t xml:space="preserve"> Продолжительность рабочей недели в  10-11 классах:</w:t>
      </w:r>
    </w:p>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пятидневная рабочая неделя.</w:t>
      </w:r>
    </w:p>
    <w:p w:rsidR="0004082B" w:rsidRPr="0004082B" w:rsidRDefault="0004082B" w:rsidP="0004082B">
      <w:pPr>
        <w:suppressAutoHyphens/>
        <w:autoSpaceDN w:val="0"/>
        <w:spacing w:line="276" w:lineRule="auto"/>
        <w:jc w:val="both"/>
        <w:textAlignment w:val="baseline"/>
        <w:rPr>
          <w:rFonts w:eastAsia="Calibri"/>
          <w:b/>
          <w:u w:val="single"/>
          <w:lang w:eastAsia="en-US"/>
        </w:rPr>
      </w:pPr>
      <w:r w:rsidRPr="0004082B">
        <w:rPr>
          <w:rFonts w:eastAsia="Calibri"/>
          <w:b/>
          <w:u w:val="single"/>
          <w:lang w:eastAsia="en-US"/>
        </w:rPr>
        <w:t>5. Регламентирование образовательного процесса на день:</w:t>
      </w:r>
    </w:p>
    <w:p w:rsidR="0004082B" w:rsidRPr="0004082B" w:rsidRDefault="0004082B" w:rsidP="0004082B">
      <w:pPr>
        <w:suppressAutoHyphens/>
        <w:autoSpaceDN w:val="0"/>
        <w:jc w:val="both"/>
        <w:textAlignment w:val="baseline"/>
        <w:rPr>
          <w:rFonts w:eastAsia="Calibri"/>
          <w:lang w:eastAsia="en-US"/>
        </w:rPr>
      </w:pPr>
      <w:r w:rsidRPr="0004082B">
        <w:rPr>
          <w:rFonts w:eastAsia="Calibri"/>
          <w:lang w:eastAsia="en-US"/>
        </w:rPr>
        <w:t>5.1.Сменность: школа работает в одну  смену.</w:t>
      </w:r>
    </w:p>
    <w:p w:rsidR="0004082B" w:rsidRPr="0004082B" w:rsidRDefault="0004082B" w:rsidP="0004082B">
      <w:pPr>
        <w:suppressAutoHyphens/>
        <w:autoSpaceDN w:val="0"/>
        <w:jc w:val="both"/>
        <w:textAlignment w:val="baseline"/>
        <w:rPr>
          <w:rFonts w:eastAsia="Calibri"/>
          <w:lang w:eastAsia="en-US"/>
        </w:rPr>
      </w:pPr>
      <w:r w:rsidRPr="0004082B">
        <w:rPr>
          <w:rFonts w:eastAsia="Calibri"/>
          <w:lang w:eastAsia="en-US"/>
        </w:rPr>
        <w:t>5.2.Продолжительность уроков:</w:t>
      </w:r>
    </w:p>
    <w:p w:rsidR="0004082B" w:rsidRPr="0004082B" w:rsidRDefault="0004082B" w:rsidP="0004082B">
      <w:pPr>
        <w:suppressAutoHyphens/>
        <w:autoSpaceDN w:val="0"/>
        <w:spacing w:line="276" w:lineRule="auto"/>
        <w:textAlignment w:val="baseline"/>
        <w:rPr>
          <w:rFonts w:eastAsia="Calibri"/>
          <w:lang w:eastAsia="en-US"/>
        </w:rPr>
      </w:pPr>
      <w:proofErr w:type="gramStart"/>
      <w:r w:rsidRPr="0004082B">
        <w:rPr>
          <w:rFonts w:eastAsia="Calibri"/>
          <w:lang w:eastAsia="en-US"/>
        </w:rPr>
        <w:lastRenderedPageBreak/>
        <w:t xml:space="preserve">в 1 классе используется «ступенчатый» режим обучения: в </w:t>
      </w:r>
      <w:r w:rsidRPr="0004082B">
        <w:rPr>
          <w:rFonts w:eastAsia="Calibri"/>
          <w:lang w:val="en-US" w:eastAsia="en-US"/>
        </w:rPr>
        <w:t>I</w:t>
      </w:r>
      <w:r w:rsidRPr="0004082B">
        <w:rPr>
          <w:rFonts w:eastAsia="Calibri"/>
          <w:lang w:eastAsia="en-US"/>
        </w:rPr>
        <w:t xml:space="preserve"> полугодии:  сентябрь – октябрь  - по 3 урока в день по 35 минут каждый, 4 – й в форме уроков - игр, уроков – театрализаций, уроков – экскурсий, уроков – импровизаций и т. п., ноябрь  - декабрь  - по 4 урока в день по 35 минут каждый;</w:t>
      </w:r>
      <w:proofErr w:type="gramEnd"/>
      <w:r w:rsidRPr="0004082B">
        <w:rPr>
          <w:rFonts w:eastAsia="Calibri"/>
          <w:lang w:eastAsia="en-US"/>
        </w:rPr>
        <w:t xml:space="preserve"> во </w:t>
      </w:r>
      <w:r w:rsidRPr="0004082B">
        <w:rPr>
          <w:rFonts w:eastAsia="Calibri"/>
          <w:lang w:val="en-US" w:eastAsia="en-US"/>
        </w:rPr>
        <w:t>II</w:t>
      </w:r>
      <w:r w:rsidRPr="0004082B">
        <w:rPr>
          <w:rFonts w:eastAsia="Calibri"/>
          <w:lang w:eastAsia="en-US"/>
        </w:rPr>
        <w:t xml:space="preserve"> полугодии: январь - май  -  по 4 урока в день по 40 минут каждый;</w:t>
      </w:r>
    </w:p>
    <w:p w:rsidR="0004082B" w:rsidRPr="0004082B" w:rsidRDefault="0004082B" w:rsidP="0004082B">
      <w:pPr>
        <w:suppressAutoHyphens/>
        <w:autoSpaceDN w:val="0"/>
        <w:spacing w:line="276" w:lineRule="auto"/>
        <w:jc w:val="both"/>
        <w:textAlignment w:val="baseline"/>
        <w:rPr>
          <w:rFonts w:eastAsia="Calibri"/>
          <w:b/>
          <w:u w:val="single"/>
          <w:lang w:eastAsia="en-US"/>
        </w:rPr>
      </w:pPr>
      <w:r w:rsidRPr="0004082B">
        <w:rPr>
          <w:rFonts w:eastAsia="Calibri"/>
          <w:b/>
          <w:u w:val="single"/>
          <w:lang w:eastAsia="en-US"/>
        </w:rPr>
        <w:t>6. Режим учебных занятий:</w:t>
      </w:r>
    </w:p>
    <w:p w:rsidR="0004082B" w:rsidRPr="0004082B" w:rsidRDefault="0004082B" w:rsidP="0004082B">
      <w:pPr>
        <w:suppressAutoHyphens/>
        <w:autoSpaceDN w:val="0"/>
        <w:spacing w:after="200" w:line="276" w:lineRule="auto"/>
        <w:jc w:val="both"/>
        <w:textAlignment w:val="baseline"/>
        <w:rPr>
          <w:rFonts w:eastAsia="Calibri"/>
          <w:lang w:eastAsia="en-US"/>
        </w:rPr>
      </w:pPr>
      <w:r w:rsidRPr="0004082B">
        <w:rPr>
          <w:rFonts w:eastAsia="Calibri"/>
          <w:b/>
          <w:lang w:eastAsia="en-US"/>
        </w:rPr>
        <w:t>Начало занятий</w:t>
      </w:r>
      <w:r w:rsidRPr="0004082B">
        <w:rPr>
          <w:rFonts w:eastAsia="Calibri"/>
          <w:lang w:eastAsia="en-US"/>
        </w:rPr>
        <w:t xml:space="preserve"> в 8 часов 30 минут.</w:t>
      </w:r>
    </w:p>
    <w:p w:rsidR="0004082B" w:rsidRPr="0004082B" w:rsidRDefault="0004082B" w:rsidP="0004082B">
      <w:pPr>
        <w:suppressAutoHyphens/>
        <w:autoSpaceDN w:val="0"/>
        <w:spacing w:after="200" w:line="276" w:lineRule="auto"/>
        <w:jc w:val="both"/>
        <w:textAlignment w:val="baseline"/>
        <w:rPr>
          <w:rFonts w:ascii="Calibri" w:eastAsia="Calibri" w:hAnsi="Calibri"/>
          <w:lang w:eastAsia="en-US"/>
        </w:rPr>
      </w:pPr>
      <w:r w:rsidRPr="0004082B">
        <w:rPr>
          <w:rFonts w:eastAsia="Calibri"/>
          <w:b/>
          <w:lang w:eastAsia="en-US"/>
        </w:rPr>
        <w:t>6.1.</w:t>
      </w:r>
      <w:r w:rsidRPr="0004082B">
        <w:rPr>
          <w:rFonts w:eastAsia="Calibri"/>
          <w:lang w:eastAsia="en-US"/>
        </w:rPr>
        <w:t xml:space="preserve"> 1 Режим занятий во 2-11 классах</w:t>
      </w:r>
    </w:p>
    <w:tbl>
      <w:tblPr>
        <w:tblW w:w="9571" w:type="dxa"/>
        <w:tblCellMar>
          <w:left w:w="10" w:type="dxa"/>
          <w:right w:w="10" w:type="dxa"/>
        </w:tblCellMar>
        <w:tblLook w:val="0000" w:firstRow="0" w:lastRow="0" w:firstColumn="0" w:lastColumn="0" w:noHBand="0" w:noVBand="0"/>
      </w:tblPr>
      <w:tblGrid>
        <w:gridCol w:w="2392"/>
        <w:gridCol w:w="2393"/>
        <w:gridCol w:w="2393"/>
        <w:gridCol w:w="2393"/>
      </w:tblGrid>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Режимное мероприятие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 xml:space="preserve">Начало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 xml:space="preserve">Окончание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 xml:space="preserve">Перемена </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284"/>
              <w:jc w:val="both"/>
              <w:textAlignment w:val="baseline"/>
              <w:rPr>
                <w:rFonts w:eastAsia="Calibri"/>
                <w:b/>
                <w:lang w:eastAsia="en-US"/>
              </w:rPr>
            </w:pPr>
            <w:r w:rsidRPr="0004082B">
              <w:rPr>
                <w:rFonts w:eastAsia="Calibri"/>
                <w:b/>
                <w:lang w:eastAsia="en-US"/>
              </w:rPr>
              <w:t>1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textAlignment w:val="baseline"/>
              <w:rPr>
                <w:rFonts w:eastAsia="Calibri"/>
                <w:b/>
                <w:lang w:eastAsia="en-US"/>
              </w:rPr>
            </w:pPr>
            <w:r w:rsidRPr="0004082B">
              <w:rPr>
                <w:rFonts w:eastAsia="Calibri"/>
                <w:b/>
                <w:lang w:eastAsia="en-US"/>
              </w:rPr>
              <w:t xml:space="preserve">       8.30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318"/>
              <w:jc w:val="both"/>
              <w:textAlignment w:val="baseline"/>
              <w:rPr>
                <w:rFonts w:eastAsia="Calibri"/>
                <w:b/>
                <w:lang w:eastAsia="en-US"/>
              </w:rPr>
            </w:pPr>
            <w:r w:rsidRPr="0004082B">
              <w:rPr>
                <w:rFonts w:eastAsia="Calibri"/>
                <w:b/>
                <w:lang w:eastAsia="en-US"/>
              </w:rPr>
              <w:t>9.10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77"/>
              <w:jc w:val="both"/>
              <w:textAlignment w:val="baseline"/>
              <w:rPr>
                <w:rFonts w:eastAsia="Calibri"/>
                <w:b/>
                <w:lang w:eastAsia="en-US"/>
              </w:rPr>
            </w:pPr>
            <w:r w:rsidRPr="0004082B">
              <w:rPr>
                <w:rFonts w:eastAsia="Calibri"/>
                <w:b/>
                <w:lang w:eastAsia="en-US"/>
              </w:rPr>
              <w:t>10</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284"/>
              <w:jc w:val="both"/>
              <w:textAlignment w:val="baseline"/>
              <w:rPr>
                <w:rFonts w:eastAsia="Calibri"/>
                <w:b/>
                <w:lang w:eastAsia="en-US"/>
              </w:rPr>
            </w:pPr>
            <w:r w:rsidRPr="0004082B">
              <w:rPr>
                <w:rFonts w:eastAsia="Calibri"/>
                <w:b/>
                <w:lang w:eastAsia="en-US"/>
              </w:rPr>
              <w:t>2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43"/>
              <w:textAlignment w:val="baseline"/>
              <w:rPr>
                <w:rFonts w:eastAsia="Calibri"/>
                <w:b/>
                <w:lang w:eastAsia="en-US"/>
              </w:rPr>
            </w:pPr>
            <w:r w:rsidRPr="0004082B">
              <w:rPr>
                <w:rFonts w:eastAsia="Calibri"/>
                <w:b/>
                <w:lang w:eastAsia="en-US"/>
              </w:rPr>
              <w:t>9.20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318"/>
              <w:jc w:val="both"/>
              <w:textAlignment w:val="baseline"/>
              <w:rPr>
                <w:rFonts w:eastAsia="Calibri"/>
                <w:b/>
                <w:lang w:eastAsia="en-US"/>
              </w:rPr>
            </w:pPr>
            <w:r w:rsidRPr="0004082B">
              <w:rPr>
                <w:rFonts w:eastAsia="Calibri"/>
                <w:b/>
                <w:lang w:eastAsia="en-US"/>
              </w:rPr>
              <w:t>10.00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77"/>
              <w:jc w:val="both"/>
              <w:textAlignment w:val="baseline"/>
              <w:rPr>
                <w:rFonts w:eastAsia="Calibri"/>
                <w:b/>
                <w:lang w:eastAsia="en-US"/>
              </w:rPr>
            </w:pPr>
            <w:r w:rsidRPr="0004082B">
              <w:rPr>
                <w:rFonts w:eastAsia="Calibri"/>
                <w:b/>
                <w:lang w:eastAsia="en-US"/>
              </w:rPr>
              <w:t>10</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284"/>
              <w:jc w:val="both"/>
              <w:textAlignment w:val="baseline"/>
              <w:rPr>
                <w:rFonts w:eastAsia="Calibri"/>
                <w:b/>
                <w:lang w:eastAsia="en-US"/>
              </w:rPr>
            </w:pPr>
            <w:r w:rsidRPr="0004082B">
              <w:rPr>
                <w:rFonts w:eastAsia="Calibri"/>
                <w:b/>
                <w:lang w:eastAsia="en-US"/>
              </w:rPr>
              <w:t>3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43"/>
              <w:textAlignment w:val="baseline"/>
              <w:rPr>
                <w:rFonts w:eastAsia="Calibri"/>
                <w:b/>
                <w:lang w:eastAsia="en-US"/>
              </w:rPr>
            </w:pPr>
            <w:r w:rsidRPr="0004082B">
              <w:rPr>
                <w:rFonts w:eastAsia="Calibri"/>
                <w:b/>
                <w:lang w:eastAsia="en-US"/>
              </w:rPr>
              <w:t>10.10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318"/>
              <w:jc w:val="both"/>
              <w:textAlignment w:val="baseline"/>
              <w:rPr>
                <w:rFonts w:eastAsia="Calibri"/>
                <w:b/>
                <w:lang w:eastAsia="en-US"/>
              </w:rPr>
            </w:pPr>
            <w:r w:rsidRPr="0004082B">
              <w:rPr>
                <w:rFonts w:eastAsia="Calibri"/>
                <w:b/>
                <w:lang w:eastAsia="en-US"/>
              </w:rPr>
              <w:t>10.50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77"/>
              <w:jc w:val="both"/>
              <w:textAlignment w:val="baseline"/>
              <w:rPr>
                <w:rFonts w:eastAsia="Calibri"/>
                <w:b/>
                <w:lang w:eastAsia="en-US"/>
              </w:rPr>
            </w:pPr>
            <w:r w:rsidRPr="0004082B">
              <w:rPr>
                <w:rFonts w:eastAsia="Calibri"/>
                <w:b/>
                <w:lang w:eastAsia="en-US"/>
              </w:rPr>
              <w:t>20</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284"/>
              <w:jc w:val="both"/>
              <w:textAlignment w:val="baseline"/>
              <w:rPr>
                <w:rFonts w:eastAsia="Calibri"/>
                <w:b/>
                <w:lang w:eastAsia="en-US"/>
              </w:rPr>
            </w:pPr>
            <w:r w:rsidRPr="0004082B">
              <w:rPr>
                <w:rFonts w:eastAsia="Calibri"/>
                <w:b/>
                <w:lang w:eastAsia="en-US"/>
              </w:rPr>
              <w:t>4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43"/>
              <w:textAlignment w:val="baseline"/>
              <w:rPr>
                <w:rFonts w:eastAsia="Calibri"/>
                <w:b/>
                <w:lang w:eastAsia="en-US"/>
              </w:rPr>
            </w:pPr>
            <w:r w:rsidRPr="0004082B">
              <w:rPr>
                <w:rFonts w:eastAsia="Calibri"/>
                <w:b/>
                <w:lang w:eastAsia="en-US"/>
              </w:rPr>
              <w:t>11.10.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318"/>
              <w:jc w:val="both"/>
              <w:textAlignment w:val="baseline"/>
              <w:rPr>
                <w:rFonts w:eastAsia="Calibri"/>
                <w:b/>
                <w:lang w:eastAsia="en-US"/>
              </w:rPr>
            </w:pPr>
            <w:r w:rsidRPr="0004082B">
              <w:rPr>
                <w:rFonts w:eastAsia="Calibri"/>
                <w:b/>
                <w:lang w:eastAsia="en-US"/>
              </w:rPr>
              <w:t>11.50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77"/>
              <w:jc w:val="both"/>
              <w:textAlignment w:val="baseline"/>
              <w:rPr>
                <w:rFonts w:eastAsia="Calibri"/>
                <w:b/>
                <w:lang w:eastAsia="en-US"/>
              </w:rPr>
            </w:pPr>
            <w:r w:rsidRPr="0004082B">
              <w:rPr>
                <w:rFonts w:eastAsia="Calibri"/>
                <w:b/>
                <w:lang w:eastAsia="en-US"/>
              </w:rPr>
              <w:t>20</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284"/>
              <w:jc w:val="both"/>
              <w:textAlignment w:val="baseline"/>
              <w:rPr>
                <w:rFonts w:eastAsia="Calibri"/>
                <w:b/>
                <w:lang w:eastAsia="en-US"/>
              </w:rPr>
            </w:pPr>
            <w:r w:rsidRPr="0004082B">
              <w:rPr>
                <w:rFonts w:eastAsia="Calibri"/>
                <w:b/>
                <w:lang w:eastAsia="en-US"/>
              </w:rPr>
              <w:t>5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43"/>
              <w:textAlignment w:val="baseline"/>
              <w:rPr>
                <w:rFonts w:eastAsia="Calibri"/>
                <w:b/>
                <w:lang w:eastAsia="en-US"/>
              </w:rPr>
            </w:pPr>
            <w:r w:rsidRPr="0004082B">
              <w:rPr>
                <w:rFonts w:eastAsia="Calibri"/>
                <w:b/>
                <w:lang w:eastAsia="en-US"/>
              </w:rPr>
              <w:t>12.10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318"/>
              <w:jc w:val="both"/>
              <w:textAlignment w:val="baseline"/>
              <w:rPr>
                <w:rFonts w:eastAsia="Calibri"/>
                <w:b/>
                <w:lang w:eastAsia="en-US"/>
              </w:rPr>
            </w:pPr>
            <w:r w:rsidRPr="0004082B">
              <w:rPr>
                <w:rFonts w:eastAsia="Calibri"/>
                <w:b/>
                <w:lang w:eastAsia="en-US"/>
              </w:rPr>
              <w:t>12.50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77"/>
              <w:jc w:val="both"/>
              <w:textAlignment w:val="baseline"/>
              <w:rPr>
                <w:rFonts w:eastAsia="Calibri"/>
                <w:b/>
                <w:lang w:eastAsia="en-US"/>
              </w:rPr>
            </w:pPr>
            <w:r w:rsidRPr="0004082B">
              <w:rPr>
                <w:rFonts w:eastAsia="Calibri"/>
                <w:b/>
                <w:lang w:eastAsia="en-US"/>
              </w:rPr>
              <w:t>10</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284"/>
              <w:jc w:val="both"/>
              <w:textAlignment w:val="baseline"/>
              <w:rPr>
                <w:rFonts w:eastAsia="Calibri"/>
                <w:b/>
                <w:lang w:eastAsia="en-US"/>
              </w:rPr>
            </w:pPr>
            <w:r w:rsidRPr="0004082B">
              <w:rPr>
                <w:rFonts w:eastAsia="Calibri"/>
                <w:b/>
                <w:lang w:eastAsia="en-US"/>
              </w:rPr>
              <w:t>6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43"/>
              <w:textAlignment w:val="baseline"/>
              <w:rPr>
                <w:rFonts w:eastAsia="Calibri"/>
                <w:b/>
                <w:lang w:eastAsia="en-US"/>
              </w:rPr>
            </w:pPr>
            <w:r w:rsidRPr="0004082B">
              <w:rPr>
                <w:rFonts w:eastAsia="Calibri"/>
                <w:b/>
                <w:lang w:eastAsia="en-US"/>
              </w:rPr>
              <w:t>13.00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318"/>
              <w:jc w:val="both"/>
              <w:textAlignment w:val="baseline"/>
              <w:rPr>
                <w:rFonts w:eastAsia="Calibri"/>
                <w:b/>
                <w:lang w:eastAsia="en-US"/>
              </w:rPr>
            </w:pPr>
            <w:r w:rsidRPr="0004082B">
              <w:rPr>
                <w:rFonts w:eastAsia="Calibri"/>
                <w:b/>
                <w:lang w:eastAsia="en-US"/>
              </w:rPr>
              <w:t>13.40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77"/>
              <w:jc w:val="both"/>
              <w:textAlignment w:val="baseline"/>
              <w:rPr>
                <w:rFonts w:eastAsia="Calibri"/>
                <w:b/>
                <w:lang w:eastAsia="en-US"/>
              </w:rPr>
            </w:pPr>
            <w:r w:rsidRPr="0004082B">
              <w:rPr>
                <w:rFonts w:eastAsia="Calibri"/>
                <w:b/>
                <w:lang w:eastAsia="en-US"/>
              </w:rPr>
              <w:t>10</w:t>
            </w:r>
          </w:p>
        </w:tc>
      </w:tr>
      <w:tr w:rsidR="0004082B" w:rsidRPr="0004082B" w:rsidTr="00B02FE9">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284"/>
              <w:jc w:val="both"/>
              <w:textAlignment w:val="baseline"/>
              <w:rPr>
                <w:rFonts w:eastAsia="Calibri"/>
                <w:b/>
                <w:lang w:eastAsia="en-US"/>
              </w:rPr>
            </w:pPr>
            <w:r w:rsidRPr="0004082B">
              <w:rPr>
                <w:rFonts w:eastAsia="Calibri"/>
                <w:b/>
                <w:lang w:eastAsia="en-US"/>
              </w:rPr>
              <w:t>7 урок</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43"/>
              <w:textAlignment w:val="baseline"/>
              <w:rPr>
                <w:rFonts w:eastAsia="Calibri"/>
                <w:b/>
                <w:lang w:eastAsia="en-US"/>
              </w:rPr>
            </w:pPr>
            <w:r w:rsidRPr="0004082B">
              <w:rPr>
                <w:rFonts w:eastAsia="Calibri"/>
                <w:b/>
                <w:lang w:eastAsia="en-US"/>
              </w:rPr>
              <w:t>13.50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318"/>
              <w:jc w:val="both"/>
              <w:textAlignment w:val="baseline"/>
              <w:rPr>
                <w:rFonts w:eastAsia="Calibri"/>
                <w:b/>
                <w:lang w:eastAsia="en-US"/>
              </w:rPr>
            </w:pPr>
            <w:r w:rsidRPr="0004082B">
              <w:rPr>
                <w:rFonts w:eastAsia="Calibri"/>
                <w:b/>
                <w:lang w:eastAsia="en-US"/>
              </w:rPr>
              <w:t>14.30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ind w:left="477"/>
              <w:jc w:val="both"/>
              <w:textAlignment w:val="baseline"/>
              <w:rPr>
                <w:rFonts w:eastAsia="Calibri"/>
                <w:b/>
                <w:lang w:eastAsia="en-US"/>
              </w:rPr>
            </w:pPr>
            <w:r w:rsidRPr="0004082B">
              <w:rPr>
                <w:rFonts w:eastAsia="Calibri"/>
                <w:b/>
                <w:lang w:eastAsia="en-US"/>
              </w:rPr>
              <w:t>-</w:t>
            </w:r>
          </w:p>
        </w:tc>
      </w:tr>
    </w:tbl>
    <w:p w:rsidR="0004082B" w:rsidRPr="0004082B" w:rsidRDefault="0004082B" w:rsidP="0004082B">
      <w:pPr>
        <w:suppressAutoHyphens/>
        <w:autoSpaceDN w:val="0"/>
        <w:spacing w:after="200" w:line="276" w:lineRule="auto"/>
        <w:jc w:val="both"/>
        <w:textAlignment w:val="baseline"/>
        <w:rPr>
          <w:rFonts w:eastAsia="Calibri"/>
          <w:b/>
          <w:u w:val="single"/>
          <w:lang w:eastAsia="en-US"/>
        </w:rPr>
      </w:pPr>
    </w:p>
    <w:p w:rsidR="0004082B" w:rsidRPr="0004082B" w:rsidRDefault="0004082B" w:rsidP="0004082B">
      <w:pPr>
        <w:suppressAutoHyphens/>
        <w:autoSpaceDN w:val="0"/>
        <w:spacing w:after="200" w:line="276" w:lineRule="auto"/>
        <w:jc w:val="both"/>
        <w:textAlignment w:val="baseline"/>
        <w:rPr>
          <w:rFonts w:eastAsia="Calibri"/>
          <w:b/>
          <w:u w:val="single"/>
          <w:lang w:eastAsia="en-US"/>
        </w:rPr>
      </w:pPr>
    </w:p>
    <w:p w:rsidR="0004082B" w:rsidRPr="0004082B" w:rsidRDefault="0004082B" w:rsidP="0004082B">
      <w:pPr>
        <w:suppressAutoHyphens/>
        <w:autoSpaceDN w:val="0"/>
        <w:spacing w:after="200" w:line="276" w:lineRule="auto"/>
        <w:jc w:val="both"/>
        <w:textAlignment w:val="baseline"/>
        <w:rPr>
          <w:rFonts w:eastAsia="Calibri"/>
          <w:b/>
          <w:u w:val="single"/>
          <w:lang w:eastAsia="en-US"/>
        </w:rPr>
      </w:pPr>
    </w:p>
    <w:p w:rsidR="0004082B" w:rsidRPr="0004082B" w:rsidRDefault="0004082B" w:rsidP="0004082B">
      <w:pPr>
        <w:suppressAutoHyphens/>
        <w:autoSpaceDN w:val="0"/>
        <w:textAlignment w:val="baseline"/>
        <w:rPr>
          <w:b/>
          <w:szCs w:val="28"/>
        </w:rPr>
      </w:pPr>
      <w:r w:rsidRPr="0004082B">
        <w:rPr>
          <w:b/>
          <w:szCs w:val="28"/>
        </w:rPr>
        <w:t>6.2 Режим учебных занятий в 1,2 четверти для 1-х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6"/>
        <w:gridCol w:w="2191"/>
        <w:gridCol w:w="2594"/>
      </w:tblGrid>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Режимное 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Начало</w:t>
            </w:r>
          </w:p>
        </w:tc>
        <w:tc>
          <w:tcPr>
            <w:tcW w:w="2191"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Окончание</w:t>
            </w:r>
          </w:p>
        </w:tc>
        <w:tc>
          <w:tcPr>
            <w:tcW w:w="2594"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 xml:space="preserve">Перемена </w:t>
            </w:r>
          </w:p>
        </w:tc>
      </w:tr>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pPr>
            <w:r w:rsidRPr="0004082B">
              <w:t>1 урок</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08.30</w:t>
            </w:r>
          </w:p>
        </w:tc>
        <w:tc>
          <w:tcPr>
            <w:tcW w:w="2191"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09.05.</w:t>
            </w:r>
          </w:p>
        </w:tc>
        <w:tc>
          <w:tcPr>
            <w:tcW w:w="2594"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10 мин</w:t>
            </w:r>
          </w:p>
        </w:tc>
      </w:tr>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pPr>
            <w:r w:rsidRPr="0004082B">
              <w:t>2 урок</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09.15</w:t>
            </w:r>
          </w:p>
        </w:tc>
        <w:tc>
          <w:tcPr>
            <w:tcW w:w="2191"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10.45</w:t>
            </w:r>
          </w:p>
        </w:tc>
        <w:tc>
          <w:tcPr>
            <w:tcW w:w="2594"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20 мин</w:t>
            </w:r>
          </w:p>
        </w:tc>
      </w:tr>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pPr>
            <w:r w:rsidRPr="0004082B">
              <w:t>3 урок</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11.05</w:t>
            </w:r>
          </w:p>
        </w:tc>
        <w:tc>
          <w:tcPr>
            <w:tcW w:w="2191"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10.40</w:t>
            </w:r>
          </w:p>
        </w:tc>
        <w:tc>
          <w:tcPr>
            <w:tcW w:w="2594"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20 мин</w:t>
            </w:r>
          </w:p>
        </w:tc>
      </w:tr>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pPr>
            <w:r w:rsidRPr="0004082B">
              <w:t>4 урок</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11.00</w:t>
            </w:r>
          </w:p>
        </w:tc>
        <w:tc>
          <w:tcPr>
            <w:tcW w:w="2191"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11.35</w:t>
            </w:r>
          </w:p>
        </w:tc>
        <w:tc>
          <w:tcPr>
            <w:tcW w:w="2594"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10 мин</w:t>
            </w:r>
          </w:p>
        </w:tc>
      </w:tr>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pPr>
            <w:r w:rsidRPr="0004082B">
              <w:t xml:space="preserve">5 урок </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11.45</w:t>
            </w:r>
          </w:p>
        </w:tc>
        <w:tc>
          <w:tcPr>
            <w:tcW w:w="2191"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12.20</w:t>
            </w:r>
          </w:p>
        </w:tc>
        <w:tc>
          <w:tcPr>
            <w:tcW w:w="2594" w:type="dxa"/>
            <w:tcBorders>
              <w:top w:val="single" w:sz="4" w:space="0" w:color="auto"/>
              <w:left w:val="single" w:sz="4" w:space="0" w:color="auto"/>
              <w:bottom w:val="single" w:sz="4" w:space="0" w:color="auto"/>
              <w:right w:val="single" w:sz="4" w:space="0" w:color="auto"/>
            </w:tcBorders>
          </w:tcPr>
          <w:p w:rsidR="0004082B" w:rsidRPr="0004082B" w:rsidRDefault="0004082B" w:rsidP="0004082B">
            <w:pPr>
              <w:suppressAutoHyphens/>
              <w:autoSpaceDN w:val="0"/>
              <w:spacing w:line="276" w:lineRule="auto"/>
              <w:textAlignment w:val="baseline"/>
              <w:rPr>
                <w:sz w:val="28"/>
                <w:szCs w:val="28"/>
              </w:rPr>
            </w:pPr>
          </w:p>
        </w:tc>
      </w:tr>
    </w:tbl>
    <w:p w:rsidR="0004082B" w:rsidRPr="0004082B" w:rsidRDefault="0004082B" w:rsidP="0004082B">
      <w:pPr>
        <w:suppressAutoHyphens/>
        <w:autoSpaceDN w:val="0"/>
        <w:textAlignment w:val="baseline"/>
        <w:rPr>
          <w:szCs w:val="28"/>
        </w:rPr>
      </w:pPr>
      <w:r w:rsidRPr="0004082B">
        <w:rPr>
          <w:b/>
          <w:szCs w:val="28"/>
        </w:rPr>
        <w:t>6.3.</w:t>
      </w:r>
      <w:r w:rsidRPr="0004082B">
        <w:rPr>
          <w:szCs w:val="28"/>
        </w:rPr>
        <w:t xml:space="preserve"> Режим учебных занятий в 3,4 четверти для 1-х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6"/>
        <w:gridCol w:w="2229"/>
        <w:gridCol w:w="2556"/>
      </w:tblGrid>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Режимное 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Начало</w:t>
            </w:r>
          </w:p>
        </w:tc>
        <w:tc>
          <w:tcPr>
            <w:tcW w:w="4785" w:type="dxa"/>
            <w:gridSpan w:val="2"/>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Окончание</w:t>
            </w:r>
          </w:p>
        </w:tc>
      </w:tr>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pPr>
            <w:r w:rsidRPr="0004082B">
              <w:t>1 урок</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08.30</w:t>
            </w:r>
          </w:p>
        </w:tc>
        <w:tc>
          <w:tcPr>
            <w:tcW w:w="2229"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09.10</w:t>
            </w:r>
          </w:p>
        </w:tc>
        <w:tc>
          <w:tcPr>
            <w:tcW w:w="255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10 мин</w:t>
            </w:r>
          </w:p>
        </w:tc>
      </w:tr>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pPr>
            <w:r w:rsidRPr="0004082B">
              <w:t>2 урок</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09.20</w:t>
            </w:r>
          </w:p>
        </w:tc>
        <w:tc>
          <w:tcPr>
            <w:tcW w:w="2229"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10.00</w:t>
            </w:r>
          </w:p>
        </w:tc>
        <w:tc>
          <w:tcPr>
            <w:tcW w:w="255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20 мин</w:t>
            </w:r>
          </w:p>
        </w:tc>
      </w:tr>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pPr>
            <w:r w:rsidRPr="0004082B">
              <w:t>3 урок</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10.20</w:t>
            </w:r>
          </w:p>
        </w:tc>
        <w:tc>
          <w:tcPr>
            <w:tcW w:w="2229"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11.00</w:t>
            </w:r>
          </w:p>
        </w:tc>
        <w:tc>
          <w:tcPr>
            <w:tcW w:w="255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20 мин</w:t>
            </w:r>
          </w:p>
        </w:tc>
      </w:tr>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pPr>
            <w:r w:rsidRPr="0004082B">
              <w:t>4 урок</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11.20</w:t>
            </w:r>
          </w:p>
        </w:tc>
        <w:tc>
          <w:tcPr>
            <w:tcW w:w="2229"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12.00</w:t>
            </w:r>
          </w:p>
        </w:tc>
        <w:tc>
          <w:tcPr>
            <w:tcW w:w="255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10 мин</w:t>
            </w:r>
          </w:p>
        </w:tc>
      </w:tr>
      <w:tr w:rsidR="0004082B" w:rsidRPr="0004082B" w:rsidTr="00B02FE9">
        <w:tc>
          <w:tcPr>
            <w:tcW w:w="2660"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pPr>
            <w:r w:rsidRPr="0004082B">
              <w:t xml:space="preserve">5 урок  </w:t>
            </w:r>
          </w:p>
        </w:tc>
        <w:tc>
          <w:tcPr>
            <w:tcW w:w="2126"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12.10</w:t>
            </w:r>
          </w:p>
        </w:tc>
        <w:tc>
          <w:tcPr>
            <w:tcW w:w="2229" w:type="dxa"/>
            <w:tcBorders>
              <w:top w:val="single" w:sz="4" w:space="0" w:color="auto"/>
              <w:left w:val="single" w:sz="4" w:space="0" w:color="auto"/>
              <w:bottom w:val="single" w:sz="4" w:space="0" w:color="auto"/>
              <w:right w:val="single" w:sz="4" w:space="0" w:color="auto"/>
            </w:tcBorders>
            <w:hideMark/>
          </w:tcPr>
          <w:p w:rsidR="0004082B" w:rsidRPr="0004082B" w:rsidRDefault="0004082B" w:rsidP="0004082B">
            <w:pPr>
              <w:suppressAutoHyphens/>
              <w:autoSpaceDN w:val="0"/>
              <w:spacing w:line="276" w:lineRule="auto"/>
              <w:textAlignment w:val="baseline"/>
              <w:rPr>
                <w:sz w:val="28"/>
                <w:szCs w:val="28"/>
              </w:rPr>
            </w:pPr>
            <w:r w:rsidRPr="0004082B">
              <w:rPr>
                <w:sz w:val="28"/>
                <w:szCs w:val="28"/>
              </w:rPr>
              <w:t>12.50</w:t>
            </w:r>
          </w:p>
        </w:tc>
        <w:tc>
          <w:tcPr>
            <w:tcW w:w="2556" w:type="dxa"/>
            <w:tcBorders>
              <w:top w:val="single" w:sz="4" w:space="0" w:color="auto"/>
              <w:left w:val="single" w:sz="4" w:space="0" w:color="auto"/>
              <w:bottom w:val="single" w:sz="4" w:space="0" w:color="auto"/>
              <w:right w:val="single" w:sz="4" w:space="0" w:color="auto"/>
            </w:tcBorders>
          </w:tcPr>
          <w:p w:rsidR="0004082B" w:rsidRPr="0004082B" w:rsidRDefault="0004082B" w:rsidP="0004082B">
            <w:pPr>
              <w:suppressAutoHyphens/>
              <w:autoSpaceDN w:val="0"/>
              <w:spacing w:line="276" w:lineRule="auto"/>
              <w:textAlignment w:val="baseline"/>
              <w:rPr>
                <w:sz w:val="28"/>
                <w:szCs w:val="28"/>
              </w:rPr>
            </w:pPr>
          </w:p>
        </w:tc>
      </w:tr>
    </w:tbl>
    <w:p w:rsidR="0004082B" w:rsidRPr="0004082B" w:rsidRDefault="0004082B" w:rsidP="0004082B">
      <w:pPr>
        <w:suppressAutoHyphens/>
        <w:autoSpaceDN w:val="0"/>
        <w:spacing w:after="200" w:line="276" w:lineRule="auto"/>
        <w:jc w:val="both"/>
        <w:textAlignment w:val="baseline"/>
        <w:rPr>
          <w:rFonts w:ascii="Calibri" w:eastAsia="Calibri" w:hAnsi="Calibri"/>
          <w:lang w:eastAsia="en-US"/>
        </w:rPr>
      </w:pPr>
      <w:r w:rsidRPr="0004082B">
        <w:rPr>
          <w:rFonts w:eastAsia="Calibri"/>
          <w:b/>
          <w:u w:val="single"/>
          <w:lang w:eastAsia="en-US"/>
        </w:rPr>
        <w:t xml:space="preserve">7. Учебная нагрузка </w:t>
      </w:r>
      <w:r w:rsidRPr="0004082B">
        <w:rPr>
          <w:rFonts w:eastAsia="Calibri"/>
          <w:lang w:eastAsia="en-US"/>
        </w:rPr>
        <w:t xml:space="preserve">в неделю </w:t>
      </w:r>
    </w:p>
    <w:p w:rsidR="0004082B" w:rsidRPr="0004082B" w:rsidRDefault="0004082B" w:rsidP="0004082B">
      <w:pPr>
        <w:suppressAutoHyphens/>
        <w:autoSpaceDN w:val="0"/>
        <w:spacing w:after="200" w:line="276" w:lineRule="auto"/>
        <w:jc w:val="both"/>
        <w:textAlignment w:val="baseline"/>
        <w:rPr>
          <w:rFonts w:eastAsia="Calibri"/>
          <w:lang w:eastAsia="en-US"/>
        </w:rPr>
      </w:pPr>
      <w:r w:rsidRPr="0004082B">
        <w:rPr>
          <w:rFonts w:eastAsia="Calibri"/>
          <w:lang w:eastAsia="en-US"/>
        </w:rPr>
        <w:t xml:space="preserve">7.1. Максимальная учебная нагрузка </w:t>
      </w:r>
      <w:proofErr w:type="gramStart"/>
      <w:r w:rsidRPr="0004082B">
        <w:rPr>
          <w:rFonts w:eastAsia="Calibri"/>
          <w:lang w:eastAsia="en-US"/>
        </w:rPr>
        <w:t>обучающихся</w:t>
      </w:r>
      <w:proofErr w:type="gramEnd"/>
      <w:r w:rsidRPr="0004082B">
        <w:rPr>
          <w:rFonts w:eastAsia="Calibri"/>
          <w:lang w:eastAsia="en-US"/>
        </w:rPr>
        <w:t>, предусмотренная учебным планом, не превышает предельно допустимую аудиторную нагрузку и соответствует требованиям СанПин 2.4.2.2821-10</w:t>
      </w:r>
    </w:p>
    <w:tbl>
      <w:tblPr>
        <w:tblW w:w="9571" w:type="dxa"/>
        <w:tblCellMar>
          <w:left w:w="10" w:type="dxa"/>
          <w:right w:w="10" w:type="dxa"/>
        </w:tblCellMar>
        <w:tblLook w:val="0000" w:firstRow="0" w:lastRow="0" w:firstColumn="0" w:lastColumn="0" w:noHBand="0" w:noVBand="0"/>
      </w:tblPr>
      <w:tblGrid>
        <w:gridCol w:w="2156"/>
        <w:gridCol w:w="564"/>
        <w:gridCol w:w="747"/>
        <w:gridCol w:w="546"/>
        <w:gridCol w:w="581"/>
        <w:gridCol w:w="711"/>
        <w:gridCol w:w="711"/>
        <w:gridCol w:w="711"/>
        <w:gridCol w:w="711"/>
        <w:gridCol w:w="711"/>
        <w:gridCol w:w="711"/>
        <w:gridCol w:w="711"/>
      </w:tblGrid>
      <w:tr w:rsidR="0004082B" w:rsidRPr="0004082B" w:rsidTr="00B02FE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lastRenderedPageBreak/>
              <w:t>Классы</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1</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4</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8</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9</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10</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11</w:t>
            </w:r>
          </w:p>
        </w:tc>
      </w:tr>
      <w:tr w:rsidR="0004082B" w:rsidRPr="0004082B" w:rsidTr="00B02FE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Максимальная нагрузка</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21</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23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23</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23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28</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29</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31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32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33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34</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34</w:t>
            </w:r>
          </w:p>
        </w:tc>
      </w:tr>
    </w:tbl>
    <w:p w:rsidR="0004082B" w:rsidRPr="0004082B" w:rsidRDefault="0004082B" w:rsidP="0004082B">
      <w:pPr>
        <w:suppressAutoHyphens/>
        <w:autoSpaceDN w:val="0"/>
        <w:jc w:val="both"/>
        <w:textAlignment w:val="baseline"/>
        <w:rPr>
          <w:rFonts w:eastAsia="Calibri"/>
          <w:lang w:eastAsia="en-US"/>
        </w:rPr>
      </w:pPr>
      <w:r w:rsidRPr="0004082B">
        <w:rPr>
          <w:rFonts w:eastAsia="Calibri"/>
          <w:lang w:eastAsia="en-US"/>
        </w:rPr>
        <w:t>Образовательная нагрузка равномерно распределена в течение учебной недели, при этом объем максимально допустимой нагрузки в течение дня составляет:</w:t>
      </w:r>
    </w:p>
    <w:p w:rsidR="0004082B" w:rsidRPr="0004082B" w:rsidRDefault="0004082B" w:rsidP="0004082B">
      <w:pPr>
        <w:numPr>
          <w:ilvl w:val="0"/>
          <w:numId w:val="77"/>
        </w:numPr>
        <w:suppressAutoHyphens/>
        <w:autoSpaceDN w:val="0"/>
        <w:spacing w:after="200" w:line="276" w:lineRule="auto"/>
        <w:jc w:val="both"/>
        <w:textAlignment w:val="baseline"/>
        <w:rPr>
          <w:rFonts w:eastAsia="Calibri"/>
          <w:lang w:eastAsia="en-US"/>
        </w:rPr>
      </w:pPr>
      <w:r w:rsidRPr="0004082B">
        <w:rPr>
          <w:rFonts w:eastAsia="Calibri"/>
          <w:lang w:eastAsia="en-US"/>
        </w:rPr>
        <w:t>Для обучающихся 1 класса – не превышает 4 уроков, один раз в неделю – не более 5 уроков, за счет урока физической культуры;</w:t>
      </w:r>
    </w:p>
    <w:p w:rsidR="0004082B" w:rsidRPr="0004082B" w:rsidRDefault="0004082B" w:rsidP="0004082B">
      <w:pPr>
        <w:numPr>
          <w:ilvl w:val="0"/>
          <w:numId w:val="77"/>
        </w:numPr>
        <w:suppressAutoHyphens/>
        <w:autoSpaceDN w:val="0"/>
        <w:spacing w:after="200" w:line="276" w:lineRule="auto"/>
        <w:jc w:val="both"/>
        <w:textAlignment w:val="baseline"/>
        <w:rPr>
          <w:rFonts w:eastAsia="Calibri"/>
          <w:lang w:eastAsia="en-US"/>
        </w:rPr>
      </w:pPr>
      <w:r w:rsidRPr="0004082B">
        <w:rPr>
          <w:rFonts w:eastAsia="Calibri"/>
          <w:lang w:eastAsia="en-US"/>
        </w:rPr>
        <w:t>Для обучающихся 2-4 классов – не более 5 уроков;</w:t>
      </w:r>
    </w:p>
    <w:p w:rsidR="0004082B" w:rsidRPr="0004082B" w:rsidRDefault="0004082B" w:rsidP="0004082B">
      <w:pPr>
        <w:numPr>
          <w:ilvl w:val="0"/>
          <w:numId w:val="77"/>
        </w:numPr>
        <w:suppressAutoHyphens/>
        <w:autoSpaceDN w:val="0"/>
        <w:spacing w:after="200" w:line="276" w:lineRule="auto"/>
        <w:jc w:val="both"/>
        <w:textAlignment w:val="baseline"/>
        <w:rPr>
          <w:rFonts w:eastAsia="Calibri"/>
          <w:lang w:eastAsia="en-US"/>
        </w:rPr>
      </w:pPr>
      <w:r w:rsidRPr="0004082B">
        <w:rPr>
          <w:rFonts w:eastAsia="Calibri"/>
          <w:lang w:eastAsia="en-US"/>
        </w:rPr>
        <w:t>Для обучающихся 5-6 классов – не более 6 уроков</w:t>
      </w:r>
    </w:p>
    <w:p w:rsidR="0004082B" w:rsidRPr="0004082B" w:rsidRDefault="0004082B" w:rsidP="0004082B">
      <w:pPr>
        <w:numPr>
          <w:ilvl w:val="0"/>
          <w:numId w:val="77"/>
        </w:numPr>
        <w:suppressAutoHyphens/>
        <w:autoSpaceDN w:val="0"/>
        <w:spacing w:after="200" w:line="276" w:lineRule="auto"/>
        <w:jc w:val="both"/>
        <w:textAlignment w:val="baseline"/>
        <w:rPr>
          <w:rFonts w:eastAsia="Calibri"/>
          <w:lang w:eastAsia="en-US"/>
        </w:rPr>
      </w:pPr>
      <w:r w:rsidRPr="0004082B">
        <w:rPr>
          <w:rFonts w:eastAsia="Calibri"/>
          <w:lang w:eastAsia="en-US"/>
        </w:rPr>
        <w:t>Для обучающихся 7-11 классов – не более 7 уроков</w:t>
      </w:r>
    </w:p>
    <w:p w:rsidR="0004082B" w:rsidRPr="0004082B" w:rsidRDefault="0004082B" w:rsidP="0004082B">
      <w:pPr>
        <w:suppressAutoHyphens/>
        <w:autoSpaceDN w:val="0"/>
        <w:jc w:val="both"/>
        <w:textAlignment w:val="baseline"/>
        <w:rPr>
          <w:rFonts w:eastAsia="Calibri"/>
          <w:b/>
          <w:u w:val="single"/>
          <w:lang w:eastAsia="en-US"/>
        </w:rPr>
      </w:pPr>
      <w:r w:rsidRPr="0004082B">
        <w:rPr>
          <w:rFonts w:eastAsia="Calibri"/>
          <w:b/>
          <w:u w:val="single"/>
          <w:lang w:eastAsia="en-US"/>
        </w:rPr>
        <w:t>8. Организация промежуточной и  государственной (итоговой) аттестации:</w:t>
      </w:r>
    </w:p>
    <w:p w:rsidR="0004082B" w:rsidRPr="0004082B" w:rsidRDefault="0004082B" w:rsidP="0004082B">
      <w:pPr>
        <w:suppressAutoHyphens/>
        <w:autoSpaceDN w:val="0"/>
        <w:jc w:val="both"/>
        <w:textAlignment w:val="baseline"/>
        <w:rPr>
          <w:rFonts w:eastAsia="Calibri"/>
          <w:b/>
          <w:u w:val="single"/>
          <w:lang w:eastAsia="en-US"/>
        </w:rPr>
      </w:pPr>
    </w:p>
    <w:p w:rsidR="0004082B" w:rsidRPr="0004082B" w:rsidRDefault="0004082B" w:rsidP="0004082B">
      <w:pPr>
        <w:tabs>
          <w:tab w:val="left" w:pos="720"/>
        </w:tabs>
        <w:suppressAutoHyphens/>
        <w:autoSpaceDN w:val="0"/>
        <w:jc w:val="both"/>
        <w:textAlignment w:val="baseline"/>
        <w:rPr>
          <w:b/>
        </w:rPr>
      </w:pPr>
      <w:r w:rsidRPr="0004082B">
        <w:rPr>
          <w:rFonts w:eastAsia="Calibri"/>
          <w:lang w:eastAsia="en-US"/>
        </w:rPr>
        <w:t xml:space="preserve">8.1. Промежуточная аттестация в 1-8, 10 классах проводится в соответствии с Положением  промежуточной аттестации обучающихся и осуществлении  текущего контроля  их  успеваемости и МБОУ Греково-Степановской СОШ </w:t>
      </w:r>
      <w:r w:rsidRPr="0004082B">
        <w:t>без прекращения образовательного процесса в сроки,  определенные педагогическим советом школы</w:t>
      </w:r>
    </w:p>
    <w:p w:rsidR="0004082B" w:rsidRPr="0004082B" w:rsidRDefault="0004082B" w:rsidP="0004082B">
      <w:pPr>
        <w:suppressAutoHyphens/>
        <w:autoSpaceDN w:val="0"/>
        <w:jc w:val="both"/>
        <w:textAlignment w:val="baseline"/>
        <w:rPr>
          <w:rFonts w:eastAsia="Calibri"/>
          <w:lang w:eastAsia="en-US"/>
        </w:rPr>
      </w:pPr>
    </w:p>
    <w:p w:rsidR="0004082B" w:rsidRPr="0004082B" w:rsidRDefault="0004082B" w:rsidP="0004082B">
      <w:pPr>
        <w:suppressAutoHyphens/>
        <w:autoSpaceDN w:val="0"/>
        <w:jc w:val="both"/>
        <w:textAlignment w:val="baseline"/>
        <w:rPr>
          <w:rFonts w:eastAsia="Calibri"/>
          <w:lang w:eastAsia="en-US"/>
        </w:rPr>
      </w:pPr>
      <w:r w:rsidRPr="0004082B">
        <w:rPr>
          <w:rFonts w:eastAsia="Calibri"/>
          <w:lang w:eastAsia="en-US"/>
        </w:rPr>
        <w:t>8.2. Государственная итоговая аттестация в выпускных классах проводится в сроки, установленные Рособрнадзором на данных учебный год.</w:t>
      </w:r>
    </w:p>
    <w:p w:rsidR="0004082B" w:rsidRPr="0004082B" w:rsidRDefault="0004082B" w:rsidP="0004082B">
      <w:pPr>
        <w:suppressAutoHyphens/>
        <w:autoSpaceDN w:val="0"/>
        <w:jc w:val="both"/>
        <w:textAlignment w:val="baseline"/>
        <w:rPr>
          <w:rFonts w:eastAsia="Calibri"/>
          <w:b/>
          <w:u w:val="single"/>
          <w:lang w:eastAsia="en-US"/>
        </w:rPr>
      </w:pPr>
    </w:p>
    <w:p w:rsidR="0004082B" w:rsidRPr="0004082B" w:rsidRDefault="0004082B" w:rsidP="0004082B">
      <w:pPr>
        <w:suppressAutoHyphens/>
        <w:autoSpaceDN w:val="0"/>
        <w:jc w:val="both"/>
        <w:textAlignment w:val="baseline"/>
        <w:rPr>
          <w:rFonts w:eastAsia="Calibri"/>
          <w:b/>
          <w:u w:val="single"/>
          <w:lang w:eastAsia="en-US"/>
        </w:rPr>
      </w:pPr>
      <w:r w:rsidRPr="0004082B">
        <w:rPr>
          <w:rFonts w:eastAsia="Calibri"/>
          <w:b/>
          <w:u w:val="single"/>
          <w:lang w:eastAsia="en-US"/>
        </w:rPr>
        <w:t>9. Праздничные дни 2020-2021 учебного года:</w:t>
      </w:r>
    </w:p>
    <w:p w:rsidR="0004082B" w:rsidRPr="0004082B" w:rsidRDefault="0004082B" w:rsidP="0004082B">
      <w:pPr>
        <w:suppressAutoHyphens/>
        <w:autoSpaceDN w:val="0"/>
        <w:jc w:val="both"/>
        <w:textAlignment w:val="baseline"/>
        <w:rPr>
          <w:rFonts w:eastAsia="Calibri"/>
          <w:b/>
          <w:lang w:eastAsia="en-US"/>
        </w:rPr>
      </w:pPr>
    </w:p>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4       ноября 2020 г.</w:t>
      </w:r>
    </w:p>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23   февраля 2021 г.</w:t>
      </w:r>
    </w:p>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8   марта 2021 г.</w:t>
      </w:r>
    </w:p>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1 – 3 мая 2021 г.</w:t>
      </w:r>
    </w:p>
    <w:p w:rsidR="0004082B" w:rsidRPr="0004082B" w:rsidRDefault="0004082B" w:rsidP="0004082B">
      <w:pPr>
        <w:suppressAutoHyphens/>
        <w:autoSpaceDN w:val="0"/>
        <w:jc w:val="both"/>
        <w:textAlignment w:val="baseline"/>
        <w:rPr>
          <w:rFonts w:eastAsia="Calibri"/>
          <w:b/>
          <w:lang w:eastAsia="en-US"/>
        </w:rPr>
      </w:pPr>
      <w:r w:rsidRPr="0004082B">
        <w:rPr>
          <w:rFonts w:eastAsia="Calibri"/>
          <w:b/>
          <w:lang w:eastAsia="en-US"/>
        </w:rPr>
        <w:t xml:space="preserve">9 - 10 мая 2021 г. </w:t>
      </w:r>
    </w:p>
    <w:p w:rsidR="0004082B" w:rsidRPr="0004082B" w:rsidRDefault="0004082B" w:rsidP="0004082B">
      <w:pPr>
        <w:suppressAutoHyphens/>
        <w:autoSpaceDN w:val="0"/>
        <w:jc w:val="both"/>
        <w:textAlignment w:val="baseline"/>
        <w:rPr>
          <w:rFonts w:eastAsia="Calibri"/>
          <w:b/>
          <w:lang w:eastAsia="en-US"/>
        </w:rPr>
      </w:pPr>
    </w:p>
    <w:p w:rsidR="005D4378" w:rsidRPr="005D4378" w:rsidRDefault="005D4378" w:rsidP="005D4378">
      <w:pPr>
        <w:widowControl w:val="0"/>
        <w:tabs>
          <w:tab w:val="left" w:pos="809"/>
        </w:tabs>
        <w:spacing w:line="322" w:lineRule="exact"/>
        <w:jc w:val="both"/>
        <w:rPr>
          <w:rFonts w:eastAsia="Calibri"/>
          <w:lang w:eastAsia="en-US"/>
        </w:rPr>
      </w:pPr>
    </w:p>
    <w:p w:rsidR="005D4378" w:rsidRPr="005D4378" w:rsidRDefault="005D4378" w:rsidP="005D4378">
      <w:pPr>
        <w:spacing w:line="276" w:lineRule="auto"/>
        <w:rPr>
          <w:rFonts w:eastAsia="Calibri"/>
          <w:b/>
          <w:u w:val="single"/>
          <w:lang w:eastAsia="en-US"/>
        </w:rPr>
      </w:pPr>
      <w:r w:rsidRPr="005D4378">
        <w:rPr>
          <w:rFonts w:eastAsia="Calibri"/>
          <w:b/>
          <w:u w:val="single"/>
          <w:lang w:eastAsia="en-US"/>
        </w:rPr>
        <w:t>8.Организация промежуточной  и государственной (итоговой) аттестации:</w:t>
      </w:r>
    </w:p>
    <w:p w:rsidR="005D4378" w:rsidRPr="005D4378" w:rsidRDefault="005D4378" w:rsidP="005D4378">
      <w:pPr>
        <w:spacing w:line="276" w:lineRule="auto"/>
        <w:rPr>
          <w:rFonts w:eastAsia="Calibri"/>
          <w:b/>
          <w:u w:val="single"/>
          <w:lang w:eastAsia="en-US"/>
        </w:rPr>
      </w:pPr>
    </w:p>
    <w:p w:rsidR="005D4378" w:rsidRPr="005D4378" w:rsidRDefault="005D4378" w:rsidP="005D4378">
      <w:pPr>
        <w:shd w:val="clear" w:color="auto" w:fill="FFFFFF"/>
        <w:ind w:right="566" w:firstLine="300"/>
        <w:textAlignment w:val="baseline"/>
        <w:outlineLvl w:val="4"/>
        <w:rPr>
          <w:color w:val="000000"/>
          <w:lang w:eastAsia="en-US"/>
        </w:rPr>
      </w:pPr>
      <w:r w:rsidRPr="005D4378">
        <w:rPr>
          <w:rFonts w:eastAsia="Calibri"/>
          <w:lang w:eastAsia="en-US"/>
        </w:rPr>
        <w:t xml:space="preserve">8.1 Промежуточная аттестация во 1-8,10 классах проводится в соответствии с </w:t>
      </w:r>
      <w:r w:rsidRPr="005D4378">
        <w:rPr>
          <w:color w:val="000000"/>
          <w:lang w:eastAsia="en-US"/>
        </w:rPr>
        <w:t xml:space="preserve">Положением о проведении  </w:t>
      </w:r>
      <w:r w:rsidRPr="005D4378">
        <w:rPr>
          <w:color w:val="000000"/>
          <w:shd w:val="clear" w:color="auto" w:fill="FFFFFF"/>
          <w:lang w:eastAsia="en-US"/>
        </w:rPr>
        <w:t>промежуточной аттестации обучающихся и осуществлении текущего контроля их успеваемости в МБОУ Чертковской СОШ №1</w:t>
      </w:r>
    </w:p>
    <w:p w:rsidR="005D4378" w:rsidRPr="005D4378" w:rsidRDefault="005D4378" w:rsidP="005D4378">
      <w:pPr>
        <w:tabs>
          <w:tab w:val="left" w:pos="720"/>
        </w:tabs>
        <w:jc w:val="both"/>
        <w:rPr>
          <w:b/>
        </w:rPr>
      </w:pPr>
      <w:r w:rsidRPr="005D4378">
        <w:t xml:space="preserve">без прекращения образовательного процесса в сроки,  определенные педагогическим советом школы,  </w:t>
      </w:r>
      <w:r w:rsidRPr="005D4378">
        <w:rPr>
          <w:b/>
        </w:rPr>
        <w:t>с 13.04.2020 г. по 14.05.2020 г.</w:t>
      </w:r>
    </w:p>
    <w:p w:rsidR="005D4378" w:rsidRPr="005D4378" w:rsidRDefault="005D4378" w:rsidP="005D4378">
      <w:pPr>
        <w:spacing w:line="276" w:lineRule="auto"/>
        <w:jc w:val="both"/>
        <w:rPr>
          <w:rFonts w:eastAsia="Calibri"/>
          <w:lang w:eastAsia="en-US"/>
        </w:rPr>
      </w:pPr>
    </w:p>
    <w:p w:rsidR="005D4378" w:rsidRPr="005D4378" w:rsidRDefault="005D4378" w:rsidP="005D4378">
      <w:pPr>
        <w:spacing w:line="276" w:lineRule="auto"/>
        <w:rPr>
          <w:rFonts w:eastAsia="Calibri"/>
          <w:lang w:eastAsia="en-US"/>
        </w:rPr>
      </w:pPr>
      <w:r w:rsidRPr="005D4378">
        <w:rPr>
          <w:rFonts w:eastAsia="Calibri"/>
          <w:lang w:eastAsia="en-US"/>
        </w:rPr>
        <w:t xml:space="preserve">    8.2  Государственная итоговая аттестация   в выпускных классах проводится в сроки, установленные  Рособрнадзором  на данный учебный год.</w:t>
      </w:r>
    </w:p>
    <w:p w:rsidR="005D4378" w:rsidRDefault="005D4378" w:rsidP="00106136">
      <w:pPr>
        <w:ind w:firstLine="709"/>
        <w:jc w:val="both"/>
        <w:rPr>
          <w:sz w:val="28"/>
          <w:szCs w:val="28"/>
        </w:rPr>
      </w:pPr>
    </w:p>
    <w:p w:rsidR="00653A76" w:rsidRDefault="00D00181" w:rsidP="00685932">
      <w:pPr>
        <w:pStyle w:val="afd"/>
        <w:numPr>
          <w:ilvl w:val="1"/>
          <w:numId w:val="2"/>
        </w:numPr>
        <w:spacing w:line="240" w:lineRule="auto"/>
        <w:ind w:left="0" w:firstLine="709"/>
      </w:pPr>
      <w:bookmarkStart w:id="364" w:name="_Toc288394109"/>
      <w:bookmarkStart w:id="365" w:name="_Toc288410576"/>
      <w:bookmarkStart w:id="366" w:name="_Toc288410705"/>
      <w:bookmarkStart w:id="367"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364"/>
      <w:bookmarkEnd w:id="365"/>
      <w:bookmarkEnd w:id="366"/>
      <w:bookmarkEnd w:id="367"/>
    </w:p>
    <w:p w:rsidR="00B4553B" w:rsidRPr="00B4553B" w:rsidRDefault="00B4553B" w:rsidP="00106136">
      <w:pPr>
        <w:jc w:val="both"/>
        <w:textAlignment w:val="baseline"/>
        <w:rPr>
          <w:sz w:val="28"/>
        </w:rPr>
      </w:pPr>
      <w:r w:rsidRPr="00B4553B">
        <w:rPr>
          <w:sz w:val="28"/>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w:t>
      </w:r>
      <w:r w:rsidRPr="00B4553B">
        <w:rPr>
          <w:sz w:val="28"/>
        </w:rPr>
        <w:lastRenderedPageBreak/>
        <w:t>обеспечивает достижение планируемых результатов освоения основной образовательной программы начального общего образования.</w:t>
      </w:r>
    </w:p>
    <w:p w:rsidR="00B4553B" w:rsidRPr="00B4553B" w:rsidRDefault="00B4553B" w:rsidP="00106136">
      <w:pPr>
        <w:jc w:val="both"/>
        <w:textAlignment w:val="baseline"/>
        <w:rPr>
          <w:sz w:val="28"/>
        </w:rPr>
      </w:pPr>
      <w:bookmarkStart w:id="368" w:name="000184"/>
      <w:bookmarkStart w:id="369" w:name="000086"/>
      <w:bookmarkEnd w:id="368"/>
      <w:bookmarkEnd w:id="369"/>
      <w:r w:rsidRPr="00B4553B">
        <w:rPr>
          <w:sz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4553B" w:rsidRPr="00B4553B" w:rsidRDefault="00B4553B" w:rsidP="00106136">
      <w:pPr>
        <w:jc w:val="both"/>
        <w:textAlignment w:val="baseline"/>
        <w:rPr>
          <w:sz w:val="28"/>
        </w:rPr>
      </w:pPr>
      <w:bookmarkStart w:id="370" w:name="000087"/>
      <w:bookmarkEnd w:id="370"/>
      <w:r w:rsidRPr="00B4553B">
        <w:rPr>
          <w:sz w:val="28"/>
        </w:rPr>
        <w:t>Система условий должна содержать:</w:t>
      </w:r>
    </w:p>
    <w:p w:rsidR="00B4553B" w:rsidRPr="00B4553B" w:rsidRDefault="00B4553B" w:rsidP="00106136">
      <w:pPr>
        <w:jc w:val="both"/>
        <w:textAlignment w:val="baseline"/>
        <w:rPr>
          <w:sz w:val="28"/>
        </w:rPr>
      </w:pPr>
      <w:bookmarkStart w:id="371" w:name="000088"/>
      <w:bookmarkEnd w:id="371"/>
      <w:r w:rsidRPr="00B4553B">
        <w:rPr>
          <w:sz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B4553B" w:rsidRPr="00B4553B" w:rsidRDefault="00B4553B" w:rsidP="00106136">
      <w:pPr>
        <w:jc w:val="both"/>
        <w:textAlignment w:val="baseline"/>
        <w:rPr>
          <w:sz w:val="28"/>
        </w:rPr>
      </w:pPr>
      <w:bookmarkStart w:id="372" w:name="000185"/>
      <w:bookmarkStart w:id="373" w:name="000089"/>
      <w:bookmarkEnd w:id="372"/>
      <w:bookmarkEnd w:id="373"/>
      <w:r w:rsidRPr="00B4553B">
        <w:rPr>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B4553B" w:rsidRPr="00B4553B" w:rsidRDefault="00B4553B" w:rsidP="00106136">
      <w:pPr>
        <w:jc w:val="both"/>
        <w:textAlignment w:val="baseline"/>
        <w:rPr>
          <w:sz w:val="28"/>
        </w:rPr>
      </w:pPr>
      <w:bookmarkStart w:id="374" w:name="000090"/>
      <w:bookmarkEnd w:id="374"/>
      <w:r w:rsidRPr="00B4553B">
        <w:rPr>
          <w:sz w:val="28"/>
        </w:rPr>
        <w:t>механизмы достижения целевых ориентиров в системе условий;</w:t>
      </w:r>
    </w:p>
    <w:p w:rsidR="00B4553B" w:rsidRPr="00B4553B" w:rsidRDefault="00B4553B" w:rsidP="00106136">
      <w:pPr>
        <w:jc w:val="both"/>
        <w:textAlignment w:val="baseline"/>
        <w:rPr>
          <w:sz w:val="28"/>
        </w:rPr>
      </w:pPr>
      <w:bookmarkStart w:id="375" w:name="000091"/>
      <w:bookmarkEnd w:id="375"/>
      <w:r w:rsidRPr="00B4553B">
        <w:rPr>
          <w:sz w:val="28"/>
        </w:rPr>
        <w:t>Сетевой график (дорожную карту) по формированию необходимой системы условий;</w:t>
      </w:r>
    </w:p>
    <w:p w:rsidR="00B4553B" w:rsidRPr="00B4553B" w:rsidRDefault="00B4553B" w:rsidP="00106136">
      <w:pPr>
        <w:ind w:left="360"/>
        <w:jc w:val="both"/>
        <w:textAlignment w:val="baseline"/>
        <w:rPr>
          <w:sz w:val="32"/>
        </w:rPr>
      </w:pPr>
      <w:bookmarkStart w:id="376" w:name="000092"/>
      <w:bookmarkEnd w:id="376"/>
      <w:proofErr w:type="gramStart"/>
      <w:r w:rsidRPr="00B4553B">
        <w:rPr>
          <w:sz w:val="32"/>
        </w:rPr>
        <w:t>контроль за</w:t>
      </w:r>
      <w:proofErr w:type="gramEnd"/>
      <w:r w:rsidRPr="00B4553B">
        <w:rPr>
          <w:sz w:val="32"/>
        </w:rPr>
        <w:t xml:space="preserve"> состоянием системы условий.</w:t>
      </w:r>
    </w:p>
    <w:p w:rsidR="00B4553B" w:rsidRPr="00B4553B" w:rsidRDefault="00B4553B" w:rsidP="00106136"/>
    <w:p w:rsidR="00653A76" w:rsidRPr="00BD7394" w:rsidRDefault="00653A76" w:rsidP="00106136">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106136">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roofErr w:type="gramEnd"/>
    </w:p>
    <w:p w:rsidR="00653A76" w:rsidRPr="00E55EE9" w:rsidRDefault="00653A76" w:rsidP="00106136">
      <w:pPr>
        <w:pStyle w:val="21"/>
        <w:spacing w:line="240" w:lineRule="auto"/>
        <w:ind w:firstLine="709"/>
      </w:pPr>
      <w:r w:rsidRPr="0041436B">
        <w:t xml:space="preserve">соответствовать требованиям </w:t>
      </w:r>
      <w:r w:rsidR="00C11324" w:rsidRPr="00797ECB">
        <w:t>ФГОС НОО</w:t>
      </w:r>
      <w:r w:rsidRPr="00E55EE9">
        <w:t>;</w:t>
      </w:r>
    </w:p>
    <w:p w:rsidR="00653A76" w:rsidRPr="002C5232" w:rsidRDefault="00653A76" w:rsidP="00106136">
      <w:pPr>
        <w:pStyle w:val="21"/>
        <w:spacing w:line="240" w:lineRule="auto"/>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106136">
      <w:pPr>
        <w:pStyle w:val="21"/>
        <w:spacing w:line="240" w:lineRule="auto"/>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106136">
      <w:pPr>
        <w:pStyle w:val="21"/>
        <w:spacing w:line="240" w:lineRule="auto"/>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106136">
      <w:pPr>
        <w:pStyle w:val="21"/>
        <w:spacing w:line="240" w:lineRule="auto"/>
        <w:ind w:firstLine="709"/>
      </w:pPr>
      <w:proofErr w:type="gramStart"/>
      <w:r w:rsidRPr="00FF3660">
        <w:rPr>
          <w:spacing w:val="2"/>
        </w:rPr>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партнёрами, использования ресурсов соци</w:t>
      </w:r>
      <w:r w:rsidRPr="009B0659">
        <w:t>ума.</w:t>
      </w:r>
    </w:p>
    <w:p w:rsidR="00653A76" w:rsidRPr="009B0659" w:rsidRDefault="00653A76" w:rsidP="00106136">
      <w:pPr>
        <w:pStyle w:val="21"/>
        <w:numPr>
          <w:ilvl w:val="0"/>
          <w:numId w:val="0"/>
        </w:numPr>
        <w:spacing w:line="240" w:lineRule="auto"/>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106136">
      <w:pPr>
        <w:pStyle w:val="21"/>
        <w:spacing w:line="240" w:lineRule="auto"/>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106136">
      <w:pPr>
        <w:pStyle w:val="21"/>
        <w:spacing w:line="240" w:lineRule="auto"/>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w:t>
      </w:r>
      <w:r w:rsidRPr="00C6263C">
        <w:lastRenderedPageBreak/>
        <w:t xml:space="preserve">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106136">
      <w:pPr>
        <w:pStyle w:val="21"/>
        <w:spacing w:line="240" w:lineRule="auto"/>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106136">
      <w:pPr>
        <w:pStyle w:val="21"/>
        <w:spacing w:line="240" w:lineRule="auto"/>
        <w:ind w:firstLine="709"/>
      </w:pPr>
      <w:r w:rsidRPr="00375003">
        <w:t>сетевой график (дорожную карту) по формированию необходимой системы условий;</w:t>
      </w:r>
    </w:p>
    <w:p w:rsidR="00653A76" w:rsidRPr="00375003" w:rsidRDefault="00375003" w:rsidP="00106136">
      <w:pPr>
        <w:pStyle w:val="21"/>
        <w:spacing w:line="240" w:lineRule="auto"/>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106136">
      <w:pPr>
        <w:pStyle w:val="21"/>
        <w:spacing w:line="240" w:lineRule="auto"/>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106136">
      <w:pPr>
        <w:pStyle w:val="21"/>
        <w:spacing w:line="240" w:lineRule="auto"/>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106136">
      <w:pPr>
        <w:pStyle w:val="21"/>
        <w:spacing w:line="240" w:lineRule="auto"/>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106136">
      <w:pPr>
        <w:pStyle w:val="21"/>
        <w:spacing w:line="240" w:lineRule="auto"/>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106136">
      <w:pPr>
        <w:pStyle w:val="21"/>
        <w:spacing w:line="240" w:lineRule="auto"/>
        <w:ind w:firstLine="709"/>
      </w:pPr>
      <w:r w:rsidRPr="00BD7394">
        <w:t>разработку сетевого графика (дорожной карты) создания необходимой системы условий;</w:t>
      </w:r>
    </w:p>
    <w:p w:rsidR="00653A76" w:rsidRPr="00BD7394" w:rsidRDefault="00653A76" w:rsidP="00106136">
      <w:pPr>
        <w:pStyle w:val="21"/>
        <w:spacing w:line="240" w:lineRule="auto"/>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685932">
      <w:pPr>
        <w:pStyle w:val="afd"/>
        <w:numPr>
          <w:ilvl w:val="2"/>
          <w:numId w:val="2"/>
        </w:numPr>
        <w:spacing w:line="240" w:lineRule="auto"/>
        <w:ind w:left="0" w:firstLine="709"/>
      </w:pPr>
      <w:bookmarkStart w:id="377" w:name="_Toc288394110"/>
      <w:bookmarkStart w:id="378" w:name="_Toc288410577"/>
      <w:bookmarkStart w:id="379" w:name="_Toc288410706"/>
      <w:bookmarkStart w:id="380" w:name="_Toc294246115"/>
      <w:r w:rsidRPr="00BD7394">
        <w:t>Кадровые условия реализации</w:t>
      </w:r>
      <w:r w:rsidR="008C3670">
        <w:t xml:space="preserve"> </w:t>
      </w:r>
      <w:r w:rsidRPr="00BD7394">
        <w:t>основной образовательной программы</w:t>
      </w:r>
      <w:bookmarkEnd w:id="377"/>
      <w:bookmarkEnd w:id="378"/>
      <w:bookmarkEnd w:id="379"/>
      <w:bookmarkEnd w:id="380"/>
    </w:p>
    <w:p w:rsidR="00653A76" w:rsidRPr="00BD7394" w:rsidRDefault="00653A76" w:rsidP="00106136">
      <w:pPr>
        <w:pStyle w:val="a3"/>
        <w:spacing w:line="24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106136">
      <w:pPr>
        <w:pStyle w:val="21"/>
        <w:spacing w:line="240" w:lineRule="auto"/>
        <w:ind w:firstLine="709"/>
      </w:pPr>
      <w:r w:rsidRPr="0041436B">
        <w:t>характеристику укомплектованности образовательного уч</w:t>
      </w:r>
      <w:r w:rsidRPr="00797ECB">
        <w:t>реждения;</w:t>
      </w:r>
    </w:p>
    <w:p w:rsidR="002A6158" w:rsidRPr="00BD7394" w:rsidRDefault="00653A76" w:rsidP="00106136">
      <w:pPr>
        <w:pStyle w:val="21"/>
        <w:spacing w:line="240" w:lineRule="auto"/>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106136">
      <w:pPr>
        <w:pStyle w:val="21"/>
        <w:spacing w:line="240" w:lineRule="auto"/>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106136">
      <w:pPr>
        <w:pStyle w:val="21"/>
        <w:spacing w:line="240" w:lineRule="auto"/>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106136">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proofErr w:type="gramStart"/>
      <w:r w:rsidR="00375003">
        <w:rPr>
          <w:rFonts w:ascii="Times New Roman" w:hAnsi="Times New Roman"/>
          <w:color w:val="auto"/>
          <w:sz w:val="28"/>
          <w:szCs w:val="28"/>
        </w:rPr>
        <w:t>,</w:t>
      </w:r>
      <w:r w:rsidR="00B50E75" w:rsidRPr="00BD7394">
        <w:rPr>
          <w:rFonts w:ascii="Times New Roman" w:hAnsi="Times New Roman"/>
          <w:color w:val="auto"/>
          <w:sz w:val="28"/>
          <w:szCs w:val="28"/>
        </w:rPr>
        <w:t>д</w:t>
      </w:r>
      <w:proofErr w:type="gramEnd"/>
      <w:r w:rsidR="00B50E75" w:rsidRPr="00BD7394">
        <w:rPr>
          <w:rFonts w:ascii="Times New Roman" w:hAnsi="Times New Roman"/>
          <w:color w:val="auto"/>
          <w:sz w:val="28"/>
          <w:szCs w:val="28"/>
        </w:rPr>
        <w:t xml:space="preserve">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106136">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 xml:space="preserve">ботников, с учётом особенностей </w:t>
      </w:r>
      <w:r w:rsidRPr="00BD7394">
        <w:rPr>
          <w:rFonts w:ascii="Times New Roman" w:hAnsi="Times New Roman"/>
          <w:color w:val="auto"/>
          <w:spacing w:val="2"/>
          <w:sz w:val="28"/>
          <w:szCs w:val="28"/>
        </w:rPr>
        <w:lastRenderedPageBreak/>
        <w:t>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BD7394">
        <w:rPr>
          <w:rFonts w:ascii="Times New Roman" w:hAnsi="Times New Roman"/>
          <w:color w:val="auto"/>
          <w:sz w:val="28"/>
          <w:szCs w:val="28"/>
          <w:shd w:val="clear" w:color="auto" w:fill="FFFFFF"/>
        </w:rPr>
        <w:t xml:space="preserve"> общего образования) (воспитатель, учитель)"</w:t>
      </w:r>
      <w:r w:rsidR="00B50E75" w:rsidRPr="00BD7394">
        <w:rPr>
          <w:rFonts w:ascii="Times New Roman" w:hAnsi="Times New Roman"/>
          <w:color w:val="auto"/>
          <w:sz w:val="28"/>
          <w:szCs w:val="28"/>
        </w:rPr>
        <w:t>.</w:t>
      </w:r>
    </w:p>
    <w:p w:rsidR="00653A76" w:rsidRDefault="00653A76" w:rsidP="00106136">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106136">
      <w:pPr>
        <w:shd w:val="clear" w:color="auto" w:fill="FFFFFF"/>
        <w:tabs>
          <w:tab w:val="left" w:pos="993"/>
        </w:tabs>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106136">
      <w:pPr>
        <w:shd w:val="clear" w:color="auto" w:fill="FFFFFF"/>
        <w:tabs>
          <w:tab w:val="left" w:pos="993"/>
        </w:tabs>
        <w:ind w:firstLine="709"/>
        <w:jc w:val="both"/>
        <w:rPr>
          <w:sz w:val="28"/>
          <w:szCs w:val="28"/>
        </w:rPr>
      </w:pPr>
      <w:r w:rsidRPr="007261C4">
        <w:rPr>
          <w:sz w:val="28"/>
          <w:szCs w:val="28"/>
        </w:rPr>
        <w:t>– должность;</w:t>
      </w:r>
    </w:p>
    <w:p w:rsidR="00954634" w:rsidRPr="007261C4" w:rsidRDefault="00954634" w:rsidP="00106136">
      <w:pPr>
        <w:shd w:val="clear" w:color="auto" w:fill="FFFFFF"/>
        <w:tabs>
          <w:tab w:val="left" w:pos="993"/>
        </w:tabs>
        <w:ind w:firstLine="709"/>
        <w:jc w:val="both"/>
        <w:rPr>
          <w:sz w:val="28"/>
          <w:szCs w:val="28"/>
        </w:rPr>
      </w:pPr>
      <w:r w:rsidRPr="007261C4">
        <w:rPr>
          <w:sz w:val="28"/>
          <w:szCs w:val="28"/>
        </w:rPr>
        <w:t>– должностные обязанности;</w:t>
      </w:r>
    </w:p>
    <w:p w:rsidR="00954634" w:rsidRPr="007261C4" w:rsidRDefault="00954634" w:rsidP="00106136">
      <w:pPr>
        <w:shd w:val="clear" w:color="auto" w:fill="FFFFFF"/>
        <w:tabs>
          <w:tab w:val="left" w:pos="993"/>
        </w:tabs>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954634" w:rsidRPr="007261C4" w:rsidRDefault="00954634" w:rsidP="00106136">
      <w:pPr>
        <w:shd w:val="clear" w:color="auto" w:fill="FFFFFF"/>
        <w:tabs>
          <w:tab w:val="left" w:pos="993"/>
        </w:tabs>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C66D4C" w:rsidRDefault="00954634" w:rsidP="00106136">
      <w:pPr>
        <w:ind w:left="360"/>
        <w:jc w:val="center"/>
        <w:outlineLvl w:val="1"/>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w:t>
      </w:r>
      <w:r w:rsidR="00C66D4C">
        <w:rPr>
          <w:sz w:val="28"/>
          <w:szCs w:val="28"/>
        </w:rPr>
        <w:t>их.</w:t>
      </w:r>
    </w:p>
    <w:p w:rsidR="00B4553B" w:rsidRPr="00087D61" w:rsidRDefault="00B4553B" w:rsidP="00106136">
      <w:pPr>
        <w:ind w:left="360"/>
        <w:jc w:val="center"/>
        <w:outlineLvl w:val="1"/>
        <w:rPr>
          <w:rFonts w:eastAsia="MS Gothic"/>
          <w:b/>
        </w:rPr>
      </w:pPr>
      <w:r w:rsidRPr="00B4553B">
        <w:rPr>
          <w:rFonts w:eastAsia="MS Gothic"/>
          <w:b/>
        </w:rPr>
        <w:t xml:space="preserve"> </w:t>
      </w:r>
      <w:r w:rsidRPr="00087D61">
        <w:rPr>
          <w:rFonts w:eastAsia="MS Gothic"/>
          <w:b/>
        </w:rPr>
        <w:t>Кадровые условия реализации основной образовательной программы ФГОС НОО</w:t>
      </w:r>
      <w:r w:rsidR="0004082B">
        <w:rPr>
          <w:rFonts w:eastAsia="MS Gothic"/>
          <w:b/>
        </w:rPr>
        <w:t xml:space="preserve"> на 2020-2021</w:t>
      </w:r>
      <w:r>
        <w:rPr>
          <w:rFonts w:eastAsia="MS Gothic"/>
          <w:b/>
        </w:rPr>
        <w:t xml:space="preserve"> учебный год</w:t>
      </w:r>
    </w:p>
    <w:p w:rsidR="00B4553B" w:rsidRPr="00BC45DB" w:rsidRDefault="00B4553B" w:rsidP="00106136"/>
    <w:p w:rsidR="00B4553B" w:rsidRPr="002C1EA5" w:rsidRDefault="00B4553B" w:rsidP="00106136"/>
    <w:tbl>
      <w:tblPr>
        <w:tblW w:w="9072" w:type="dxa"/>
        <w:tblInd w:w="108" w:type="dxa"/>
        <w:tblLayout w:type="fixed"/>
        <w:tblLook w:val="0000" w:firstRow="0" w:lastRow="0" w:firstColumn="0" w:lastColumn="0" w:noHBand="0" w:noVBand="0"/>
      </w:tblPr>
      <w:tblGrid>
        <w:gridCol w:w="685"/>
        <w:gridCol w:w="12"/>
        <w:gridCol w:w="1855"/>
        <w:gridCol w:w="1984"/>
        <w:gridCol w:w="1560"/>
        <w:gridCol w:w="1842"/>
        <w:gridCol w:w="1134"/>
      </w:tblGrid>
      <w:tr w:rsidR="008C3670" w:rsidRPr="002C1EA5" w:rsidTr="008C3670">
        <w:trPr>
          <w:trHeight w:val="2160"/>
        </w:trPr>
        <w:tc>
          <w:tcPr>
            <w:tcW w:w="685"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ind w:left="34" w:hanging="34"/>
              <w:jc w:val="center"/>
            </w:pPr>
            <w:r w:rsidRPr="002C1EA5">
              <w:t xml:space="preserve">№ </w:t>
            </w:r>
            <w:proofErr w:type="gramStart"/>
            <w:r w:rsidRPr="002C1EA5">
              <w:t>п</w:t>
            </w:r>
            <w:proofErr w:type="gramEnd"/>
            <w:r w:rsidRPr="002C1EA5">
              <w:t>/п</w:t>
            </w:r>
          </w:p>
        </w:tc>
        <w:tc>
          <w:tcPr>
            <w:tcW w:w="1867" w:type="dxa"/>
            <w:gridSpan w:val="2"/>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jc w:val="center"/>
            </w:pPr>
            <w:r w:rsidRPr="002C1EA5">
              <w:t>Фамилия, имя, отчество учителя</w:t>
            </w:r>
          </w:p>
          <w:p w:rsidR="008C3670" w:rsidRPr="002C1EA5" w:rsidRDefault="008C3670" w:rsidP="00106136">
            <w:pPr>
              <w:tabs>
                <w:tab w:val="left" w:pos="6720"/>
              </w:tabs>
            </w:pPr>
            <w:r w:rsidRPr="002C1EA5">
              <w:t>(список всех педагогических работников ОО)</w:t>
            </w:r>
          </w:p>
        </w:tc>
        <w:tc>
          <w:tcPr>
            <w:tcW w:w="1984"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pPr>
            <w:r w:rsidRPr="002C1EA5">
              <w:t xml:space="preserve">Образование </w:t>
            </w:r>
          </w:p>
          <w:p w:rsidR="008C3670" w:rsidRPr="002C1EA5" w:rsidRDefault="008C3670" w:rsidP="00106136">
            <w:pPr>
              <w:tabs>
                <w:tab w:val="left" w:pos="6720"/>
              </w:tabs>
            </w:pPr>
            <w:proofErr w:type="gramStart"/>
            <w:r w:rsidRPr="002C1EA5">
              <w:t xml:space="preserve">(когда и </w:t>
            </w:r>
            <w:proofErr w:type="gramEnd"/>
          </w:p>
          <w:p w:rsidR="008C3670" w:rsidRPr="002C1EA5" w:rsidRDefault="008C3670" w:rsidP="00106136">
            <w:pPr>
              <w:tabs>
                <w:tab w:val="left" w:pos="6720"/>
              </w:tabs>
            </w:pPr>
            <w:r w:rsidRPr="002C1EA5">
              <w:t>какие учебные заведения окончил)</w:t>
            </w:r>
          </w:p>
          <w:p w:rsidR="008C3670" w:rsidRPr="002C1EA5" w:rsidRDefault="008C3670" w:rsidP="00106136">
            <w:pPr>
              <w:tabs>
                <w:tab w:val="left" w:pos="6720"/>
              </w:tabs>
              <w:rPr>
                <w:lang w:eastAsia="en-US"/>
              </w:rPr>
            </w:pPr>
          </w:p>
        </w:tc>
        <w:tc>
          <w:tcPr>
            <w:tcW w:w="1560"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jc w:val="center"/>
            </w:pPr>
            <w:r w:rsidRPr="002C1EA5">
              <w:t xml:space="preserve">Направление подготовки или специальность по диплому (ам) </w:t>
            </w:r>
          </w:p>
        </w:tc>
        <w:tc>
          <w:tcPr>
            <w:tcW w:w="1842" w:type="dxa"/>
            <w:tcBorders>
              <w:top w:val="single" w:sz="4" w:space="0" w:color="000000"/>
              <w:left w:val="single" w:sz="4" w:space="0" w:color="000000"/>
              <w:bottom w:val="single" w:sz="4" w:space="0" w:color="000000"/>
            </w:tcBorders>
            <w:shd w:val="clear" w:color="auto" w:fill="auto"/>
          </w:tcPr>
          <w:p w:rsidR="0004082B" w:rsidRPr="002C1EA5" w:rsidRDefault="008C3670" w:rsidP="0004082B">
            <w:pPr>
              <w:tabs>
                <w:tab w:val="left" w:pos="6720"/>
              </w:tabs>
            </w:pPr>
            <w:r w:rsidRPr="002C1EA5">
              <w:t>Д</w:t>
            </w:r>
            <w:r w:rsidR="0004082B">
              <w:t>анные о повышении квалификации.</w:t>
            </w:r>
          </w:p>
          <w:p w:rsidR="008C3670" w:rsidRPr="002C1EA5" w:rsidRDefault="008C3670" w:rsidP="00106136">
            <w:pPr>
              <w:tabs>
                <w:tab w:val="left" w:pos="6720"/>
              </w:tabs>
              <w:rPr>
                <w:lang w:eastAsia="en-US"/>
              </w:rPr>
            </w:pPr>
            <w:r w:rsidRPr="002C1EA5">
              <w:t xml:space="preserve">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C3670" w:rsidRPr="002C1EA5" w:rsidRDefault="008C3670" w:rsidP="00106136">
            <w:pPr>
              <w:tabs>
                <w:tab w:val="left" w:pos="6720"/>
              </w:tabs>
              <w:rPr>
                <w:lang w:eastAsia="en-US"/>
              </w:rPr>
            </w:pPr>
            <w:r w:rsidRPr="002C1EA5">
              <w:rPr>
                <w:lang w:eastAsia="en-US"/>
              </w:rPr>
              <w:t xml:space="preserve">Преподаваемый </w:t>
            </w:r>
          </w:p>
          <w:p w:rsidR="008C3670" w:rsidRPr="002C1EA5" w:rsidRDefault="008C3670" w:rsidP="00106136">
            <w:pPr>
              <w:tabs>
                <w:tab w:val="left" w:pos="6720"/>
              </w:tabs>
              <w:rPr>
                <w:lang w:eastAsia="en-US"/>
              </w:rPr>
            </w:pPr>
            <w:r w:rsidRPr="002C1EA5">
              <w:rPr>
                <w:lang w:eastAsia="en-US"/>
              </w:rPr>
              <w:t>предмет (ы) и кур</w:t>
            </w:r>
            <w:proofErr w:type="gramStart"/>
            <w:r w:rsidRPr="002C1EA5">
              <w:rPr>
                <w:lang w:eastAsia="en-US"/>
              </w:rPr>
              <w:t>с(</w:t>
            </w:r>
            <w:proofErr w:type="gramEnd"/>
            <w:r w:rsidRPr="002C1EA5">
              <w:rPr>
                <w:lang w:eastAsia="en-US"/>
              </w:rPr>
              <w:t>ы) внеурочной деятельн</w:t>
            </w:r>
            <w:r w:rsidRPr="002C1EA5">
              <w:rPr>
                <w:lang w:eastAsia="en-US"/>
              </w:rPr>
              <w:lastRenderedPageBreak/>
              <w:t>ости</w:t>
            </w:r>
          </w:p>
          <w:p w:rsidR="008C3670" w:rsidRPr="002C1EA5" w:rsidRDefault="008C3670" w:rsidP="00106136">
            <w:pPr>
              <w:tabs>
                <w:tab w:val="left" w:pos="6720"/>
              </w:tabs>
              <w:rPr>
                <w:lang w:eastAsia="en-US"/>
              </w:rPr>
            </w:pPr>
            <w:r w:rsidRPr="002C1EA5">
              <w:rPr>
                <w:lang w:eastAsia="en-US"/>
              </w:rPr>
              <w:t>с указанием классов</w:t>
            </w:r>
          </w:p>
        </w:tc>
      </w:tr>
      <w:tr w:rsidR="008C3670" w:rsidRPr="002C1EA5" w:rsidTr="008C3670">
        <w:trPr>
          <w:trHeight w:val="484"/>
        </w:trPr>
        <w:tc>
          <w:tcPr>
            <w:tcW w:w="697" w:type="dxa"/>
            <w:gridSpan w:val="2"/>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lastRenderedPageBreak/>
              <w:t>4</w:t>
            </w:r>
          </w:p>
        </w:tc>
        <w:tc>
          <w:tcPr>
            <w:tcW w:w="1855"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t>Биганашвили Галина Николаевна</w:t>
            </w:r>
          </w:p>
        </w:tc>
        <w:tc>
          <w:tcPr>
            <w:tcW w:w="1984" w:type="dxa"/>
            <w:tcBorders>
              <w:top w:val="single" w:sz="4" w:space="0" w:color="000000"/>
              <w:left w:val="single" w:sz="4" w:space="0" w:color="000000"/>
              <w:bottom w:val="single" w:sz="4" w:space="0" w:color="000000"/>
            </w:tcBorders>
            <w:shd w:val="clear" w:color="auto" w:fill="auto"/>
          </w:tcPr>
          <w:p w:rsidR="008C3670" w:rsidRPr="002C1EA5" w:rsidRDefault="008C3670" w:rsidP="00106136">
            <w:proofErr w:type="gramStart"/>
            <w:r w:rsidRPr="002C1EA5">
              <w:t>Среднее-специальное</w:t>
            </w:r>
            <w:proofErr w:type="gramEnd"/>
            <w:r w:rsidRPr="002C1EA5">
              <w:t xml:space="preserve"> Каменское педагогическое училище</w:t>
            </w:r>
          </w:p>
          <w:p w:rsidR="008C3670" w:rsidRPr="002C1EA5" w:rsidRDefault="008C3670" w:rsidP="00106136">
            <w:r w:rsidRPr="002C1EA5">
              <w:t>1993 г</w:t>
            </w:r>
          </w:p>
          <w:p w:rsidR="008C3670" w:rsidRPr="002C1EA5" w:rsidRDefault="008C3670" w:rsidP="00106136">
            <w:r w:rsidRPr="002C1EA5">
              <w:t>№ 641327</w:t>
            </w:r>
          </w:p>
          <w:p w:rsidR="008C3670" w:rsidRPr="002C1EA5" w:rsidRDefault="008C3670" w:rsidP="00106136">
            <w:pPr>
              <w:tabs>
                <w:tab w:val="left" w:pos="6720"/>
              </w:tabs>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C3670" w:rsidRPr="002C1EA5" w:rsidRDefault="008C3670" w:rsidP="00106136">
            <w:r w:rsidRPr="002C1EA5">
              <w:t>Учитель начальных классов</w:t>
            </w:r>
            <w:proofErr w:type="gramStart"/>
            <w:r w:rsidRPr="002C1EA5">
              <w:t>,о</w:t>
            </w:r>
            <w:proofErr w:type="gramEnd"/>
            <w:r w:rsidRPr="002C1EA5">
              <w:t>рганизатор внеклассной работы;</w:t>
            </w:r>
          </w:p>
          <w:p w:rsidR="008C3670" w:rsidRPr="002C1EA5" w:rsidRDefault="008C3670" w:rsidP="00106136">
            <w:pPr>
              <w:tabs>
                <w:tab w:val="left" w:pos="6720"/>
              </w:tabs>
              <w:snapToGrid w:val="0"/>
              <w:jc w:val="center"/>
            </w:pPr>
            <w:r w:rsidRPr="002C1EA5">
              <w:t>Преподавание в начальных классах</w:t>
            </w:r>
          </w:p>
        </w:tc>
        <w:tc>
          <w:tcPr>
            <w:tcW w:w="1842" w:type="dxa"/>
            <w:tcBorders>
              <w:top w:val="single" w:sz="4" w:space="0" w:color="000000"/>
              <w:left w:val="single" w:sz="4" w:space="0" w:color="000000"/>
              <w:bottom w:val="single" w:sz="4" w:space="0" w:color="000000"/>
            </w:tcBorders>
            <w:shd w:val="clear" w:color="auto" w:fill="auto"/>
          </w:tcPr>
          <w:p w:rsidR="008C3670" w:rsidRDefault="008C3670" w:rsidP="00B4056C">
            <w:r w:rsidRPr="002C1EA5">
              <w:t xml:space="preserve"> </w:t>
            </w:r>
            <w:r w:rsidR="00B4056C">
              <w:t>Курсы: «Развитие профессиональной компетентности учителя начальных классов в контекстве ФГОС НОО, 144 часа.</w:t>
            </w:r>
          </w:p>
          <w:p w:rsidR="00B4056C" w:rsidRPr="002C1EA5" w:rsidRDefault="00B4056C" w:rsidP="00B4056C">
            <w:r>
              <w:t>Курсы по внеурочной деятельности: «Организация внеурочной деятельности в современном образовательном процессе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C3670" w:rsidRPr="002C1EA5" w:rsidRDefault="00B4056C" w:rsidP="00106136">
            <w:pPr>
              <w:tabs>
                <w:tab w:val="left" w:pos="6720"/>
              </w:tabs>
              <w:snapToGrid w:val="0"/>
              <w:jc w:val="center"/>
            </w:pPr>
            <w:r>
              <w:t>1 класс</w:t>
            </w:r>
          </w:p>
          <w:p w:rsidR="008C3670" w:rsidRPr="002C1EA5" w:rsidRDefault="008C3670" w:rsidP="00106136">
            <w:pPr>
              <w:tabs>
                <w:tab w:val="left" w:pos="6720"/>
              </w:tabs>
              <w:snapToGrid w:val="0"/>
              <w:jc w:val="center"/>
            </w:pPr>
            <w:r w:rsidRPr="002C1EA5">
              <w:t xml:space="preserve">Внеурочный курс: «Решение логических задач» </w:t>
            </w:r>
            <w:r>
              <w:t>1,</w:t>
            </w:r>
            <w:r w:rsidRPr="002C1EA5">
              <w:t>2,</w:t>
            </w:r>
            <w:r>
              <w:t>3</w:t>
            </w:r>
            <w:r w:rsidR="00B4056C">
              <w:t>,4</w:t>
            </w:r>
            <w:r w:rsidRPr="002C1EA5">
              <w:t xml:space="preserve"> кл.</w:t>
            </w:r>
          </w:p>
          <w:p w:rsidR="008C3670" w:rsidRPr="002C1EA5" w:rsidRDefault="008C3670" w:rsidP="00106136">
            <w:pPr>
              <w:tabs>
                <w:tab w:val="left" w:pos="6720"/>
              </w:tabs>
              <w:snapToGrid w:val="0"/>
              <w:jc w:val="center"/>
            </w:pPr>
          </w:p>
        </w:tc>
      </w:tr>
      <w:tr w:rsidR="008C3670" w:rsidRPr="002C1EA5" w:rsidTr="008C3670">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t>5</w:t>
            </w:r>
          </w:p>
        </w:tc>
        <w:tc>
          <w:tcPr>
            <w:tcW w:w="1855"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t>Гнездилова Евгения Евгеньевна</w:t>
            </w:r>
          </w:p>
        </w:tc>
        <w:tc>
          <w:tcPr>
            <w:tcW w:w="1984"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proofErr w:type="gramStart"/>
            <w:r w:rsidRPr="002C1EA5">
              <w:t>Среднее-специальное</w:t>
            </w:r>
            <w:proofErr w:type="gramEnd"/>
          </w:p>
          <w:p w:rsidR="008C3670" w:rsidRPr="002C1EA5" w:rsidRDefault="008C3670" w:rsidP="00106136">
            <w:pPr>
              <w:tabs>
                <w:tab w:val="left" w:pos="6720"/>
              </w:tabs>
              <w:snapToGrid w:val="0"/>
              <w:jc w:val="center"/>
            </w:pPr>
            <w:r w:rsidRPr="002C1EA5">
              <w:t xml:space="preserve">Вешенский педагогический колледж им. М.А.Шолохова, 2017 г. 000000319, </w:t>
            </w:r>
          </w:p>
        </w:tc>
        <w:tc>
          <w:tcPr>
            <w:tcW w:w="1560"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t xml:space="preserve">учитель физической культуры </w:t>
            </w:r>
          </w:p>
        </w:tc>
        <w:tc>
          <w:tcPr>
            <w:tcW w:w="1842"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t xml:space="preserve">1. </w:t>
            </w:r>
            <w:r w:rsidRPr="002C1EA5">
              <w:t>ООО «Учитель» Отделение дополнительного образования</w:t>
            </w:r>
            <w:proofErr w:type="gramStart"/>
            <w:r w:rsidRPr="002C1EA5">
              <w:t>.п</w:t>
            </w:r>
            <w:proofErr w:type="gramEnd"/>
            <w:r w:rsidRPr="002C1EA5">
              <w:t xml:space="preserve">о доп. Профессиональной программе: ФГОС: организация внеурочной деятельности в современном образовательном процессе», 16 часов. </w:t>
            </w:r>
            <w:r>
              <w:t>2018г.</w:t>
            </w:r>
          </w:p>
          <w:p w:rsidR="008C3670" w:rsidRPr="002C1EA5" w:rsidRDefault="008C3670" w:rsidP="00106136">
            <w:r>
              <w:t>2</w:t>
            </w:r>
            <w:r w:rsidRPr="002C1EA5">
              <w:t xml:space="preserve">.2018г. «Институт переподготовки и повышения квалификации» по программе: «Деятельность </w:t>
            </w:r>
            <w:r w:rsidRPr="002C1EA5">
              <w:lastRenderedPageBreak/>
              <w:t>вожатого общеобразовательной школы в соответствии с ФГОС» 32 часа.</w:t>
            </w:r>
          </w:p>
          <w:p w:rsidR="008C3670" w:rsidRPr="002C1EA5" w:rsidRDefault="008C3670" w:rsidP="00106136">
            <w:r w:rsidRPr="002C1EA5">
              <w:t>Новочеркасск</w:t>
            </w:r>
          </w:p>
          <w:p w:rsidR="008C3670" w:rsidRPr="002C1EA5" w:rsidRDefault="008C3670" w:rsidP="00106136">
            <w:pPr>
              <w:tabs>
                <w:tab w:val="left" w:pos="6720"/>
              </w:tabs>
              <w:snapToGrid w:val="0"/>
            </w:pPr>
          </w:p>
          <w:p w:rsidR="008C3670" w:rsidRPr="002C1EA5" w:rsidRDefault="008C3670" w:rsidP="00106136">
            <w:pPr>
              <w:tabs>
                <w:tab w:val="left" w:pos="6720"/>
              </w:tabs>
              <w:snapToGrid w:val="0"/>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C3670" w:rsidRPr="002C1EA5" w:rsidRDefault="008C3670" w:rsidP="00106136">
            <w:pPr>
              <w:tabs>
                <w:tab w:val="left" w:pos="6720"/>
              </w:tabs>
              <w:snapToGrid w:val="0"/>
              <w:jc w:val="center"/>
            </w:pPr>
            <w:r w:rsidRPr="002C1EA5">
              <w:lastRenderedPageBreak/>
              <w:t>Физкультура 1-4 кл.</w:t>
            </w:r>
          </w:p>
          <w:p w:rsidR="008C3670" w:rsidRPr="002C1EA5" w:rsidRDefault="006D4537" w:rsidP="00106136">
            <w:pPr>
              <w:tabs>
                <w:tab w:val="left" w:pos="6720"/>
              </w:tabs>
              <w:snapToGrid w:val="0"/>
              <w:jc w:val="center"/>
            </w:pPr>
            <w:r>
              <w:t>Ст</w:t>
            </w:r>
            <w:proofErr w:type="gramStart"/>
            <w:r>
              <w:t>.</w:t>
            </w:r>
            <w:r w:rsidR="008C3670" w:rsidRPr="002C1EA5">
              <w:t>В</w:t>
            </w:r>
            <w:proofErr w:type="gramEnd"/>
            <w:r w:rsidR="008C3670" w:rsidRPr="002C1EA5">
              <w:t>ОЖАТАЯ</w:t>
            </w:r>
          </w:p>
        </w:tc>
      </w:tr>
      <w:tr w:rsidR="008C3670" w:rsidRPr="002C1EA5" w:rsidTr="008C3670">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lastRenderedPageBreak/>
              <w:t>7</w:t>
            </w:r>
          </w:p>
        </w:tc>
        <w:tc>
          <w:tcPr>
            <w:tcW w:w="1855"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t>Егорова Раиса Николаевна</w:t>
            </w:r>
          </w:p>
        </w:tc>
        <w:tc>
          <w:tcPr>
            <w:tcW w:w="1984"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jc w:val="center"/>
              <w:rPr>
                <w:b/>
              </w:rPr>
            </w:pPr>
            <w:r w:rsidRPr="002C1EA5">
              <w:t>Высшее</w:t>
            </w:r>
            <w:r w:rsidRPr="002C1EA5">
              <w:rPr>
                <w:b/>
              </w:rPr>
              <w:t xml:space="preserve"> </w:t>
            </w:r>
          </w:p>
          <w:p w:rsidR="008C3670" w:rsidRPr="002C1EA5" w:rsidRDefault="008C3670" w:rsidP="00106136">
            <w:pPr>
              <w:jc w:val="center"/>
              <w:rPr>
                <w:b/>
              </w:rPr>
            </w:pPr>
            <w:r w:rsidRPr="002C1EA5">
              <w:rPr>
                <w:b/>
              </w:rPr>
              <w:t>ТГПИ, начальное  обучение</w:t>
            </w:r>
          </w:p>
          <w:p w:rsidR="008C3670" w:rsidRPr="002C1EA5" w:rsidRDefault="008C3670" w:rsidP="00106136">
            <w:pPr>
              <w:jc w:val="center"/>
              <w:rPr>
                <w:b/>
              </w:rPr>
            </w:pPr>
            <w:r w:rsidRPr="002C1EA5">
              <w:rPr>
                <w:b/>
              </w:rPr>
              <w:t>1984</w:t>
            </w:r>
          </w:p>
          <w:p w:rsidR="008C3670" w:rsidRPr="002C1EA5" w:rsidRDefault="008C3670" w:rsidP="00106136">
            <w:pPr>
              <w:jc w:val="center"/>
              <w:rPr>
                <w:b/>
              </w:rPr>
            </w:pPr>
            <w:r w:rsidRPr="002C1EA5">
              <w:rPr>
                <w:b/>
              </w:rPr>
              <w:t>КВ № 282305</w:t>
            </w:r>
          </w:p>
          <w:p w:rsidR="008C3670" w:rsidRPr="002C1EA5" w:rsidRDefault="008C3670" w:rsidP="00106136">
            <w:pPr>
              <w:jc w:val="center"/>
              <w:rPr>
                <w:b/>
              </w:rPr>
            </w:pPr>
          </w:p>
          <w:p w:rsidR="008C3670" w:rsidRPr="002C1EA5" w:rsidRDefault="008C3670" w:rsidP="00106136"/>
        </w:tc>
        <w:tc>
          <w:tcPr>
            <w:tcW w:w="1560"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jc w:val="center"/>
              <w:rPr>
                <w:b/>
              </w:rPr>
            </w:pPr>
            <w:r w:rsidRPr="002C1EA5">
              <w:rPr>
                <w:b/>
              </w:rPr>
              <w:t>Специаль</w:t>
            </w:r>
          </w:p>
          <w:p w:rsidR="008C3670" w:rsidRPr="002C1EA5" w:rsidRDefault="008C3670" w:rsidP="00106136">
            <w:pPr>
              <w:jc w:val="center"/>
              <w:rPr>
                <w:b/>
              </w:rPr>
            </w:pPr>
            <w:r w:rsidRPr="002C1EA5">
              <w:rPr>
                <w:b/>
              </w:rPr>
              <w:t xml:space="preserve">ность </w:t>
            </w:r>
            <w:proofErr w:type="gramStart"/>
            <w:r w:rsidRPr="002C1EA5">
              <w:rPr>
                <w:b/>
              </w:rPr>
              <w:t>–п</w:t>
            </w:r>
            <w:proofErr w:type="gramEnd"/>
            <w:r w:rsidRPr="002C1EA5">
              <w:rPr>
                <w:b/>
              </w:rPr>
              <w:t>едагогика и методика начального обучения</w:t>
            </w:r>
          </w:p>
          <w:p w:rsidR="008C3670" w:rsidRPr="002C1EA5" w:rsidRDefault="008C3670" w:rsidP="00106136">
            <w:pPr>
              <w:jc w:val="center"/>
              <w:rPr>
                <w:b/>
              </w:rPr>
            </w:pPr>
          </w:p>
          <w:p w:rsidR="008C3670" w:rsidRPr="002C1EA5" w:rsidRDefault="008C3670" w:rsidP="00106136">
            <w:pPr>
              <w:rPr>
                <w:b/>
              </w:rPr>
            </w:pPr>
            <w:r w:rsidRPr="002C1EA5">
              <w:rPr>
                <w:b/>
              </w:rPr>
              <w:t>Квалификация – учитель начальных классов</w:t>
            </w:r>
          </w:p>
          <w:p w:rsidR="008C3670" w:rsidRPr="002C1EA5" w:rsidRDefault="008C3670" w:rsidP="00106136">
            <w:pPr>
              <w:tabs>
                <w:tab w:val="left" w:pos="6720"/>
              </w:tabs>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8C3670" w:rsidRPr="002C1EA5" w:rsidRDefault="008C3670" w:rsidP="00106136">
            <w:r w:rsidRPr="002C1EA5">
              <w:t>18 ноября 2017</w:t>
            </w:r>
          </w:p>
          <w:p w:rsidR="008C3670" w:rsidRPr="002C1EA5" w:rsidRDefault="008C3670" w:rsidP="00106136">
            <w:r w:rsidRPr="002C1EA5">
              <w:t>612406526509</w:t>
            </w:r>
          </w:p>
          <w:p w:rsidR="008C3670" w:rsidRPr="002C1EA5" w:rsidRDefault="008C3670" w:rsidP="00106136">
            <w:r w:rsidRPr="002C1EA5">
              <w:t>«Реализация ФГОС начального общего образования»</w:t>
            </w:r>
          </w:p>
          <w:p w:rsidR="008C3670" w:rsidRPr="002C1EA5" w:rsidRDefault="008C3670" w:rsidP="00106136">
            <w:r w:rsidRPr="002C1EA5">
              <w:t>108 часов</w:t>
            </w:r>
          </w:p>
          <w:p w:rsidR="008C3670" w:rsidRPr="002C1EA5" w:rsidRDefault="008C3670" w:rsidP="00106136">
            <w:r w:rsidRPr="002C1EA5">
              <w:t>«Институт переподготовки и повышения квалификации»</w:t>
            </w:r>
          </w:p>
          <w:p w:rsidR="008C3670" w:rsidRDefault="008C3670" w:rsidP="00106136">
            <w:pPr>
              <w:tabs>
                <w:tab w:val="left" w:pos="6720"/>
              </w:tabs>
              <w:snapToGrid w:val="0"/>
              <w:jc w:val="center"/>
            </w:pPr>
            <w:r w:rsidRPr="002C1EA5">
              <w:t>Новочеркасск</w:t>
            </w:r>
            <w:r w:rsidR="00302E78">
              <w:t>.</w:t>
            </w:r>
          </w:p>
          <w:p w:rsidR="00302E78" w:rsidRDefault="00302E78" w:rsidP="00106136">
            <w:pPr>
              <w:tabs>
                <w:tab w:val="left" w:pos="6720"/>
              </w:tabs>
              <w:snapToGrid w:val="0"/>
              <w:jc w:val="center"/>
            </w:pPr>
          </w:p>
          <w:p w:rsidR="00302E78" w:rsidRDefault="00302E78" w:rsidP="00106136">
            <w:pPr>
              <w:tabs>
                <w:tab w:val="left" w:pos="6720"/>
              </w:tabs>
              <w:snapToGrid w:val="0"/>
              <w:jc w:val="center"/>
            </w:pPr>
            <w:r>
              <w:t>Июнь 2018 г. Компетенции классного руководителя в условиях реализации ФГОС в объеме 72 часа.</w:t>
            </w:r>
          </w:p>
          <w:p w:rsidR="00302E78" w:rsidRDefault="00302E78" w:rsidP="00106136">
            <w:pPr>
              <w:tabs>
                <w:tab w:val="left" w:pos="6720"/>
              </w:tabs>
              <w:snapToGrid w:val="0"/>
              <w:jc w:val="center"/>
            </w:pPr>
          </w:p>
          <w:p w:rsidR="00302E78" w:rsidRDefault="00302E78" w:rsidP="00106136">
            <w:pPr>
              <w:tabs>
                <w:tab w:val="left" w:pos="6720"/>
              </w:tabs>
              <w:snapToGrid w:val="0"/>
              <w:jc w:val="center"/>
            </w:pPr>
            <w:r>
              <w:t>Апрель 2018 г. ФГОС: организация внеурочной деятельности в современном образовательном процессе, в объеме 18 часов</w:t>
            </w:r>
          </w:p>
          <w:p w:rsidR="00302E78" w:rsidRPr="002C1EA5" w:rsidRDefault="00302E78" w:rsidP="00106136">
            <w:pPr>
              <w:tabs>
                <w:tab w:val="left" w:pos="6720"/>
              </w:tabs>
              <w:snapToGrid w:val="0"/>
              <w:jc w:val="center"/>
            </w:pPr>
          </w:p>
          <w:p w:rsidR="008C3670" w:rsidRPr="002C1EA5" w:rsidRDefault="008C3670" w:rsidP="00106136">
            <w:pPr>
              <w:tabs>
                <w:tab w:val="left" w:pos="6720"/>
              </w:tab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C3670" w:rsidRPr="002C1EA5" w:rsidRDefault="008C3670" w:rsidP="00106136">
            <w:pPr>
              <w:tabs>
                <w:tab w:val="left" w:pos="6720"/>
              </w:tabs>
              <w:snapToGrid w:val="0"/>
              <w:jc w:val="center"/>
            </w:pPr>
            <w:r w:rsidRPr="002C1EA5">
              <w:t>Учитель начальных классов. Все предметы кроме физкультуры.</w:t>
            </w:r>
          </w:p>
          <w:p w:rsidR="008C3670" w:rsidRPr="002C1EA5" w:rsidRDefault="008C3670" w:rsidP="00302E78">
            <w:pPr>
              <w:tabs>
                <w:tab w:val="left" w:pos="6720"/>
              </w:tabs>
              <w:snapToGrid w:val="0"/>
              <w:jc w:val="center"/>
            </w:pPr>
            <w:r w:rsidRPr="002C1EA5">
              <w:t>Внеурочная д</w:t>
            </w:r>
            <w:r>
              <w:t xml:space="preserve">еятельность: </w:t>
            </w:r>
            <w:r w:rsidR="00302E78">
              <w:t xml:space="preserve">Мой мир 1 </w:t>
            </w:r>
            <w:r>
              <w:t>класс</w:t>
            </w:r>
          </w:p>
        </w:tc>
      </w:tr>
      <w:tr w:rsidR="008C3670" w:rsidRPr="002C1EA5" w:rsidTr="008C3670">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p>
        </w:tc>
        <w:tc>
          <w:tcPr>
            <w:tcW w:w="1855"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t>Лесникова Ольга Александровна</w:t>
            </w:r>
          </w:p>
        </w:tc>
        <w:tc>
          <w:tcPr>
            <w:tcW w:w="1984"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t>Средне-специальное</w:t>
            </w:r>
          </w:p>
          <w:p w:rsidR="008C3670" w:rsidRPr="002C1EA5" w:rsidRDefault="008C3670" w:rsidP="00106136">
            <w:pPr>
              <w:rPr>
                <w:b/>
              </w:rPr>
            </w:pPr>
            <w:r w:rsidRPr="002C1EA5">
              <w:rPr>
                <w:b/>
              </w:rPr>
              <w:t>Каменское педагогическое училище – колледж, 1997 г. УТ-</w:t>
            </w:r>
            <w:proofErr w:type="gramStart"/>
            <w:r w:rsidRPr="002C1EA5">
              <w:rPr>
                <w:b/>
                <w:lang w:val="en-US"/>
              </w:rPr>
              <w:t>I</w:t>
            </w:r>
            <w:proofErr w:type="gramEnd"/>
            <w:r w:rsidRPr="002C1EA5">
              <w:rPr>
                <w:b/>
              </w:rPr>
              <w:t xml:space="preserve"> № 612211.</w:t>
            </w:r>
          </w:p>
          <w:p w:rsidR="008C3670" w:rsidRPr="002C1EA5" w:rsidRDefault="008C3670" w:rsidP="00106136">
            <w:pPr>
              <w:tabs>
                <w:tab w:val="left" w:pos="6720"/>
              </w:tabs>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C3670" w:rsidRPr="002C1EA5" w:rsidRDefault="008C3670" w:rsidP="00302E78">
            <w:pPr>
              <w:tabs>
                <w:tab w:val="left" w:pos="6720"/>
              </w:tabs>
              <w:snapToGrid w:val="0"/>
              <w:jc w:val="center"/>
            </w:pPr>
            <w:r w:rsidRPr="002C1EA5">
              <w:rPr>
                <w:b/>
              </w:rPr>
              <w:t xml:space="preserve">Преподавание в начальных классах, </w:t>
            </w:r>
            <w:r w:rsidR="00302E78">
              <w:rPr>
                <w:b/>
              </w:rPr>
              <w:t>английского языка</w:t>
            </w:r>
          </w:p>
        </w:tc>
        <w:tc>
          <w:tcPr>
            <w:tcW w:w="1842" w:type="dxa"/>
            <w:tcBorders>
              <w:top w:val="single" w:sz="4" w:space="0" w:color="000000"/>
              <w:left w:val="single" w:sz="4" w:space="0" w:color="000000"/>
              <w:bottom w:val="single" w:sz="4" w:space="0" w:color="000000"/>
            </w:tcBorders>
            <w:shd w:val="clear" w:color="auto" w:fill="auto"/>
          </w:tcPr>
          <w:p w:rsidR="008C3670" w:rsidRPr="002C1EA5" w:rsidRDefault="008C3670" w:rsidP="00106136">
            <w:r w:rsidRPr="002C1EA5">
              <w:t>1.июнь 2018 г. «Реализация ФГОС начального общего образования»</w:t>
            </w:r>
          </w:p>
          <w:p w:rsidR="008C3670" w:rsidRPr="002C1EA5" w:rsidRDefault="008C3670" w:rsidP="00106136">
            <w:r w:rsidRPr="002C1EA5">
              <w:t>108 часов</w:t>
            </w:r>
          </w:p>
          <w:p w:rsidR="008C3670" w:rsidRPr="002C1EA5" w:rsidRDefault="008C3670" w:rsidP="00106136">
            <w:r w:rsidRPr="002C1EA5">
              <w:t xml:space="preserve">«Институт </w:t>
            </w:r>
            <w:r w:rsidRPr="002C1EA5">
              <w:lastRenderedPageBreak/>
              <w:t>переподготовки и повышения квалификации»</w:t>
            </w:r>
          </w:p>
          <w:p w:rsidR="008C3670" w:rsidRPr="002C1EA5" w:rsidRDefault="008C3670" w:rsidP="00106136">
            <w:pPr>
              <w:tabs>
                <w:tab w:val="left" w:pos="6720"/>
              </w:tabs>
              <w:snapToGrid w:val="0"/>
              <w:jc w:val="center"/>
            </w:pPr>
            <w:r w:rsidRPr="002C1EA5">
              <w:t>Новочеркасск</w:t>
            </w:r>
          </w:p>
          <w:p w:rsidR="008C3670" w:rsidRPr="002C1EA5" w:rsidRDefault="008C3670" w:rsidP="00106136">
            <w:pPr>
              <w:tabs>
                <w:tab w:val="left" w:pos="6720"/>
              </w:tabs>
              <w:snapToGrid w:val="0"/>
              <w:ind w:left="720"/>
            </w:pPr>
          </w:p>
          <w:p w:rsidR="008C3670" w:rsidRPr="002C1EA5" w:rsidRDefault="008C3670" w:rsidP="00302E78">
            <w:pPr>
              <w:jc w:val="both"/>
            </w:pPr>
            <w:r w:rsidRPr="002C1EA5">
              <w:t xml:space="preserve"> 2018г. Волгоград.</w:t>
            </w:r>
          </w:p>
          <w:p w:rsidR="008C3670" w:rsidRPr="002C1EA5" w:rsidRDefault="008C3670" w:rsidP="00302E78">
            <w:pPr>
              <w:tabs>
                <w:tab w:val="left" w:pos="6720"/>
              </w:tabs>
              <w:snapToGrid w:val="0"/>
              <w:ind w:left="720"/>
              <w:jc w:val="both"/>
            </w:pPr>
            <w:r w:rsidRPr="002C1EA5">
              <w:t>ООО «Учитель» Отделение дополнительного образования</w:t>
            </w:r>
            <w:proofErr w:type="gramStart"/>
            <w:r w:rsidRPr="002C1EA5">
              <w:t>.п</w:t>
            </w:r>
            <w:proofErr w:type="gramEnd"/>
            <w:r w:rsidRPr="002C1EA5">
              <w:t>о доп. Профессиональной программе: ФГОС: организация внеурочной деятельности в современном образовательном процессе», 16 часов.</w:t>
            </w:r>
          </w:p>
          <w:p w:rsidR="008C3670" w:rsidRPr="002C1EA5" w:rsidRDefault="008C3670" w:rsidP="00302E78">
            <w:pPr>
              <w:tabs>
                <w:tab w:val="left" w:pos="6720"/>
              </w:tabs>
              <w:snapToGrid w:val="0"/>
              <w:spacing w:after="200"/>
              <w:jc w:val="both"/>
            </w:pPr>
            <w:r w:rsidRPr="002C1EA5">
              <w:t>июль 2018 г. «Преподавание иностранного языка в условиях ФГОС» 72 ч., Центр онлайн-обучения «Нетология-Групп».</w:t>
            </w:r>
          </w:p>
          <w:p w:rsidR="008C3670" w:rsidRPr="002C1EA5" w:rsidRDefault="008C3670" w:rsidP="00106136">
            <w:pPr>
              <w:tabs>
                <w:tab w:val="left" w:pos="6720"/>
              </w:tabs>
              <w:snapToGrid w:val="0"/>
              <w:jc w:val="center"/>
            </w:pPr>
          </w:p>
          <w:p w:rsidR="008C3670" w:rsidRPr="002C1EA5" w:rsidRDefault="008C3670" w:rsidP="00106136">
            <w:pPr>
              <w:tabs>
                <w:tab w:val="left" w:pos="6720"/>
              </w:tab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C3670" w:rsidRDefault="008C3670" w:rsidP="00106136">
            <w:pPr>
              <w:tabs>
                <w:tab w:val="left" w:pos="6720"/>
              </w:tabs>
              <w:snapToGrid w:val="0"/>
              <w:jc w:val="center"/>
            </w:pPr>
            <w:r>
              <w:lastRenderedPageBreak/>
              <w:t>Английский язык 2-4 классы.</w:t>
            </w:r>
          </w:p>
          <w:p w:rsidR="008C3670" w:rsidRDefault="008C3670" w:rsidP="00106136">
            <w:pPr>
              <w:tabs>
                <w:tab w:val="left" w:pos="6720"/>
              </w:tabs>
              <w:snapToGrid w:val="0"/>
              <w:jc w:val="center"/>
            </w:pPr>
            <w:r>
              <w:t>Внеурочная деятельность.</w:t>
            </w:r>
          </w:p>
          <w:p w:rsidR="00B4056C" w:rsidRDefault="008C3670" w:rsidP="00106136">
            <w:pPr>
              <w:tabs>
                <w:tab w:val="left" w:pos="6720"/>
              </w:tabs>
              <w:snapToGrid w:val="0"/>
              <w:jc w:val="center"/>
            </w:pPr>
            <w:r>
              <w:lastRenderedPageBreak/>
              <w:t>«Школа безопасности» 1-4 классы</w:t>
            </w:r>
          </w:p>
          <w:p w:rsidR="008C3670" w:rsidRDefault="00B4056C" w:rsidP="00106136">
            <w:pPr>
              <w:tabs>
                <w:tab w:val="left" w:pos="6720"/>
              </w:tabs>
              <w:snapToGrid w:val="0"/>
              <w:jc w:val="center"/>
            </w:pPr>
            <w:r>
              <w:t>2 класс.</w:t>
            </w:r>
          </w:p>
          <w:p w:rsidR="008C3670" w:rsidRPr="002C1EA5" w:rsidRDefault="008C3670" w:rsidP="00302E78">
            <w:pPr>
              <w:tabs>
                <w:tab w:val="left" w:pos="6720"/>
              </w:tabs>
              <w:snapToGrid w:val="0"/>
              <w:jc w:val="center"/>
            </w:pPr>
          </w:p>
        </w:tc>
      </w:tr>
      <w:tr w:rsidR="008C3670" w:rsidRPr="002C1EA5" w:rsidTr="008C3670">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p>
        </w:tc>
        <w:tc>
          <w:tcPr>
            <w:tcW w:w="1855"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t xml:space="preserve">Плешакова Людмила </w:t>
            </w:r>
            <w:r w:rsidRPr="002C1EA5">
              <w:lastRenderedPageBreak/>
              <w:t>Ивановна</w:t>
            </w:r>
          </w:p>
        </w:tc>
        <w:tc>
          <w:tcPr>
            <w:tcW w:w="1984"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lastRenderedPageBreak/>
              <w:t>Высшее</w:t>
            </w:r>
          </w:p>
          <w:p w:rsidR="008C3670" w:rsidRPr="002C1EA5" w:rsidRDefault="008C3670" w:rsidP="00106136">
            <w:pPr>
              <w:tabs>
                <w:tab w:val="left" w:pos="6720"/>
              </w:tabs>
              <w:snapToGrid w:val="0"/>
              <w:jc w:val="center"/>
            </w:pPr>
            <w:r w:rsidRPr="002C1EA5">
              <w:rPr>
                <w:b/>
              </w:rPr>
              <w:t xml:space="preserve">Ростовский </w:t>
            </w:r>
            <w:r w:rsidRPr="002C1EA5">
              <w:rPr>
                <w:b/>
              </w:rPr>
              <w:lastRenderedPageBreak/>
              <w:t xml:space="preserve">государственный педагогический университет, 2004 г., № ВСВ 0794403, </w:t>
            </w:r>
          </w:p>
        </w:tc>
        <w:tc>
          <w:tcPr>
            <w:tcW w:w="1560" w:type="dxa"/>
            <w:tcBorders>
              <w:top w:val="single" w:sz="4" w:space="0" w:color="000000"/>
              <w:left w:val="single" w:sz="4" w:space="0" w:color="000000"/>
              <w:bottom w:val="single" w:sz="4" w:space="0" w:color="000000"/>
            </w:tcBorders>
            <w:shd w:val="clear" w:color="auto" w:fill="auto"/>
          </w:tcPr>
          <w:p w:rsidR="008C3670" w:rsidRPr="002C1EA5" w:rsidRDefault="008C3670" w:rsidP="00106136">
            <w:pPr>
              <w:tabs>
                <w:tab w:val="left" w:pos="6720"/>
              </w:tabs>
              <w:snapToGrid w:val="0"/>
              <w:jc w:val="center"/>
            </w:pPr>
            <w:r w:rsidRPr="002C1EA5">
              <w:rPr>
                <w:b/>
              </w:rPr>
              <w:lastRenderedPageBreak/>
              <w:t xml:space="preserve">Учитель начальных </w:t>
            </w:r>
            <w:r w:rsidRPr="002C1EA5">
              <w:rPr>
                <w:b/>
              </w:rPr>
              <w:lastRenderedPageBreak/>
              <w:t>классов, «Педагогика и методика начального образования»</w:t>
            </w:r>
          </w:p>
        </w:tc>
        <w:tc>
          <w:tcPr>
            <w:tcW w:w="1842" w:type="dxa"/>
            <w:tcBorders>
              <w:top w:val="single" w:sz="4" w:space="0" w:color="000000"/>
              <w:left w:val="single" w:sz="4" w:space="0" w:color="000000"/>
              <w:bottom w:val="single" w:sz="4" w:space="0" w:color="000000"/>
            </w:tcBorders>
            <w:shd w:val="clear" w:color="auto" w:fill="auto"/>
          </w:tcPr>
          <w:p w:rsidR="008C3670" w:rsidRPr="002C1EA5" w:rsidRDefault="008C3670" w:rsidP="00685932">
            <w:pPr>
              <w:numPr>
                <w:ilvl w:val="0"/>
                <w:numId w:val="63"/>
              </w:numPr>
              <w:suppressAutoHyphens/>
              <w:spacing w:after="200"/>
            </w:pPr>
            <w:r w:rsidRPr="002C1EA5">
              <w:lastRenderedPageBreak/>
              <w:t xml:space="preserve">11 апреля </w:t>
            </w:r>
            <w:r w:rsidRPr="002C1EA5">
              <w:lastRenderedPageBreak/>
              <w:t xml:space="preserve">2018 </w:t>
            </w:r>
          </w:p>
          <w:p w:rsidR="008C3670" w:rsidRPr="002C1EA5" w:rsidRDefault="008C3670" w:rsidP="00106136">
            <w:r w:rsidRPr="002C1EA5">
              <w:t>612406895134</w:t>
            </w:r>
          </w:p>
          <w:p w:rsidR="008C3670" w:rsidRPr="002C1EA5" w:rsidRDefault="008C3670" w:rsidP="00106136">
            <w:r w:rsidRPr="002C1EA5">
              <w:t>«Реализация ФГОС начального общего образования»</w:t>
            </w:r>
          </w:p>
          <w:p w:rsidR="008C3670" w:rsidRPr="002C1EA5" w:rsidRDefault="008C3670" w:rsidP="00106136">
            <w:r w:rsidRPr="002C1EA5">
              <w:t>108 часов</w:t>
            </w:r>
          </w:p>
          <w:p w:rsidR="008C3670" w:rsidRPr="002C1EA5" w:rsidRDefault="008C3670" w:rsidP="00106136">
            <w:r w:rsidRPr="002C1EA5">
              <w:t>«Институт переподготовки и повышения квалификации»</w:t>
            </w:r>
          </w:p>
          <w:p w:rsidR="008C3670" w:rsidRPr="002C1EA5" w:rsidRDefault="008C3670" w:rsidP="00106136">
            <w:pPr>
              <w:tabs>
                <w:tab w:val="left" w:pos="6720"/>
              </w:tabs>
              <w:snapToGrid w:val="0"/>
              <w:jc w:val="center"/>
            </w:pPr>
            <w:r w:rsidRPr="002C1EA5">
              <w:t>Новочеркасск</w:t>
            </w:r>
          </w:p>
          <w:p w:rsidR="008C3670" w:rsidRPr="002C1EA5" w:rsidRDefault="008C3670" w:rsidP="00106136">
            <w:pPr>
              <w:tabs>
                <w:tab w:val="left" w:pos="6720"/>
              </w:tabs>
              <w:snapToGrid w:val="0"/>
              <w:jc w:val="center"/>
            </w:pPr>
          </w:p>
          <w:p w:rsidR="008C3670" w:rsidRPr="002C1EA5" w:rsidRDefault="008C3670" w:rsidP="00106136">
            <w:r w:rsidRPr="002C1EA5">
              <w:t>3. 2018г. Волгоград.</w:t>
            </w:r>
          </w:p>
          <w:p w:rsidR="008C3670" w:rsidRDefault="008C3670" w:rsidP="00106136">
            <w:pPr>
              <w:tabs>
                <w:tab w:val="left" w:pos="6720"/>
              </w:tabs>
              <w:snapToGrid w:val="0"/>
              <w:jc w:val="center"/>
            </w:pPr>
            <w:r w:rsidRPr="002C1EA5">
              <w:t>ООО «Учитель» Отделение дополнительного образования</w:t>
            </w:r>
            <w:proofErr w:type="gramStart"/>
            <w:r w:rsidRPr="002C1EA5">
              <w:t>.п</w:t>
            </w:r>
            <w:proofErr w:type="gramEnd"/>
            <w:r w:rsidRPr="002C1EA5">
              <w:t>о доп. Профессиональной программе: ФГОС: организация внеурочной деятельности в современном образовательном процессе», 16 часов.</w:t>
            </w:r>
          </w:p>
          <w:p w:rsidR="00E62A41" w:rsidRDefault="00E62A41" w:rsidP="00106136">
            <w:pPr>
              <w:tabs>
                <w:tab w:val="left" w:pos="6720"/>
              </w:tabs>
              <w:snapToGrid w:val="0"/>
              <w:jc w:val="center"/>
            </w:pPr>
          </w:p>
          <w:p w:rsidR="00E62A41" w:rsidRDefault="00E62A41" w:rsidP="00E62A41">
            <w:pPr>
              <w:tabs>
                <w:tab w:val="left" w:pos="6720"/>
              </w:tabs>
              <w:snapToGrid w:val="0"/>
              <w:jc w:val="center"/>
            </w:pPr>
            <w:r>
              <w:t>Июнь 2018 г. Компетенции классного руководителя в условиях реализации ФГОС в объеме 72 часа.</w:t>
            </w:r>
          </w:p>
          <w:p w:rsidR="00E62A41" w:rsidRPr="002C1EA5" w:rsidRDefault="00E62A41" w:rsidP="00106136">
            <w:pPr>
              <w:tabs>
                <w:tab w:val="left" w:pos="6720"/>
              </w:tabs>
              <w:snapToGrid w:val="0"/>
              <w:jc w:val="center"/>
            </w:pPr>
          </w:p>
          <w:p w:rsidR="008C3670" w:rsidRPr="002C1EA5" w:rsidRDefault="008C3670" w:rsidP="00106136">
            <w:pPr>
              <w:tabs>
                <w:tab w:val="left" w:pos="6720"/>
              </w:tabs>
              <w:snapToGrid w:val="0"/>
              <w:ind w:left="720"/>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C3670" w:rsidRPr="002C1EA5" w:rsidRDefault="00E62A41" w:rsidP="00106136">
            <w:pPr>
              <w:tabs>
                <w:tab w:val="left" w:pos="6720"/>
              </w:tabs>
              <w:snapToGrid w:val="0"/>
              <w:jc w:val="center"/>
            </w:pPr>
            <w:r>
              <w:lastRenderedPageBreak/>
              <w:t xml:space="preserve">Начальные </w:t>
            </w:r>
            <w:r>
              <w:lastRenderedPageBreak/>
              <w:t>классы 2</w:t>
            </w:r>
            <w:r w:rsidR="008C3670" w:rsidRPr="002C1EA5">
              <w:t xml:space="preserve"> класс.</w:t>
            </w:r>
          </w:p>
          <w:p w:rsidR="008C3670" w:rsidRPr="002C1EA5" w:rsidRDefault="008C3670" w:rsidP="00106136">
            <w:pPr>
              <w:tabs>
                <w:tab w:val="left" w:pos="6720"/>
              </w:tabs>
              <w:snapToGrid w:val="0"/>
              <w:jc w:val="center"/>
            </w:pPr>
            <w:r>
              <w:t>Внеурочная деятельность «Твори, выдумывай!»</w:t>
            </w:r>
          </w:p>
        </w:tc>
      </w:tr>
      <w:tr w:rsidR="00B4056C" w:rsidRPr="002C1EA5" w:rsidTr="008C3670">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B4056C" w:rsidRPr="002C1EA5" w:rsidRDefault="00B4056C" w:rsidP="00106136">
            <w:pPr>
              <w:tabs>
                <w:tab w:val="left" w:pos="6720"/>
              </w:tabs>
              <w:snapToGrid w:val="0"/>
              <w:jc w:val="center"/>
            </w:pPr>
          </w:p>
        </w:tc>
        <w:tc>
          <w:tcPr>
            <w:tcW w:w="1855" w:type="dxa"/>
            <w:tcBorders>
              <w:top w:val="single" w:sz="4" w:space="0" w:color="000000"/>
              <w:left w:val="single" w:sz="4" w:space="0" w:color="000000"/>
              <w:bottom w:val="single" w:sz="4" w:space="0" w:color="000000"/>
            </w:tcBorders>
            <w:shd w:val="clear" w:color="auto" w:fill="auto"/>
          </w:tcPr>
          <w:p w:rsidR="00B4056C" w:rsidRPr="002C1EA5" w:rsidRDefault="00B4056C" w:rsidP="00106136">
            <w:pPr>
              <w:tabs>
                <w:tab w:val="left" w:pos="6720"/>
              </w:tabs>
              <w:snapToGrid w:val="0"/>
              <w:jc w:val="center"/>
            </w:pPr>
            <w:r>
              <w:t>Голубева Елена Владимировна</w:t>
            </w:r>
          </w:p>
        </w:tc>
        <w:tc>
          <w:tcPr>
            <w:tcW w:w="1984" w:type="dxa"/>
            <w:tcBorders>
              <w:top w:val="single" w:sz="4" w:space="0" w:color="000000"/>
              <w:left w:val="single" w:sz="4" w:space="0" w:color="000000"/>
              <w:bottom w:val="single" w:sz="4" w:space="0" w:color="000000"/>
            </w:tcBorders>
            <w:shd w:val="clear" w:color="auto" w:fill="auto"/>
          </w:tcPr>
          <w:p w:rsidR="00B4056C" w:rsidRPr="002C1EA5" w:rsidRDefault="00B4056C" w:rsidP="00106136">
            <w:pPr>
              <w:tabs>
                <w:tab w:val="left" w:pos="6720"/>
              </w:tabs>
              <w:snapToGrid w:val="0"/>
              <w:jc w:val="center"/>
            </w:pPr>
            <w:r>
              <w:t xml:space="preserve">Высшее. </w:t>
            </w:r>
          </w:p>
        </w:tc>
        <w:tc>
          <w:tcPr>
            <w:tcW w:w="1560" w:type="dxa"/>
            <w:tcBorders>
              <w:top w:val="single" w:sz="4" w:space="0" w:color="000000"/>
              <w:left w:val="single" w:sz="4" w:space="0" w:color="000000"/>
              <w:bottom w:val="single" w:sz="4" w:space="0" w:color="000000"/>
            </w:tcBorders>
            <w:shd w:val="clear" w:color="auto" w:fill="auto"/>
          </w:tcPr>
          <w:p w:rsidR="00B4056C" w:rsidRPr="002C1EA5" w:rsidRDefault="00B4056C" w:rsidP="00106136">
            <w:pPr>
              <w:tabs>
                <w:tab w:val="left" w:pos="6720"/>
              </w:tabs>
              <w:snapToGrid w:val="0"/>
              <w:jc w:val="center"/>
              <w:rPr>
                <w:b/>
              </w:rPr>
            </w:pPr>
            <w:r>
              <w:rPr>
                <w:b/>
              </w:rPr>
              <w:t>Учитель математики</w:t>
            </w:r>
          </w:p>
        </w:tc>
        <w:tc>
          <w:tcPr>
            <w:tcW w:w="1842" w:type="dxa"/>
            <w:tcBorders>
              <w:top w:val="single" w:sz="4" w:space="0" w:color="000000"/>
              <w:left w:val="single" w:sz="4" w:space="0" w:color="000000"/>
              <w:bottom w:val="single" w:sz="4" w:space="0" w:color="000000"/>
            </w:tcBorders>
            <w:shd w:val="clear" w:color="auto" w:fill="auto"/>
          </w:tcPr>
          <w:p w:rsidR="00B4056C" w:rsidRDefault="00B4056C" w:rsidP="00B4056C">
            <w:pPr>
              <w:suppressAutoHyphens/>
              <w:spacing w:after="200"/>
              <w:jc w:val="both"/>
            </w:pPr>
            <w:r>
              <w:t>Курсы профессиональной переподготовки. 520 часов.</w:t>
            </w:r>
          </w:p>
          <w:p w:rsidR="00B4056C" w:rsidRPr="002C1EA5" w:rsidRDefault="00B4056C" w:rsidP="00B4056C">
            <w:pPr>
              <w:suppressAutoHyphens/>
              <w:spacing w:after="200"/>
              <w:jc w:val="both"/>
            </w:pPr>
            <w:r>
              <w:t xml:space="preserve">Учитель </w:t>
            </w:r>
            <w:r>
              <w:lastRenderedPageBreak/>
              <w:t>математики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4056C" w:rsidRDefault="00B4056C" w:rsidP="00106136">
            <w:pPr>
              <w:tabs>
                <w:tab w:val="left" w:pos="6720"/>
              </w:tabs>
              <w:snapToGrid w:val="0"/>
              <w:jc w:val="center"/>
            </w:pPr>
            <w:r>
              <w:lastRenderedPageBreak/>
              <w:t>4 класс математика.</w:t>
            </w:r>
          </w:p>
        </w:tc>
      </w:tr>
      <w:tr w:rsidR="00B4056C" w:rsidRPr="002C1EA5" w:rsidTr="008C3670">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B4056C" w:rsidRPr="002C1EA5" w:rsidRDefault="00B4056C" w:rsidP="00106136">
            <w:pPr>
              <w:tabs>
                <w:tab w:val="left" w:pos="6720"/>
              </w:tabs>
              <w:snapToGrid w:val="0"/>
              <w:jc w:val="center"/>
            </w:pPr>
          </w:p>
        </w:tc>
        <w:tc>
          <w:tcPr>
            <w:tcW w:w="1855" w:type="dxa"/>
            <w:tcBorders>
              <w:top w:val="single" w:sz="4" w:space="0" w:color="000000"/>
              <w:left w:val="single" w:sz="4" w:space="0" w:color="000000"/>
              <w:bottom w:val="single" w:sz="4" w:space="0" w:color="000000"/>
            </w:tcBorders>
            <w:shd w:val="clear" w:color="auto" w:fill="auto"/>
          </w:tcPr>
          <w:p w:rsidR="00B4056C" w:rsidRDefault="00B4056C" w:rsidP="00106136">
            <w:pPr>
              <w:tabs>
                <w:tab w:val="left" w:pos="6720"/>
              </w:tabs>
              <w:snapToGrid w:val="0"/>
              <w:jc w:val="center"/>
            </w:pPr>
            <w:r>
              <w:t>Кондарюк Анастасия Сергеевна</w:t>
            </w:r>
          </w:p>
        </w:tc>
        <w:tc>
          <w:tcPr>
            <w:tcW w:w="1984" w:type="dxa"/>
            <w:tcBorders>
              <w:top w:val="single" w:sz="4" w:space="0" w:color="000000"/>
              <w:left w:val="single" w:sz="4" w:space="0" w:color="000000"/>
              <w:bottom w:val="single" w:sz="4" w:space="0" w:color="000000"/>
            </w:tcBorders>
            <w:shd w:val="clear" w:color="auto" w:fill="auto"/>
          </w:tcPr>
          <w:p w:rsidR="00B4056C" w:rsidRDefault="00B4056C" w:rsidP="00106136">
            <w:pPr>
              <w:tabs>
                <w:tab w:val="left" w:pos="6720"/>
              </w:tabs>
              <w:snapToGrid w:val="0"/>
              <w:jc w:val="center"/>
            </w:pPr>
            <w:r>
              <w:t xml:space="preserve">Высшее </w:t>
            </w:r>
          </w:p>
        </w:tc>
        <w:tc>
          <w:tcPr>
            <w:tcW w:w="1560" w:type="dxa"/>
            <w:tcBorders>
              <w:top w:val="single" w:sz="4" w:space="0" w:color="000000"/>
              <w:left w:val="single" w:sz="4" w:space="0" w:color="000000"/>
              <w:bottom w:val="single" w:sz="4" w:space="0" w:color="000000"/>
            </w:tcBorders>
            <w:shd w:val="clear" w:color="auto" w:fill="auto"/>
          </w:tcPr>
          <w:p w:rsidR="00B4056C" w:rsidRDefault="00B4056C" w:rsidP="00106136">
            <w:pPr>
              <w:tabs>
                <w:tab w:val="left" w:pos="6720"/>
              </w:tabs>
              <w:snapToGrid w:val="0"/>
              <w:jc w:val="center"/>
              <w:rPr>
                <w:b/>
              </w:rPr>
            </w:pPr>
            <w:r>
              <w:rPr>
                <w:b/>
              </w:rPr>
              <w:t>Учитель русского языка и литературы</w:t>
            </w:r>
          </w:p>
        </w:tc>
        <w:tc>
          <w:tcPr>
            <w:tcW w:w="1842" w:type="dxa"/>
            <w:tcBorders>
              <w:top w:val="single" w:sz="4" w:space="0" w:color="000000"/>
              <w:left w:val="single" w:sz="4" w:space="0" w:color="000000"/>
              <w:bottom w:val="single" w:sz="4" w:space="0" w:color="000000"/>
            </w:tcBorders>
            <w:shd w:val="clear" w:color="auto" w:fill="auto"/>
          </w:tcPr>
          <w:p w:rsidR="00B4056C" w:rsidRDefault="00B4056C" w:rsidP="00B4056C">
            <w:pPr>
              <w:suppressAutoHyphens/>
              <w:spacing w:after="200"/>
              <w:jc w:val="both"/>
            </w:pPr>
            <w:r>
              <w:t>Курсф профессиональной переподготовки 520 часов. 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4056C" w:rsidRDefault="00B4056C" w:rsidP="00106136">
            <w:pPr>
              <w:tabs>
                <w:tab w:val="left" w:pos="6720"/>
              </w:tabs>
              <w:snapToGrid w:val="0"/>
              <w:jc w:val="center"/>
            </w:pPr>
            <w:r>
              <w:t>4 класс русский язык.</w:t>
            </w:r>
          </w:p>
        </w:tc>
      </w:tr>
    </w:tbl>
    <w:p w:rsidR="00B4553B" w:rsidRPr="007261C4" w:rsidRDefault="00B4553B" w:rsidP="00106136">
      <w:pPr>
        <w:shd w:val="clear" w:color="auto" w:fill="FFFFFF"/>
        <w:ind w:firstLine="709"/>
        <w:jc w:val="both"/>
        <w:rPr>
          <w:sz w:val="28"/>
          <w:szCs w:val="28"/>
        </w:rPr>
      </w:pPr>
    </w:p>
    <w:p w:rsidR="00954634" w:rsidRPr="00557F36" w:rsidRDefault="00954634" w:rsidP="00106136">
      <w:pPr>
        <w:pStyle w:val="a3"/>
        <w:spacing w:line="240" w:lineRule="auto"/>
        <w:ind w:firstLine="709"/>
        <w:rPr>
          <w:rFonts w:ascii="Times New Roman" w:hAnsi="Times New Roman" w:cs="NewtonCSanPin"/>
          <w:color w:val="auto"/>
          <w:sz w:val="28"/>
          <w:szCs w:val="28"/>
        </w:rPr>
      </w:pPr>
    </w:p>
    <w:p w:rsidR="00653A76" w:rsidRPr="00BD7394" w:rsidRDefault="00653A76" w:rsidP="00106136">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106136">
      <w:pPr>
        <w:pStyle w:val="a3"/>
        <w:spacing w:line="24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roofErr w:type="gramEnd"/>
      <w:r w:rsidR="0063458E" w:rsidRPr="00BD7394">
        <w:rPr>
          <w:rFonts w:ascii="Times New Roman" w:hAnsi="Times New Roman"/>
          <w:color w:val="auto"/>
          <w:sz w:val="28"/>
          <w:szCs w:val="28"/>
        </w:rPr>
        <w:t xml:space="preserve"> </w:t>
      </w:r>
      <w:r w:rsidR="00567585">
        <w:rPr>
          <w:rFonts w:ascii="Times New Roman" w:hAnsi="Times New Roman"/>
          <w:color w:val="auto"/>
          <w:sz w:val="28"/>
          <w:szCs w:val="28"/>
        </w:rPr>
        <w:t xml:space="preserve"> Непрерывность профессионального развития работников организации, осуществляющей образовательную деятельность по ООП НОО, должна обеспечиваться освоение работниками организации, осуществляющей образовательную деятельность, дополнительных профессиональных программ по профилю</w:t>
      </w:r>
      <w:r w:rsidR="006756BB">
        <w:rPr>
          <w:rFonts w:ascii="Times New Roman" w:hAnsi="Times New Roman"/>
          <w:color w:val="auto"/>
          <w:sz w:val="28"/>
          <w:szCs w:val="28"/>
        </w:rPr>
        <w:t xml:space="preserve"> педагогической деятельности не реже чем один раз в три года.</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w:t>
      </w:r>
      <w:proofErr w:type="gramStart"/>
      <w:r w:rsidRPr="00BD7394">
        <w:rPr>
          <w:rFonts w:ascii="Times New Roman" w:hAnsi="Times New Roman"/>
          <w:color w:val="auto"/>
          <w:sz w:val="28"/>
          <w:szCs w:val="28"/>
        </w:rPr>
        <w:t>деятельности</w:t>
      </w:r>
      <w:proofErr w:type="gramEnd"/>
      <w:r w:rsidRPr="00BD7394">
        <w:rPr>
          <w:rFonts w:ascii="Times New Roman" w:hAnsi="Times New Roman"/>
          <w:color w:val="auto"/>
          <w:sz w:val="28"/>
          <w:szCs w:val="28"/>
        </w:rPr>
        <w:t xml:space="preserve">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106136">
      <w:pPr>
        <w:pStyle w:val="a3"/>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w:t>
      </w:r>
      <w:r w:rsidRPr="00BD7394">
        <w:rPr>
          <w:rFonts w:ascii="Times New Roman" w:hAnsi="Times New Roman"/>
          <w:color w:val="auto"/>
          <w:sz w:val="28"/>
          <w:szCs w:val="28"/>
        </w:rPr>
        <w:lastRenderedPageBreak/>
        <w:t xml:space="preserve">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106136">
      <w:pPr>
        <w:pStyle w:val="21"/>
        <w:spacing w:line="240" w:lineRule="auto"/>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106136">
      <w:pPr>
        <w:pStyle w:val="21"/>
        <w:spacing w:line="240" w:lineRule="auto"/>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106136">
      <w:pPr>
        <w:pStyle w:val="21"/>
        <w:spacing w:line="240" w:lineRule="auto"/>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106136">
      <w:pPr>
        <w:pStyle w:val="21"/>
        <w:spacing w:line="240" w:lineRule="auto"/>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106136">
      <w:pPr>
        <w:pStyle w:val="a3"/>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106136">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lastRenderedPageBreak/>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106136">
      <w:pPr>
        <w:pStyle w:val="a3"/>
        <w:spacing w:line="240" w:lineRule="auto"/>
        <w:ind w:firstLine="851"/>
        <w:rPr>
          <w:rFonts w:ascii="Times New Roman" w:hAnsi="Times New Roman"/>
          <w:color w:val="auto"/>
          <w:sz w:val="28"/>
          <w:szCs w:val="28"/>
        </w:rPr>
      </w:pPr>
    </w:p>
    <w:p w:rsidR="00653A76" w:rsidRPr="00FF3660" w:rsidRDefault="00653A76" w:rsidP="00685932">
      <w:pPr>
        <w:pStyle w:val="afd"/>
        <w:numPr>
          <w:ilvl w:val="2"/>
          <w:numId w:val="2"/>
        </w:numPr>
        <w:spacing w:line="240" w:lineRule="auto"/>
        <w:ind w:left="0" w:firstLine="851"/>
      </w:pPr>
      <w:bookmarkStart w:id="381" w:name="_Toc288394111"/>
      <w:bookmarkStart w:id="382" w:name="_Toc288410578"/>
      <w:bookmarkStart w:id="383" w:name="_Toc288410707"/>
      <w:bookmarkStart w:id="384" w:name="_Toc294246116"/>
      <w:r w:rsidRPr="0041436B">
        <w:t xml:space="preserve">Психолого­педагогические условия </w:t>
      </w:r>
      <w:r w:rsidRPr="00FF3660">
        <w:t>реализации основной образовательной программы</w:t>
      </w:r>
      <w:bookmarkEnd w:id="381"/>
      <w:bookmarkEnd w:id="382"/>
      <w:bookmarkEnd w:id="383"/>
      <w:bookmarkEnd w:id="384"/>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106136">
      <w:pPr>
        <w:pStyle w:val="21"/>
        <w:spacing w:line="240" w:lineRule="auto"/>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106136">
      <w:pPr>
        <w:pStyle w:val="21"/>
        <w:spacing w:line="240" w:lineRule="auto"/>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106136">
      <w:pPr>
        <w:pStyle w:val="21"/>
        <w:spacing w:line="240" w:lineRule="auto"/>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106136">
      <w:pPr>
        <w:pStyle w:val="21"/>
        <w:spacing w:line="240" w:lineRule="auto"/>
        <w:ind w:firstLine="851"/>
      </w:pPr>
      <w:r w:rsidRPr="00B630CB">
        <w:t>дифференциацию и индивидуализацию обучения.</w:t>
      </w:r>
    </w:p>
    <w:p w:rsidR="00653A76" w:rsidRPr="00BD7394" w:rsidRDefault="00653A76" w:rsidP="00106136">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xml:space="preserve">,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106136">
      <w:pPr>
        <w:pStyle w:val="21"/>
        <w:spacing w:line="240" w:lineRule="auto"/>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106136">
      <w:pPr>
        <w:pStyle w:val="21"/>
        <w:spacing w:line="240" w:lineRule="auto"/>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106136">
      <w:pPr>
        <w:pStyle w:val="21"/>
        <w:spacing w:line="240" w:lineRule="auto"/>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106136">
      <w:pPr>
        <w:pStyle w:val="21"/>
        <w:spacing w:line="240" w:lineRule="auto"/>
        <w:ind w:firstLine="851"/>
      </w:pPr>
      <w:r w:rsidRPr="00CB6752">
        <w:t xml:space="preserve">сохранение и укрепление психологического здоровья; </w:t>
      </w:r>
    </w:p>
    <w:p w:rsidR="00653A76" w:rsidRPr="0041436B" w:rsidRDefault="00653A76" w:rsidP="00106136">
      <w:pPr>
        <w:pStyle w:val="21"/>
        <w:spacing w:line="240" w:lineRule="auto"/>
        <w:ind w:firstLine="851"/>
      </w:pPr>
      <w:r w:rsidRPr="0041436B">
        <w:t xml:space="preserve">мониторинг возможностей и способностей обучающихся; </w:t>
      </w:r>
    </w:p>
    <w:p w:rsidR="00653A76" w:rsidRPr="00797ECB" w:rsidRDefault="00653A76" w:rsidP="00106136">
      <w:pPr>
        <w:pStyle w:val="21"/>
        <w:spacing w:line="240" w:lineRule="auto"/>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106136">
      <w:pPr>
        <w:pStyle w:val="21"/>
        <w:spacing w:line="240" w:lineRule="auto"/>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106136">
      <w:pPr>
        <w:pStyle w:val="21"/>
        <w:spacing w:line="240" w:lineRule="auto"/>
        <w:ind w:firstLine="851"/>
      </w:pPr>
      <w:r w:rsidRPr="009B0659">
        <w:lastRenderedPageBreak/>
        <w:t xml:space="preserve">развитие экологической культуры; </w:t>
      </w:r>
    </w:p>
    <w:p w:rsidR="00653A76" w:rsidRPr="002C5232" w:rsidRDefault="00653A76" w:rsidP="00106136">
      <w:pPr>
        <w:pStyle w:val="21"/>
        <w:spacing w:line="240" w:lineRule="auto"/>
        <w:ind w:firstLine="851"/>
      </w:pPr>
      <w:r w:rsidRPr="002C5232">
        <w:t>выявление и поддержку детей с особыми образовательными потребностями;</w:t>
      </w:r>
    </w:p>
    <w:p w:rsidR="00653A76" w:rsidRPr="00A87A29" w:rsidRDefault="00653A76" w:rsidP="00106136">
      <w:pPr>
        <w:pStyle w:val="21"/>
        <w:spacing w:line="240" w:lineRule="auto"/>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106136">
      <w:pPr>
        <w:pStyle w:val="21"/>
        <w:spacing w:line="240" w:lineRule="auto"/>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106136">
      <w:pPr>
        <w:pStyle w:val="21"/>
        <w:spacing w:line="240" w:lineRule="auto"/>
        <w:ind w:firstLine="851"/>
        <w:sectPr w:rsidR="004A67F3" w:rsidRPr="00BD7394" w:rsidSect="00433CA1">
          <w:pgSz w:w="11906" w:h="16838" w:code="9"/>
          <w:pgMar w:top="1134" w:right="567" w:bottom="1134" w:left="1276" w:header="720" w:footer="720" w:gutter="0"/>
          <w:cols w:space="720"/>
          <w:noEndnote/>
          <w:docGrid w:linePitch="326"/>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106136">
      <w:pPr>
        <w:pStyle w:val="ab"/>
        <w:spacing w:line="240" w:lineRule="auto"/>
        <w:ind w:firstLine="0"/>
        <w:rPr>
          <w:rFonts w:ascii="Times New Roman" w:hAnsi="Times New Roman"/>
          <w:color w:val="auto"/>
          <w:sz w:val="28"/>
          <w:szCs w:val="28"/>
        </w:rPr>
      </w:pPr>
    </w:p>
    <w:p w:rsidR="00DC3DA6" w:rsidRPr="00797ECB" w:rsidRDefault="00653A76" w:rsidP="00685932">
      <w:pPr>
        <w:pStyle w:val="afd"/>
        <w:numPr>
          <w:ilvl w:val="2"/>
          <w:numId w:val="2"/>
        </w:numPr>
        <w:spacing w:line="240" w:lineRule="auto"/>
        <w:ind w:left="0" w:firstLine="0"/>
      </w:pPr>
      <w:bookmarkStart w:id="385" w:name="_Toc288394112"/>
      <w:bookmarkStart w:id="386" w:name="_Toc288410579"/>
      <w:bookmarkStart w:id="387" w:name="_Toc288410708"/>
      <w:bookmarkStart w:id="388" w:name="_Toc294246117"/>
      <w:r w:rsidRPr="0041436B">
        <w:t>Финансовое обеспечение реализации основной образовательной программы</w:t>
      </w:r>
      <w:bookmarkEnd w:id="385"/>
      <w:bookmarkEnd w:id="386"/>
      <w:bookmarkEnd w:id="387"/>
      <w:bookmarkEnd w:id="388"/>
    </w:p>
    <w:p w:rsidR="002D0462" w:rsidRPr="009B0659" w:rsidRDefault="002D0462" w:rsidP="00106136">
      <w:pPr>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106136">
      <w:pPr>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106136">
      <w:pPr>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106136">
      <w:pPr>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106136">
      <w:pPr>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 xml:space="preserve">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685932">
      <w:pPr>
        <w:numPr>
          <w:ilvl w:val="0"/>
          <w:numId w:val="41"/>
        </w:numPr>
        <w:tabs>
          <w:tab w:val="left" w:pos="993"/>
        </w:tabs>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685932">
      <w:pPr>
        <w:numPr>
          <w:ilvl w:val="0"/>
          <w:numId w:val="41"/>
        </w:numPr>
        <w:tabs>
          <w:tab w:val="left" w:pos="993"/>
        </w:tabs>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685932">
      <w:pPr>
        <w:numPr>
          <w:ilvl w:val="0"/>
          <w:numId w:val="41"/>
        </w:numPr>
        <w:tabs>
          <w:tab w:val="left" w:pos="993"/>
        </w:tabs>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106136">
      <w:pPr>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106136">
      <w:pPr>
        <w:ind w:firstLine="851"/>
        <w:jc w:val="both"/>
        <w:rPr>
          <w:sz w:val="28"/>
          <w:szCs w:val="28"/>
        </w:rPr>
      </w:pPr>
      <w:proofErr w:type="gramStart"/>
      <w:r w:rsidRPr="00BD7394">
        <w:rPr>
          <w:sz w:val="28"/>
          <w:szCs w:val="28"/>
        </w:rPr>
        <w:lastRenderedPageBreak/>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106136">
      <w:pPr>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106136">
      <w:pPr>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685932">
      <w:pPr>
        <w:numPr>
          <w:ilvl w:val="0"/>
          <w:numId w:val="40"/>
        </w:numPr>
        <w:tabs>
          <w:tab w:val="left" w:pos="1134"/>
        </w:tabs>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685932">
      <w:pPr>
        <w:numPr>
          <w:ilvl w:val="0"/>
          <w:numId w:val="40"/>
        </w:numPr>
        <w:tabs>
          <w:tab w:val="left" w:pos="1134"/>
        </w:tabs>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685932">
      <w:pPr>
        <w:numPr>
          <w:ilvl w:val="0"/>
          <w:numId w:val="40"/>
        </w:numPr>
        <w:tabs>
          <w:tab w:val="left" w:pos="1134"/>
        </w:tabs>
        <w:ind w:left="0" w:firstLine="851"/>
        <w:jc w:val="both"/>
        <w:rPr>
          <w:sz w:val="28"/>
          <w:szCs w:val="28"/>
        </w:rPr>
      </w:pPr>
      <w:r w:rsidRPr="00BD7394">
        <w:rPr>
          <w:sz w:val="28"/>
          <w:szCs w:val="28"/>
        </w:rPr>
        <w:t>общеобразовательная организация.</w:t>
      </w:r>
    </w:p>
    <w:p w:rsidR="002D0462" w:rsidRPr="00BD7394" w:rsidRDefault="002D0462" w:rsidP="00106136">
      <w:pPr>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685932">
      <w:pPr>
        <w:numPr>
          <w:ilvl w:val="0"/>
          <w:numId w:val="42"/>
        </w:numPr>
        <w:tabs>
          <w:tab w:val="left" w:pos="1134"/>
        </w:tabs>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685932">
      <w:pPr>
        <w:numPr>
          <w:ilvl w:val="0"/>
          <w:numId w:val="42"/>
        </w:numPr>
        <w:tabs>
          <w:tab w:val="left" w:pos="1134"/>
        </w:tabs>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106136">
      <w:pPr>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106136">
      <w:pPr>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106136">
      <w:pPr>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w:t>
      </w:r>
      <w:r w:rsidRPr="00BD7394">
        <w:rPr>
          <w:sz w:val="28"/>
          <w:szCs w:val="28"/>
        </w:rPr>
        <w:lastRenderedPageBreak/>
        <w:t>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106136">
      <w:pPr>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106136">
      <w:pPr>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106136">
      <w:pPr>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685932">
      <w:pPr>
        <w:numPr>
          <w:ilvl w:val="0"/>
          <w:numId w:val="43"/>
        </w:numPr>
        <w:tabs>
          <w:tab w:val="left" w:pos="1134"/>
        </w:tabs>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685932">
      <w:pPr>
        <w:numPr>
          <w:ilvl w:val="0"/>
          <w:numId w:val="43"/>
        </w:numPr>
        <w:tabs>
          <w:tab w:val="left" w:pos="1134"/>
        </w:tabs>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685932">
      <w:pPr>
        <w:numPr>
          <w:ilvl w:val="0"/>
          <w:numId w:val="43"/>
        </w:numPr>
        <w:tabs>
          <w:tab w:val="left" w:pos="1134"/>
        </w:tabs>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685932">
      <w:pPr>
        <w:numPr>
          <w:ilvl w:val="0"/>
          <w:numId w:val="43"/>
        </w:numPr>
        <w:tabs>
          <w:tab w:val="left" w:pos="1134"/>
        </w:tabs>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685932">
      <w:pPr>
        <w:numPr>
          <w:ilvl w:val="0"/>
          <w:numId w:val="43"/>
        </w:numPr>
        <w:tabs>
          <w:tab w:val="left" w:pos="1134"/>
        </w:tabs>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106136">
      <w:pPr>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w:t>
      </w:r>
      <w:r w:rsidRPr="00BD7394">
        <w:rPr>
          <w:sz w:val="28"/>
          <w:szCs w:val="28"/>
        </w:rPr>
        <w:lastRenderedPageBreak/>
        <w:t xml:space="preserve">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106136">
      <w:pPr>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685932">
      <w:pPr>
        <w:numPr>
          <w:ilvl w:val="0"/>
          <w:numId w:val="44"/>
        </w:numPr>
        <w:tabs>
          <w:tab w:val="left" w:pos="1134"/>
        </w:tabs>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685932">
      <w:pPr>
        <w:numPr>
          <w:ilvl w:val="0"/>
          <w:numId w:val="44"/>
        </w:numPr>
        <w:tabs>
          <w:tab w:val="left" w:pos="1134"/>
        </w:tabs>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685932">
      <w:pPr>
        <w:numPr>
          <w:ilvl w:val="0"/>
          <w:numId w:val="44"/>
        </w:numPr>
        <w:tabs>
          <w:tab w:val="left" w:pos="1134"/>
        </w:tabs>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685932">
      <w:pPr>
        <w:numPr>
          <w:ilvl w:val="0"/>
          <w:numId w:val="44"/>
        </w:numPr>
        <w:tabs>
          <w:tab w:val="left" w:pos="1134"/>
        </w:tabs>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2D0462" w:rsidRPr="00BD7394" w:rsidRDefault="002D0462" w:rsidP="00106136">
      <w:pPr>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106136">
      <w:pPr>
        <w:ind w:firstLine="851"/>
        <w:jc w:val="both"/>
        <w:rPr>
          <w:sz w:val="28"/>
          <w:szCs w:val="28"/>
        </w:rPr>
      </w:pPr>
      <w:r w:rsidRPr="00BD7394">
        <w:rPr>
          <w:sz w:val="28"/>
          <w:szCs w:val="28"/>
        </w:rPr>
        <w:t xml:space="preserve">Для обеспечения требований ФГОС на основе проведенного </w:t>
      </w:r>
      <w:proofErr w:type="gramStart"/>
      <w:r w:rsidRPr="00BD7394">
        <w:rPr>
          <w:sz w:val="28"/>
          <w:szCs w:val="28"/>
        </w:rPr>
        <w:t xml:space="preserve">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w:t>
      </w:r>
      <w:proofErr w:type="gramEnd"/>
      <w:r w:rsidRPr="00BD7394">
        <w:rPr>
          <w:sz w:val="28"/>
          <w:szCs w:val="28"/>
        </w:rPr>
        <w:t xml:space="preserve"> образовательная организация:</w:t>
      </w:r>
    </w:p>
    <w:p w:rsidR="002D0462" w:rsidRPr="00BD7394" w:rsidRDefault="002D0462" w:rsidP="00106136">
      <w:pPr>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106136">
      <w:pPr>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106136">
      <w:pPr>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106136">
      <w:pPr>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106136">
      <w:pPr>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685932">
      <w:pPr>
        <w:pStyle w:val="1-21"/>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685932">
      <w:pPr>
        <w:pStyle w:val="1-21"/>
        <w:widowControl w:val="0"/>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w:t>
      </w:r>
      <w:r w:rsidRPr="00BD7394">
        <w:rPr>
          <w:rFonts w:ascii="Times New Roman" w:hAnsi="Times New Roman"/>
          <w:sz w:val="28"/>
          <w:szCs w:val="28"/>
        </w:rPr>
        <w:lastRenderedPageBreak/>
        <w:t>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106136">
      <w:pPr>
        <w:widowControl w:val="0"/>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106136">
      <w:pPr>
        <w:widowControl w:val="0"/>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2D0462" w:rsidRPr="00BD7394" w:rsidRDefault="002D0462" w:rsidP="00106136">
      <w:pPr>
        <w:shd w:val="clear" w:color="auto" w:fill="FFFFFF"/>
        <w:tabs>
          <w:tab w:val="left" w:pos="1238"/>
        </w:tabs>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106136">
      <w:pPr>
        <w:shd w:val="clear" w:color="auto" w:fill="FFFFFF"/>
        <w:tabs>
          <w:tab w:val="left" w:pos="1238"/>
        </w:tabs>
        <w:ind w:firstLine="851"/>
        <w:jc w:val="both"/>
        <w:rPr>
          <w:sz w:val="28"/>
          <w:szCs w:val="28"/>
        </w:rPr>
      </w:pPr>
    </w:p>
    <w:p w:rsidR="002D0462" w:rsidRPr="00BD7394" w:rsidRDefault="002D0462" w:rsidP="00106136">
      <w:pPr>
        <w:shd w:val="clear" w:color="auto" w:fill="FFFFFF"/>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106136">
      <w:pPr>
        <w:shd w:val="clear" w:color="auto" w:fill="FFFFFF"/>
        <w:tabs>
          <w:tab w:val="left" w:pos="1087"/>
        </w:tabs>
        <w:ind w:firstLine="851"/>
        <w:jc w:val="both"/>
        <w:rPr>
          <w:sz w:val="28"/>
          <w:szCs w:val="28"/>
        </w:rPr>
      </w:pPr>
      <w:proofErr w:type="gramStart"/>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roofErr w:type="gramEnd"/>
    </w:p>
    <w:p w:rsidR="002D0462" w:rsidRPr="00BD7394" w:rsidRDefault="002D0462" w:rsidP="00106136">
      <w:pPr>
        <w:shd w:val="clear" w:color="auto" w:fill="FFFFFF"/>
        <w:ind w:firstLine="851"/>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106136">
      <w:pPr>
        <w:shd w:val="clear" w:color="auto" w:fill="FFFFFF"/>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w:t>
      </w:r>
      <w:proofErr w:type="gramStart"/>
      <w:r w:rsidRPr="00BD7394">
        <w:rPr>
          <w:i/>
          <w:sz w:val="40"/>
          <w:szCs w:val="40"/>
          <w:vertAlign w:val="subscript"/>
        </w:rPr>
        <w:t>у</w:t>
      </w:r>
      <w:r w:rsidRPr="00BD7394">
        <w:rPr>
          <w:b/>
          <w:bCs/>
          <w:spacing w:val="-4"/>
          <w:sz w:val="28"/>
          <w:szCs w:val="28"/>
        </w:rPr>
        <w:t>–</w:t>
      </w:r>
      <w:proofErr w:type="gramEnd"/>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106136">
      <w:pPr>
        <w:shd w:val="clear" w:color="auto" w:fill="FFFFFF"/>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106136">
      <w:pPr>
        <w:shd w:val="clear" w:color="auto" w:fill="FFFFFF"/>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106136">
      <w:pPr>
        <w:shd w:val="clear" w:color="auto" w:fill="FFFFFF"/>
        <w:tabs>
          <w:tab w:val="left" w:pos="994"/>
        </w:tabs>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106136">
      <w:pPr>
        <w:shd w:val="clear" w:color="auto" w:fill="FFFFFF"/>
        <w:tabs>
          <w:tab w:val="left" w:pos="994"/>
        </w:tabs>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106136">
      <w:pPr>
        <w:shd w:val="clear" w:color="auto" w:fill="FFFFFF"/>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106136">
      <w:pPr>
        <w:shd w:val="clear" w:color="auto" w:fill="FFFFFF"/>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106136">
      <w:pPr>
        <w:shd w:val="clear" w:color="auto" w:fill="FFFFFF"/>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2D0462" w:rsidRPr="00BD7394" w:rsidRDefault="002D0462" w:rsidP="00106136">
      <w:pPr>
        <w:shd w:val="clear" w:color="auto" w:fill="FFFFFF"/>
        <w:tabs>
          <w:tab w:val="left" w:pos="1058"/>
        </w:tabs>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106136">
      <w:pPr>
        <w:shd w:val="clear" w:color="auto" w:fill="FFFFFF"/>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2D0462" w:rsidRPr="00BD7394" w:rsidRDefault="002D0462" w:rsidP="00106136">
      <w:pPr>
        <w:shd w:val="clear" w:color="auto" w:fill="FFFFFF"/>
        <w:ind w:firstLine="851"/>
        <w:jc w:val="both"/>
        <w:rPr>
          <w:sz w:val="28"/>
          <w:szCs w:val="28"/>
        </w:rPr>
      </w:pPr>
      <w:r w:rsidRPr="00BD7394">
        <w:rPr>
          <w:i/>
          <w:spacing w:val="-4"/>
          <w:sz w:val="28"/>
          <w:szCs w:val="28"/>
          <w:lang w:val="en-US"/>
        </w:rPr>
        <w:lastRenderedPageBreak/>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106136">
      <w:pPr>
        <w:shd w:val="clear" w:color="auto" w:fill="FFFFFF"/>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106136">
      <w:pPr>
        <w:shd w:val="clear" w:color="auto" w:fill="FFFFFF"/>
        <w:ind w:firstLine="851"/>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2D0462" w:rsidRPr="00BD7394" w:rsidRDefault="002D0462" w:rsidP="00106136">
      <w:pPr>
        <w:shd w:val="clear" w:color="auto" w:fill="FFFFFF"/>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106136">
      <w:pPr>
        <w:shd w:val="clear" w:color="auto" w:fill="FFFFFF"/>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106136">
      <w:pPr>
        <w:shd w:val="clear" w:color="auto" w:fill="FFFFFF"/>
        <w:tabs>
          <w:tab w:val="left" w:pos="709"/>
          <w:tab w:val="left" w:pos="1224"/>
        </w:tabs>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106136">
      <w:pPr>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106136">
      <w:pPr>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106136">
      <w:pPr>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106136">
      <w:pPr>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106136">
      <w:pPr>
        <w:ind w:firstLine="851"/>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2D0462" w:rsidRPr="00BD7394" w:rsidRDefault="002D0462" w:rsidP="00106136">
      <w:pPr>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106136">
      <w:pPr>
        <w:tabs>
          <w:tab w:val="left" w:pos="709"/>
        </w:tabs>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2D0462" w:rsidRPr="00BD7394" w:rsidRDefault="002D0462" w:rsidP="00106136">
      <w:pPr>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2D0462" w:rsidRPr="00BD7394" w:rsidRDefault="002D0462" w:rsidP="00106136">
      <w:pPr>
        <w:ind w:firstLine="851"/>
        <w:jc w:val="both"/>
        <w:rPr>
          <w:sz w:val="28"/>
          <w:szCs w:val="28"/>
        </w:rPr>
      </w:pPr>
      <w:proofErr w:type="gramStart"/>
      <w:r w:rsidRPr="00BD7394">
        <w:rPr>
          <w:bCs/>
          <w:i/>
          <w:iCs/>
          <w:sz w:val="28"/>
          <w:szCs w:val="28"/>
          <w:lang w:val="en-US"/>
        </w:rPr>
        <w:lastRenderedPageBreak/>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D7394" w:rsidRDefault="002D0462" w:rsidP="00106136">
      <w:pPr>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106136">
      <w:pPr>
        <w:ind w:firstLine="851"/>
        <w:jc w:val="center"/>
        <w:rPr>
          <w:sz w:val="28"/>
          <w:szCs w:val="28"/>
        </w:rPr>
      </w:pPr>
      <w:r>
        <w:rPr>
          <w:noProof/>
          <w:sz w:val="28"/>
          <w:szCs w:val="28"/>
        </w:rPr>
        <w:drawing>
          <wp:inline distT="0" distB="0" distL="0" distR="0" wp14:anchorId="5287F7B6" wp14:editId="4536D629">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106136">
      <w:pPr>
        <w:ind w:firstLine="851"/>
        <w:jc w:val="both"/>
        <w:rPr>
          <w:sz w:val="28"/>
          <w:szCs w:val="28"/>
        </w:rPr>
      </w:pPr>
      <w:r>
        <w:rPr>
          <w:noProof/>
          <w:sz w:val="28"/>
          <w:szCs w:val="28"/>
        </w:rPr>
        <w:drawing>
          <wp:inline distT="0" distB="0" distL="0" distR="0" wp14:anchorId="63C2C2F3" wp14:editId="41BDDF3C">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106136">
      <w:pPr>
        <w:ind w:firstLine="851"/>
        <w:jc w:val="both"/>
        <w:rPr>
          <w:sz w:val="28"/>
          <w:szCs w:val="28"/>
        </w:rPr>
      </w:pPr>
      <w:r>
        <w:rPr>
          <w:noProof/>
          <w:sz w:val="28"/>
          <w:szCs w:val="28"/>
        </w:rPr>
        <w:drawing>
          <wp:inline distT="0" distB="0" distL="0" distR="0" wp14:anchorId="2C29DD69" wp14:editId="5D1FCC1A">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106136">
      <w:pPr>
        <w:ind w:firstLine="851"/>
        <w:jc w:val="both"/>
        <w:rPr>
          <w:sz w:val="28"/>
          <w:szCs w:val="28"/>
        </w:rPr>
      </w:pPr>
      <w:r>
        <w:rPr>
          <w:noProof/>
          <w:sz w:val="28"/>
          <w:szCs w:val="28"/>
        </w:rPr>
        <w:drawing>
          <wp:inline distT="0" distB="0" distL="0" distR="0" wp14:anchorId="27E5DBD0" wp14:editId="382E7049">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proofErr w:type="gramStart"/>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2D0462" w:rsidRPr="00797ECB" w:rsidRDefault="008B2D7E" w:rsidP="00106136">
      <w:pPr>
        <w:ind w:firstLine="851"/>
        <w:jc w:val="both"/>
        <w:rPr>
          <w:sz w:val="28"/>
          <w:szCs w:val="28"/>
        </w:rPr>
      </w:pPr>
      <w:r>
        <w:rPr>
          <w:noProof/>
        </w:rPr>
        <w:drawing>
          <wp:inline distT="0" distB="0" distL="0" distR="0" wp14:anchorId="6896836C" wp14:editId="713CBD71">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106136">
      <w:pPr>
        <w:ind w:firstLine="851"/>
        <w:jc w:val="both"/>
        <w:rPr>
          <w:sz w:val="28"/>
          <w:szCs w:val="28"/>
        </w:rPr>
      </w:pPr>
      <w:r>
        <w:rPr>
          <w:noProof/>
          <w:sz w:val="28"/>
          <w:szCs w:val="28"/>
        </w:rPr>
        <w:drawing>
          <wp:inline distT="0" distB="0" distL="0" distR="0" wp14:anchorId="423C97E1" wp14:editId="299B6815">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106136">
      <w:pPr>
        <w:tabs>
          <w:tab w:val="left" w:pos="8222"/>
        </w:tabs>
        <w:ind w:firstLine="851"/>
        <w:jc w:val="both"/>
        <w:rPr>
          <w:sz w:val="28"/>
          <w:szCs w:val="28"/>
        </w:rPr>
      </w:pPr>
      <w:r>
        <w:rPr>
          <w:noProof/>
          <w:sz w:val="28"/>
          <w:szCs w:val="28"/>
        </w:rPr>
        <w:drawing>
          <wp:inline distT="0" distB="0" distL="0" distR="0" wp14:anchorId="49F4C332" wp14:editId="4DF13FA3">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106136">
      <w:pPr>
        <w:tabs>
          <w:tab w:val="left" w:pos="8222"/>
        </w:tabs>
        <w:ind w:firstLine="851"/>
        <w:jc w:val="both"/>
        <w:rPr>
          <w:sz w:val="28"/>
          <w:szCs w:val="28"/>
        </w:rPr>
      </w:pPr>
      <w:r>
        <w:rPr>
          <w:noProof/>
          <w:sz w:val="28"/>
          <w:szCs w:val="28"/>
        </w:rPr>
        <w:drawing>
          <wp:inline distT="0" distB="0" distL="0" distR="0" wp14:anchorId="3B232E53" wp14:editId="4FB50563">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106136">
      <w:pPr>
        <w:tabs>
          <w:tab w:val="left" w:pos="8222"/>
        </w:tabs>
        <w:ind w:firstLine="851"/>
        <w:jc w:val="both"/>
        <w:rPr>
          <w:sz w:val="28"/>
          <w:szCs w:val="28"/>
        </w:rPr>
      </w:pPr>
      <w:proofErr w:type="gramStart"/>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2D0462" w:rsidRPr="00E417D8" w:rsidRDefault="002D0462" w:rsidP="00106136">
      <w:pPr>
        <w:ind w:firstLine="851"/>
        <w:jc w:val="both"/>
        <w:rPr>
          <w:sz w:val="28"/>
          <w:szCs w:val="28"/>
        </w:rPr>
      </w:pPr>
      <w:r w:rsidRPr="002C5232">
        <w:rPr>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106136">
      <w:pPr>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106136">
      <w:pPr>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106136">
      <w:pPr>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106136">
      <w:pPr>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106136">
      <w:pPr>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106136">
      <w:pPr>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685932">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685932">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685932">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685932">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685932">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106136">
      <w:pPr>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106136">
      <w:pPr>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106136"/>
    <w:p w:rsidR="009D5D74" w:rsidRPr="00BD7394" w:rsidRDefault="009D5D74" w:rsidP="00685932">
      <w:pPr>
        <w:pStyle w:val="afd"/>
        <w:numPr>
          <w:ilvl w:val="2"/>
          <w:numId w:val="2"/>
        </w:numPr>
        <w:spacing w:line="240" w:lineRule="auto"/>
        <w:ind w:left="0" w:firstLine="0"/>
      </w:pPr>
      <w:bookmarkStart w:id="389" w:name="_Toc288394113"/>
      <w:bookmarkStart w:id="390" w:name="_Toc288410580"/>
      <w:bookmarkStart w:id="391" w:name="_Toc288410709"/>
      <w:bookmarkStart w:id="392"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389"/>
      <w:bookmarkEnd w:id="390"/>
      <w:bookmarkEnd w:id="391"/>
      <w:bookmarkEnd w:id="392"/>
    </w:p>
    <w:p w:rsidR="009D5D74" w:rsidRPr="00BD7394" w:rsidRDefault="009D5D74" w:rsidP="00106136"/>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w:t>
      </w:r>
      <w:proofErr w:type="gramStart"/>
      <w:r w:rsidR="002D2C77" w:rsidRPr="00BD7394">
        <w:rPr>
          <w:rFonts w:ascii="Times New Roman" w:hAnsi="Times New Roman"/>
          <w:color w:val="auto"/>
          <w:spacing w:val="-2"/>
          <w:sz w:val="28"/>
          <w:szCs w:val="28"/>
        </w:rPr>
        <w:t>образовательная</w:t>
      </w:r>
      <w:proofErr w:type="gramEnd"/>
      <w:r w:rsidR="002D2C77"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106136">
      <w:pPr>
        <w:pStyle w:val="21"/>
        <w:spacing w:line="240" w:lineRule="auto"/>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106136">
      <w:pPr>
        <w:pStyle w:val="21"/>
        <w:spacing w:line="240" w:lineRule="auto"/>
        <w:ind w:firstLine="851"/>
      </w:pPr>
      <w:r w:rsidRPr="00E417D8">
        <w:t>перечни рекомендуемой учебной литературы и цифровых образовательных ресурсов;</w:t>
      </w:r>
    </w:p>
    <w:p w:rsidR="00653A76" w:rsidRPr="00B630CB" w:rsidRDefault="00653A76" w:rsidP="00106136">
      <w:pPr>
        <w:pStyle w:val="21"/>
        <w:spacing w:line="240" w:lineRule="auto"/>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106136">
      <w:pPr>
        <w:pStyle w:val="a3"/>
        <w:spacing w:line="24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106136">
      <w:pPr>
        <w:pStyle w:val="21"/>
        <w:spacing w:line="240" w:lineRule="auto"/>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106136">
      <w:pPr>
        <w:pStyle w:val="21"/>
        <w:spacing w:line="240" w:lineRule="auto"/>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106136">
      <w:pPr>
        <w:pStyle w:val="21"/>
        <w:spacing w:line="240" w:lineRule="auto"/>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106136">
      <w:pPr>
        <w:pStyle w:val="21"/>
        <w:spacing w:line="240" w:lineRule="auto"/>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106136">
      <w:pPr>
        <w:pStyle w:val="21"/>
        <w:spacing w:line="240" w:lineRule="auto"/>
        <w:ind w:firstLine="851"/>
      </w:pPr>
      <w:r w:rsidRPr="00821939">
        <w:t>актовым залом;</w:t>
      </w:r>
    </w:p>
    <w:p w:rsidR="00653A76" w:rsidRPr="00B630CB" w:rsidRDefault="00653A76" w:rsidP="00106136">
      <w:pPr>
        <w:pStyle w:val="21"/>
        <w:spacing w:line="240" w:lineRule="auto"/>
        <w:ind w:firstLine="851"/>
      </w:pPr>
      <w:proofErr w:type="gramStart"/>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roofErr w:type="gramEnd"/>
    </w:p>
    <w:p w:rsidR="00653A76" w:rsidRPr="00BD7394" w:rsidRDefault="00653A76" w:rsidP="00106136">
      <w:pPr>
        <w:pStyle w:val="21"/>
        <w:spacing w:line="240" w:lineRule="auto"/>
        <w:ind w:firstLine="851"/>
      </w:pPr>
      <w:proofErr w:type="gramStart"/>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653A76" w:rsidRPr="00BD7394" w:rsidRDefault="00653A76" w:rsidP="00106136">
      <w:pPr>
        <w:pStyle w:val="21"/>
        <w:spacing w:line="240" w:lineRule="auto"/>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106136">
      <w:pPr>
        <w:pStyle w:val="21"/>
        <w:spacing w:line="240" w:lineRule="auto"/>
        <w:ind w:firstLine="851"/>
      </w:pPr>
      <w:r w:rsidRPr="00BD7394">
        <w:t>гардеробами, санузлами, местами личной гигиены;</w:t>
      </w:r>
    </w:p>
    <w:p w:rsidR="00653A76" w:rsidRPr="00BD7394" w:rsidRDefault="00653A76" w:rsidP="00106136">
      <w:pPr>
        <w:pStyle w:val="21"/>
        <w:spacing w:line="240" w:lineRule="auto"/>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106136">
      <w:pPr>
        <w:pStyle w:val="a3"/>
        <w:spacing w:line="24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w:t>
      </w:r>
      <w:proofErr w:type="gramEnd"/>
      <w:r w:rsidR="002D2C77" w:rsidRPr="00BD7394">
        <w:rPr>
          <w:rFonts w:ascii="Times New Roman" w:hAnsi="Times New Roman"/>
          <w:color w:val="auto"/>
          <w:spacing w:val="2"/>
          <w:sz w:val="28"/>
          <w:szCs w:val="28"/>
        </w:rPr>
        <w:t xml:space="preserve">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 xml:space="preserve">методическими материалами и модулем программы повышения квалификации по использованию комплекта в </w:t>
      </w:r>
      <w:r w:rsidR="00653A76" w:rsidRPr="00BD7394">
        <w:rPr>
          <w:rFonts w:ascii="Times New Roman" w:hAnsi="Times New Roman"/>
          <w:color w:val="auto"/>
          <w:sz w:val="28"/>
          <w:szCs w:val="28"/>
        </w:rPr>
        <w:lastRenderedPageBreak/>
        <w:t>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106136">
      <w:pPr>
        <w:pStyle w:val="21"/>
        <w:spacing w:line="240" w:lineRule="auto"/>
        <w:ind w:firstLine="851"/>
      </w:pPr>
      <w:r w:rsidRPr="00CB6752">
        <w:t xml:space="preserve">возрастных, психолого­педагогических особенностей обучающихся; </w:t>
      </w:r>
    </w:p>
    <w:p w:rsidR="00653A76" w:rsidRPr="0041436B" w:rsidRDefault="00653A76" w:rsidP="00106136">
      <w:pPr>
        <w:pStyle w:val="21"/>
        <w:spacing w:line="240" w:lineRule="auto"/>
        <w:ind w:firstLine="851"/>
      </w:pPr>
      <w:r w:rsidRPr="0041436B">
        <w:t>его необходимости и достаточности;</w:t>
      </w:r>
    </w:p>
    <w:p w:rsidR="00653A76" w:rsidRPr="00797ECB" w:rsidRDefault="00653A76" w:rsidP="00106136">
      <w:pPr>
        <w:pStyle w:val="21"/>
        <w:spacing w:line="240" w:lineRule="auto"/>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106136">
      <w:pPr>
        <w:pStyle w:val="21"/>
        <w:spacing w:line="240" w:lineRule="auto"/>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106136">
      <w:pPr>
        <w:pStyle w:val="21"/>
        <w:spacing w:line="240" w:lineRule="auto"/>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106136">
      <w:pPr>
        <w:pStyle w:val="21"/>
        <w:spacing w:line="240" w:lineRule="auto"/>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106136">
      <w:pPr>
        <w:pStyle w:val="21"/>
        <w:spacing w:line="240" w:lineRule="auto"/>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106136">
      <w:pPr>
        <w:pStyle w:val="21"/>
        <w:spacing w:line="240" w:lineRule="auto"/>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w:t>
      </w:r>
      <w:proofErr w:type="gramStart"/>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106136">
      <w:pPr>
        <w:pStyle w:val="a7"/>
        <w:spacing w:before="0" w:line="24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06136">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06136">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06136">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106136">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w:t>
            </w:r>
            <w:r w:rsidR="00E62A41">
              <w:rPr>
                <w:rFonts w:ascii="Times New Roman" w:hAnsi="Times New Roman"/>
                <w:color w:val="auto"/>
                <w:sz w:val="28"/>
                <w:szCs w:val="28"/>
              </w:rPr>
              <w:t>о­коммуникационные средства: компьютеры, проекторы, принтеры, инструменты для уроков технологии, интерактивные доски.</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E62A41">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Оборудование (мебель): </w:t>
            </w:r>
            <w:r w:rsidR="00E62A41">
              <w:rPr>
                <w:rFonts w:ascii="Times New Roman" w:hAnsi="Times New Roman"/>
                <w:color w:val="auto"/>
                <w:sz w:val="28"/>
                <w:szCs w:val="28"/>
              </w:rPr>
              <w:t>парты, стулья, шкафы, классные доски.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Имеется</w:t>
            </w: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Имеются </w:t>
            </w: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Имеются</w:t>
            </w: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Имеется </w:t>
            </w: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Имеется </w:t>
            </w:r>
          </w:p>
          <w:p w:rsidR="00E62A41"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p>
          <w:p w:rsidR="00E62A41"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Нет </w:t>
            </w:r>
          </w:p>
          <w:p w:rsidR="00E62A41"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p>
          <w:p w:rsidR="00E62A41" w:rsidRPr="00CB6752"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w:t>
            </w:r>
            <w:r w:rsidR="00E62A41">
              <w:rPr>
                <w:rFonts w:ascii="Times New Roman" w:hAnsi="Times New Roman"/>
                <w:color w:val="auto"/>
                <w:sz w:val="28"/>
                <w:szCs w:val="28"/>
              </w:rPr>
              <w:t>.</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w:t>
            </w:r>
            <w:r w:rsidR="00E62A41">
              <w:rPr>
                <w:rFonts w:ascii="Times New Roman" w:hAnsi="Times New Roman"/>
                <w:color w:val="auto"/>
                <w:sz w:val="28"/>
                <w:szCs w:val="28"/>
              </w:rPr>
              <w:t>.</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Базы данных: </w:t>
            </w:r>
            <w:r w:rsidR="00E62A41">
              <w:rPr>
                <w:rFonts w:ascii="Times New Roman" w:hAnsi="Times New Roman"/>
                <w:color w:val="auto"/>
                <w:sz w:val="28"/>
                <w:szCs w:val="28"/>
              </w:rPr>
              <w:t>одаренных детей, слабоуспевающих детей, учителей, учащихся.</w:t>
            </w:r>
          </w:p>
          <w:p w:rsidR="00653A76" w:rsidRPr="00BD7394" w:rsidRDefault="00653A76" w:rsidP="00E62A41">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w:t>
            </w:r>
            <w:r w:rsidR="00E62A41">
              <w:rPr>
                <w:rFonts w:ascii="Times New Roman" w:hAnsi="Times New Roman"/>
                <w:color w:val="auto"/>
                <w:sz w:val="28"/>
                <w:szCs w:val="28"/>
              </w:rPr>
              <w:t>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755B71">
              <w:rPr>
                <w:rFonts w:ascii="Times New Roman" w:hAnsi="Times New Roman" w:cs="Times New Roman"/>
                <w:color w:val="auto"/>
                <w:sz w:val="28"/>
                <w:szCs w:val="28"/>
                <w:lang w:val="ru-RU"/>
              </w:rPr>
              <w:t>тся</w:t>
            </w: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Имеется </w:t>
            </w:r>
          </w:p>
          <w:p w:rsidR="0074082C"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Имеется </w:t>
            </w:r>
          </w:p>
          <w:p w:rsidR="00755B71"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p w:rsidR="00E62A41"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p>
          <w:p w:rsidR="00E62A41" w:rsidRPr="00CB6752" w:rsidRDefault="00E62A4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tc>
      </w:tr>
    </w:tbl>
    <w:p w:rsidR="00653A76" w:rsidRDefault="00653A76" w:rsidP="00106136">
      <w:pPr>
        <w:pStyle w:val="a3"/>
        <w:spacing w:line="24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BD7394">
        <w:rPr>
          <w:rFonts w:ascii="Times New Roman" w:hAnsi="Times New Roman"/>
          <w:color w:val="auto"/>
          <w:sz w:val="28"/>
          <w:szCs w:val="28"/>
        </w:rPr>
        <w:t xml:space="preserve">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106136">
      <w:pPr>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685932">
      <w:pPr>
        <w:pStyle w:val="affd"/>
        <w:numPr>
          <w:ilvl w:val="0"/>
          <w:numId w:val="58"/>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106136">
      <w:pPr>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106136">
      <w:pPr>
        <w:pStyle w:val="a3"/>
        <w:spacing w:line="240" w:lineRule="auto"/>
        <w:ind w:firstLine="851"/>
        <w:rPr>
          <w:rFonts w:ascii="Times New Roman" w:hAnsi="Times New Roman"/>
          <w:color w:val="auto"/>
          <w:sz w:val="28"/>
          <w:szCs w:val="28"/>
        </w:rPr>
      </w:pPr>
    </w:p>
    <w:p w:rsidR="00863C64" w:rsidRPr="00BD7394" w:rsidRDefault="00863C64" w:rsidP="00106136">
      <w:pPr>
        <w:pStyle w:val="a3"/>
        <w:spacing w:line="240" w:lineRule="auto"/>
        <w:ind w:firstLine="0"/>
        <w:rPr>
          <w:rFonts w:ascii="Times New Roman" w:hAnsi="Times New Roman"/>
          <w:color w:val="auto"/>
          <w:sz w:val="28"/>
          <w:szCs w:val="28"/>
        </w:rPr>
      </w:pPr>
    </w:p>
    <w:p w:rsidR="00653A76" w:rsidRPr="0041436B" w:rsidRDefault="00653A76" w:rsidP="00685932">
      <w:pPr>
        <w:pStyle w:val="afd"/>
        <w:numPr>
          <w:ilvl w:val="2"/>
          <w:numId w:val="2"/>
        </w:numPr>
        <w:spacing w:line="240" w:lineRule="auto"/>
        <w:ind w:left="0" w:firstLine="0"/>
      </w:pPr>
      <w:bookmarkStart w:id="393" w:name="_Toc288394114"/>
      <w:bookmarkStart w:id="394" w:name="_Toc288410581"/>
      <w:bookmarkStart w:id="395" w:name="_Toc288410710"/>
      <w:bookmarkStart w:id="396" w:name="_Toc294246119"/>
      <w:r w:rsidRPr="0041436B">
        <w:t>Информационно­методические условия реализации основной образовательной программы</w:t>
      </w:r>
      <w:bookmarkEnd w:id="393"/>
      <w:bookmarkEnd w:id="394"/>
      <w:bookmarkEnd w:id="395"/>
      <w:bookmarkEnd w:id="396"/>
    </w:p>
    <w:p w:rsidR="00653A76" w:rsidRPr="00BD7394" w:rsidRDefault="00653A76" w:rsidP="00106136">
      <w:pPr>
        <w:pStyle w:val="a3"/>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proofErr w:type="gramStart"/>
      <w:r w:rsidRPr="00BD7394">
        <w:rPr>
          <w:rFonts w:ascii="Times New Roman" w:hAnsi="Times New Roman"/>
          <w:color w:val="auto"/>
          <w:spacing w:val="-4"/>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онимается открытая педагогическая система, сформирован</w:t>
      </w:r>
      <w:r w:rsidRPr="00BD7394">
        <w:rPr>
          <w:rFonts w:ascii="Times New Roman" w:hAnsi="Times New Roman"/>
          <w:color w:val="auto"/>
          <w:spacing w:val="-2"/>
          <w:sz w:val="28"/>
          <w:szCs w:val="28"/>
        </w:rPr>
        <w:t xml:space="preserve">ная на основе разнообразных </w:t>
      </w:r>
      <w:r w:rsidRPr="00BD7394">
        <w:rPr>
          <w:rFonts w:ascii="Times New Roman" w:hAnsi="Times New Roman"/>
          <w:color w:val="auto"/>
          <w:spacing w:val="-2"/>
          <w:sz w:val="28"/>
          <w:szCs w:val="28"/>
        </w:rPr>
        <w:lastRenderedPageBreak/>
        <w:t>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106136">
      <w:pPr>
        <w:pStyle w:val="a3"/>
        <w:spacing w:line="24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106136">
      <w:pPr>
        <w:pStyle w:val="21"/>
        <w:spacing w:line="240" w:lineRule="auto"/>
        <w:ind w:firstLine="851"/>
      </w:pPr>
      <w:r w:rsidRPr="00CB6752">
        <w:t>информационно­образовательные ресурсы в виде печатной продукции;</w:t>
      </w:r>
    </w:p>
    <w:p w:rsidR="00653A76" w:rsidRPr="00FF3660" w:rsidRDefault="00653A76" w:rsidP="00106136">
      <w:pPr>
        <w:pStyle w:val="21"/>
        <w:spacing w:line="240" w:lineRule="auto"/>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106136">
      <w:pPr>
        <w:pStyle w:val="21"/>
        <w:spacing w:line="240" w:lineRule="auto"/>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106136">
      <w:pPr>
        <w:pStyle w:val="21"/>
        <w:spacing w:line="240" w:lineRule="auto"/>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106136">
      <w:pPr>
        <w:pStyle w:val="21"/>
        <w:spacing w:line="240" w:lineRule="auto"/>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106136">
      <w:pPr>
        <w:pStyle w:val="21"/>
        <w:spacing w:line="240" w:lineRule="auto"/>
        <w:ind w:firstLine="851"/>
      </w:pPr>
      <w:r w:rsidRPr="00CB6752">
        <w:t>в учебной деятельности;</w:t>
      </w:r>
    </w:p>
    <w:p w:rsidR="00653A76" w:rsidRPr="0041436B" w:rsidRDefault="00653A76" w:rsidP="00106136">
      <w:pPr>
        <w:pStyle w:val="21"/>
        <w:spacing w:line="240" w:lineRule="auto"/>
        <w:ind w:firstLine="851"/>
      </w:pPr>
      <w:r w:rsidRPr="0041436B">
        <w:t>во внеурочной деятельности;</w:t>
      </w:r>
    </w:p>
    <w:p w:rsidR="00653A76" w:rsidRPr="00797ECB" w:rsidRDefault="00653A76" w:rsidP="00106136">
      <w:pPr>
        <w:pStyle w:val="21"/>
        <w:spacing w:line="240" w:lineRule="auto"/>
        <w:ind w:firstLine="851"/>
      </w:pPr>
      <w:r w:rsidRPr="00FF3660">
        <w:t>в естественно­научной деят</w:t>
      </w:r>
      <w:r w:rsidRPr="00797ECB">
        <w:t>ельности;</w:t>
      </w:r>
    </w:p>
    <w:p w:rsidR="00653A76" w:rsidRPr="004902B1" w:rsidRDefault="00653A76" w:rsidP="00106136">
      <w:pPr>
        <w:pStyle w:val="21"/>
        <w:spacing w:line="240" w:lineRule="auto"/>
        <w:ind w:firstLine="851"/>
      </w:pPr>
      <w:r w:rsidRPr="004902B1">
        <w:t>при измерении, контроле и оценке результатов образования;</w:t>
      </w:r>
    </w:p>
    <w:p w:rsidR="00653A76" w:rsidRPr="00821939" w:rsidRDefault="00653A76" w:rsidP="00106136">
      <w:pPr>
        <w:pStyle w:val="21"/>
        <w:spacing w:line="240" w:lineRule="auto"/>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106136">
      <w:pPr>
        <w:pStyle w:val="a3"/>
        <w:spacing w:line="24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proofErr w:type="gramStart"/>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w:t>
      </w:r>
      <w:proofErr w:type="gramEnd"/>
      <w:r w:rsidR="005F572A" w:rsidRPr="00BD7394">
        <w:rPr>
          <w:rFonts w:ascii="Times New Roman" w:hAnsi="Times New Roman"/>
          <w:b/>
          <w:bCs/>
          <w:iCs/>
          <w:color w:val="auto"/>
          <w:spacing w:val="-2"/>
          <w:sz w:val="28"/>
          <w:szCs w:val="28"/>
        </w:rPr>
        <w:t xml:space="preserve">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106136">
      <w:pPr>
        <w:pStyle w:val="21"/>
        <w:spacing w:line="240" w:lineRule="auto"/>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106136">
      <w:pPr>
        <w:pStyle w:val="21"/>
        <w:spacing w:line="240" w:lineRule="auto"/>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106136">
      <w:pPr>
        <w:pStyle w:val="21"/>
        <w:spacing w:line="240" w:lineRule="auto"/>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106136">
      <w:pPr>
        <w:pStyle w:val="21"/>
        <w:spacing w:line="240" w:lineRule="auto"/>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106136">
      <w:pPr>
        <w:pStyle w:val="21"/>
        <w:spacing w:line="240" w:lineRule="auto"/>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106136">
      <w:pPr>
        <w:pStyle w:val="21"/>
        <w:spacing w:line="240" w:lineRule="auto"/>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106136">
      <w:pPr>
        <w:pStyle w:val="21"/>
        <w:spacing w:line="240" w:lineRule="auto"/>
        <w:ind w:firstLine="851"/>
      </w:pPr>
      <w:r w:rsidRPr="00BD7394">
        <w:t>выступления с аудио­, видео­ и графическим экранным сопровождением;</w:t>
      </w:r>
    </w:p>
    <w:p w:rsidR="00653A76" w:rsidRPr="00BD7394" w:rsidRDefault="00653A76" w:rsidP="00106136">
      <w:pPr>
        <w:pStyle w:val="21"/>
        <w:spacing w:line="240" w:lineRule="auto"/>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106136">
      <w:pPr>
        <w:pStyle w:val="21"/>
        <w:spacing w:line="240" w:lineRule="auto"/>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106136">
      <w:pPr>
        <w:pStyle w:val="21"/>
        <w:spacing w:line="240" w:lineRule="auto"/>
        <w:ind w:firstLine="851"/>
      </w:pPr>
      <w:r w:rsidRPr="00BD7394">
        <w:t>поиска и получения информации;</w:t>
      </w:r>
    </w:p>
    <w:p w:rsidR="00653A76" w:rsidRPr="00BD7394" w:rsidRDefault="00653A76" w:rsidP="00106136">
      <w:pPr>
        <w:pStyle w:val="21"/>
        <w:spacing w:line="240" w:lineRule="auto"/>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106136">
      <w:pPr>
        <w:pStyle w:val="21"/>
        <w:spacing w:line="240" w:lineRule="auto"/>
        <w:ind w:firstLine="851"/>
      </w:pPr>
      <w:r w:rsidRPr="00BD7394">
        <w:rPr>
          <w:spacing w:val="2"/>
        </w:rPr>
        <w:t>вещания (подкастинга), использования аудиовидео­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3A76" w:rsidRPr="00BD7394" w:rsidRDefault="00653A76" w:rsidP="00106136">
      <w:pPr>
        <w:pStyle w:val="21"/>
        <w:spacing w:line="240" w:lineRule="auto"/>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106136">
      <w:pPr>
        <w:pStyle w:val="21"/>
        <w:spacing w:line="240" w:lineRule="auto"/>
        <w:ind w:firstLine="851"/>
      </w:pPr>
      <w:r w:rsidRPr="00BD7394">
        <w:t>создания</w:t>
      </w:r>
      <w:proofErr w:type="gramStart"/>
      <w:r w:rsidR="00532C09" w:rsidRPr="00BD7394">
        <w:t>,з</w:t>
      </w:r>
      <w:proofErr w:type="gramEnd"/>
      <w:r w:rsidR="00532C09" w:rsidRPr="00BD7394">
        <w:t xml:space="preserve">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106136">
      <w:pPr>
        <w:pStyle w:val="21"/>
        <w:spacing w:line="240" w:lineRule="auto"/>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106136">
      <w:pPr>
        <w:pStyle w:val="21"/>
        <w:spacing w:line="240" w:lineRule="auto"/>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106136">
      <w:pPr>
        <w:pStyle w:val="21"/>
        <w:spacing w:line="240" w:lineRule="auto"/>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106136">
      <w:pPr>
        <w:pStyle w:val="21"/>
        <w:spacing w:line="240" w:lineRule="auto"/>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106136">
      <w:pPr>
        <w:pStyle w:val="21"/>
        <w:spacing w:line="240" w:lineRule="auto"/>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106136">
      <w:pPr>
        <w:pStyle w:val="21"/>
        <w:spacing w:line="240" w:lineRule="auto"/>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106136">
      <w:pPr>
        <w:pStyle w:val="21"/>
        <w:spacing w:line="240" w:lineRule="auto"/>
        <w:ind w:firstLine="851"/>
        <w:rPr>
          <w:spacing w:val="-2"/>
        </w:rPr>
      </w:pPr>
      <w:r w:rsidRPr="00BD7394">
        <w:rPr>
          <w:spacing w:val="-2"/>
        </w:rPr>
        <w:lastRenderedPageBreak/>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106136">
      <w:pPr>
        <w:pStyle w:val="21"/>
        <w:spacing w:line="240" w:lineRule="auto"/>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106136">
      <w:pPr>
        <w:pStyle w:val="21"/>
        <w:spacing w:line="240" w:lineRule="auto"/>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106136">
      <w:pPr>
        <w:pStyle w:val="21"/>
        <w:spacing w:line="240" w:lineRule="auto"/>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106136">
      <w:pPr>
        <w:pStyle w:val="21"/>
        <w:spacing w:line="240" w:lineRule="auto"/>
        <w:ind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106136">
      <w:pPr>
        <w:pStyle w:val="21"/>
        <w:spacing w:line="240" w:lineRule="auto"/>
        <w:ind w:firstLine="851"/>
      </w:pPr>
      <w:r w:rsidRPr="00BD7394">
        <w:t>выпуска школьных печатных изданий, работы школьного телевидения.</w:t>
      </w:r>
    </w:p>
    <w:p w:rsidR="00653A76" w:rsidRPr="00BD7394" w:rsidRDefault="00653A76" w:rsidP="00106136">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106136">
      <w:pPr>
        <w:pStyle w:val="a7"/>
        <w:spacing w:before="0" w:line="24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proofErr w:type="gramStart"/>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106136">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106136">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106136">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 xml:space="preserve">количество </w:t>
            </w:r>
            <w:proofErr w:type="gramStart"/>
            <w:r w:rsidRPr="00BD7394">
              <w:rPr>
                <w:rFonts w:ascii="Times New Roman" w:hAnsi="Times New Roman"/>
                <w:color w:val="auto"/>
                <w:sz w:val="28"/>
                <w:szCs w:val="28"/>
              </w:rPr>
              <w:t>средств</w:t>
            </w:r>
            <w:proofErr w:type="gramEnd"/>
            <w:r w:rsidRPr="00BD7394">
              <w:rPr>
                <w:rFonts w:ascii="Times New Roman" w:hAnsi="Times New Roman"/>
                <w:color w:val="auto"/>
                <w:sz w:val="28"/>
                <w:szCs w:val="28"/>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106136">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B43EF8"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Сайт школы.</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B43EF8" w:rsidP="00106136">
            <w:pPr>
              <w:pStyle w:val="NoParagraphStyle"/>
              <w:spacing w:line="240" w:lineRule="auto"/>
              <w:jc w:val="both"/>
              <w:textAlignment w:val="auto"/>
              <w:rPr>
                <w:rFonts w:ascii="Times New Roman" w:hAnsi="Times New Roman" w:cs="Times New Roman"/>
                <w:color w:val="auto"/>
                <w:sz w:val="28"/>
                <w:szCs w:val="28"/>
                <w:lang w:val="ru-RU"/>
              </w:rPr>
            </w:pPr>
            <w:proofErr w:type="gramStart"/>
            <w:r>
              <w:rPr>
                <w:rFonts w:ascii="Times New Roman" w:hAnsi="Times New Roman" w:cs="Times New Roman"/>
                <w:color w:val="auto"/>
                <w:sz w:val="28"/>
                <w:szCs w:val="28"/>
                <w:lang w:val="ru-RU"/>
              </w:rPr>
              <w:t>Созданы</w:t>
            </w:r>
            <w:proofErr w:type="gramEnd"/>
            <w:r>
              <w:rPr>
                <w:rFonts w:ascii="Times New Roman" w:hAnsi="Times New Roman" w:cs="Times New Roman"/>
                <w:color w:val="auto"/>
                <w:sz w:val="28"/>
                <w:szCs w:val="28"/>
                <w:lang w:val="ru-RU"/>
              </w:rPr>
              <w:t xml:space="preserve"> </w:t>
            </w: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106136">
      <w:pPr>
        <w:pStyle w:val="a3"/>
        <w:spacing w:line="240" w:lineRule="auto"/>
        <w:ind w:firstLine="0"/>
        <w:rPr>
          <w:rFonts w:ascii="Times New Roman" w:hAnsi="Times New Roman"/>
          <w:b/>
          <w:bCs/>
          <w:color w:val="auto"/>
          <w:spacing w:val="2"/>
          <w:sz w:val="28"/>
          <w:szCs w:val="28"/>
        </w:rPr>
      </w:pPr>
    </w:p>
    <w:p w:rsidR="00653A76" w:rsidRPr="00BD7394" w:rsidRDefault="00653A76" w:rsidP="00106136">
      <w:pPr>
        <w:pStyle w:val="a3"/>
        <w:spacing w:line="24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D7394" w:rsidRDefault="00653A76" w:rsidP="00106136">
      <w:pPr>
        <w:pStyle w:val="a3"/>
        <w:spacing w:line="24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106136">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10613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106136">
      <w:pPr>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w:t>
      </w:r>
      <w:r w:rsidRPr="007261C4">
        <w:rPr>
          <w:sz w:val="28"/>
          <w:szCs w:val="28"/>
        </w:rPr>
        <w:lastRenderedPageBreak/>
        <w:t>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106136">
      <w:pPr>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106136">
      <w:pPr>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106136">
      <w:pPr>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106136">
      <w:pPr>
        <w:ind w:firstLine="709"/>
        <w:jc w:val="both"/>
        <w:rPr>
          <w:sz w:val="28"/>
          <w:szCs w:val="28"/>
        </w:rPr>
      </w:pPr>
      <w:proofErr w:type="gramStart"/>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7261C4" w:rsidRDefault="00954634" w:rsidP="00106136">
      <w:pPr>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106136">
      <w:pPr>
        <w:pStyle w:val="a3"/>
        <w:spacing w:line="240" w:lineRule="auto"/>
        <w:ind w:firstLine="709"/>
        <w:rPr>
          <w:rFonts w:ascii="Times New Roman" w:hAnsi="Times New Roman"/>
          <w:color w:val="auto"/>
          <w:sz w:val="28"/>
          <w:szCs w:val="28"/>
        </w:rPr>
      </w:pPr>
    </w:p>
    <w:p w:rsidR="00954634" w:rsidRPr="00F17F7A" w:rsidRDefault="00954634" w:rsidP="00106136">
      <w:pPr>
        <w:pStyle w:val="3"/>
      </w:pPr>
      <w:bookmarkStart w:id="397" w:name="_Toc410963397"/>
      <w:bookmarkStart w:id="398" w:name="_Toc410964363"/>
      <w:bookmarkStart w:id="399" w:name="_Toc288394115"/>
      <w:bookmarkStart w:id="400" w:name="_Toc288410582"/>
      <w:bookmarkStart w:id="401" w:name="_Toc288410711"/>
      <w:r w:rsidRPr="00F17F7A">
        <w:t>3.3.6. Механизмы достижения целевых ориентиров в системе условий</w:t>
      </w:r>
      <w:bookmarkEnd w:id="397"/>
      <w:bookmarkEnd w:id="398"/>
    </w:p>
    <w:p w:rsidR="005D7693" w:rsidRDefault="005D7693" w:rsidP="00106136">
      <w:pPr>
        <w:ind w:firstLine="709"/>
        <w:jc w:val="both"/>
        <w:rPr>
          <w:sz w:val="28"/>
          <w:szCs w:val="28"/>
        </w:rPr>
      </w:pPr>
    </w:p>
    <w:p w:rsidR="00954634" w:rsidRPr="007261C4" w:rsidRDefault="00954634" w:rsidP="00106136">
      <w:pPr>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106136">
      <w:pPr>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lastRenderedPageBreak/>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106136">
      <w:pPr>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106136">
      <w:pPr>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685932">
      <w:pPr>
        <w:pStyle w:val="affd"/>
        <w:numPr>
          <w:ilvl w:val="0"/>
          <w:numId w:val="5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106136">
      <w:pPr>
        <w:rPr>
          <w:b/>
          <w:sz w:val="28"/>
          <w:szCs w:val="28"/>
        </w:rPr>
      </w:pPr>
    </w:p>
    <w:p w:rsidR="00653A76" w:rsidRPr="00F17F7A" w:rsidRDefault="00653A76" w:rsidP="00106136">
      <w:pPr>
        <w:rPr>
          <w:b/>
          <w:sz w:val="28"/>
          <w:szCs w:val="28"/>
        </w:rPr>
      </w:pPr>
      <w:r w:rsidRPr="00F17F7A">
        <w:rPr>
          <w:b/>
          <w:sz w:val="28"/>
          <w:szCs w:val="28"/>
        </w:rPr>
        <w:t>Модель сетевого график</w:t>
      </w:r>
      <w:proofErr w:type="gramStart"/>
      <w:r w:rsidRPr="00F17F7A">
        <w:rPr>
          <w:b/>
          <w:sz w:val="28"/>
          <w:szCs w:val="28"/>
        </w:rPr>
        <w:t>а(</w:t>
      </w:r>
      <w:proofErr w:type="gramEnd"/>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399"/>
      <w:bookmarkEnd w:id="400"/>
      <w:bookmarkEnd w:id="401"/>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06136">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06136">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06136">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755B71" w:rsidRPr="00BD7394" w:rsidTr="00755B71">
        <w:trPr>
          <w:trHeight w:val="225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55B71" w:rsidRPr="00BD7394" w:rsidRDefault="00755B71"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755B71" w:rsidRPr="00BD7394" w:rsidRDefault="00755B71"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755B71" w:rsidRPr="00BD7394" w:rsidRDefault="00755B71" w:rsidP="00106136">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755B71" w:rsidRPr="00CB6752"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реализовано</w:t>
            </w: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Разработано </w:t>
            </w: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74082C" w:rsidP="00B43EF8">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Утверждено </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Обеспечено </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B43EF8"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w:t>
            </w:r>
            <w:r w:rsidR="0074082C">
              <w:rPr>
                <w:rFonts w:ascii="Times New Roman" w:hAnsi="Times New Roman" w:cs="Times New Roman"/>
                <w:color w:val="auto"/>
                <w:sz w:val="28"/>
                <w:szCs w:val="28"/>
                <w:lang w:val="ru-RU"/>
              </w:rPr>
              <w:t>о 1.09.2020</w:t>
            </w:r>
            <w:r w:rsidR="00755B71">
              <w:rPr>
                <w:rFonts w:ascii="Times New Roman" w:hAnsi="Times New Roman" w:cs="Times New Roman"/>
                <w:color w:val="auto"/>
                <w:sz w:val="28"/>
                <w:szCs w:val="28"/>
                <w:lang w:val="ru-RU"/>
              </w:rPr>
              <w:t xml:space="preserve"> г.</w:t>
            </w: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B43EF8" w:rsidP="00106136">
            <w:pPr>
              <w:pStyle w:val="a5"/>
              <w:spacing w:line="240" w:lineRule="auto"/>
              <w:jc w:val="both"/>
              <w:rPr>
                <w:rFonts w:ascii="Times New Roman" w:hAnsi="Times New Roman"/>
                <w:color w:val="auto"/>
                <w:sz w:val="28"/>
                <w:szCs w:val="28"/>
              </w:rPr>
            </w:pPr>
            <w:r>
              <w:rPr>
                <w:rFonts w:ascii="Times New Roman" w:hAnsi="Times New Roman"/>
                <w:color w:val="auto"/>
                <w:spacing w:val="-2"/>
                <w:sz w:val="28"/>
                <w:szCs w:val="28"/>
              </w:rPr>
              <w:t>6</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Определение списка учебников и </w:t>
            </w:r>
            <w:proofErr w:type="gramStart"/>
            <w:r w:rsidR="00653A76" w:rsidRPr="00BD7394">
              <w:rPr>
                <w:rFonts w:ascii="Times New Roman" w:hAnsi="Times New Roman"/>
                <w:color w:val="auto"/>
                <w:spacing w:val="-2"/>
                <w:sz w:val="28"/>
                <w:szCs w:val="28"/>
              </w:rPr>
              <w:t>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ных</w:t>
            </w:r>
            <w:proofErr w:type="gramEnd"/>
            <w:r w:rsidR="00653A76" w:rsidRPr="00BD7394">
              <w:rPr>
                <w:rFonts w:ascii="Times New Roman" w:hAnsi="Times New Roman"/>
                <w:color w:val="auto"/>
                <w:spacing w:val="2"/>
                <w:sz w:val="28"/>
                <w:szCs w:val="28"/>
              </w:rPr>
              <w:t xml:space="preserve">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22.08.2020</w:t>
            </w:r>
            <w:r w:rsidR="00755B71">
              <w:rPr>
                <w:rFonts w:ascii="Times New Roman" w:hAnsi="Times New Roman" w:cs="Times New Roman"/>
                <w:color w:val="auto"/>
                <w:sz w:val="28"/>
                <w:szCs w:val="28"/>
                <w:lang w:val="ru-RU"/>
              </w:rPr>
              <w:t xml:space="preserve"> г</w:t>
            </w: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B43EF8" w:rsidP="00106136">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7</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необходимости</w:t>
            </w: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B43EF8" w:rsidP="00106136">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74082C" w:rsidP="0074082C">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24.08.2020</w:t>
            </w:r>
            <w:r w:rsidR="00755B71">
              <w:rPr>
                <w:rFonts w:ascii="Times New Roman" w:hAnsi="Times New Roman" w:cs="Times New Roman"/>
                <w:color w:val="auto"/>
                <w:sz w:val="28"/>
                <w:szCs w:val="28"/>
                <w:lang w:val="ru-RU"/>
              </w:rPr>
              <w:t xml:space="preserve"> г.</w:t>
            </w: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B43EF8"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До </w:t>
            </w:r>
            <w:r w:rsidR="0074082C">
              <w:rPr>
                <w:rFonts w:ascii="Times New Roman" w:hAnsi="Times New Roman" w:cs="Times New Roman"/>
                <w:color w:val="auto"/>
                <w:sz w:val="28"/>
                <w:szCs w:val="28"/>
                <w:lang w:val="ru-RU"/>
              </w:rPr>
              <w:t>25.08.2020</w:t>
            </w:r>
            <w:r w:rsidR="00755B71">
              <w:rPr>
                <w:rFonts w:ascii="Times New Roman" w:hAnsi="Times New Roman" w:cs="Times New Roman"/>
                <w:color w:val="auto"/>
                <w:sz w:val="28"/>
                <w:szCs w:val="28"/>
                <w:lang w:val="ru-RU"/>
              </w:rPr>
              <w:t xml:space="preserve"> г</w:t>
            </w: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74082C" w:rsidP="0074082C">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02.09.2020</w:t>
            </w:r>
            <w:r w:rsidR="00755B71">
              <w:rPr>
                <w:rFonts w:ascii="Times New Roman" w:hAnsi="Times New Roman" w:cs="Times New Roman"/>
                <w:color w:val="auto"/>
                <w:sz w:val="28"/>
                <w:szCs w:val="28"/>
                <w:lang w:val="ru-RU"/>
              </w:rPr>
              <w:t xml:space="preserve"> г.</w:t>
            </w: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106136">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w:t>
            </w:r>
            <w:r w:rsidR="0074082C">
              <w:rPr>
                <w:rFonts w:ascii="Times New Roman" w:hAnsi="Times New Roman" w:cs="Times New Roman"/>
                <w:color w:val="auto"/>
                <w:sz w:val="28"/>
                <w:szCs w:val="28"/>
                <w:lang w:val="ru-RU"/>
              </w:rPr>
              <w:t>о 2.09.2020</w:t>
            </w:r>
            <w:r>
              <w:rPr>
                <w:rFonts w:ascii="Times New Roman" w:hAnsi="Times New Roman" w:cs="Times New Roman"/>
                <w:color w:val="auto"/>
                <w:sz w:val="28"/>
                <w:szCs w:val="28"/>
                <w:lang w:val="ru-RU"/>
              </w:rPr>
              <w:t xml:space="preserve"> г.</w:t>
            </w: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106136">
            <w:pPr>
              <w:tabs>
                <w:tab w:val="left" w:pos="4500"/>
                <w:tab w:val="left" w:pos="9180"/>
                <w:tab w:val="left" w:pos="9360"/>
              </w:tabs>
              <w:autoSpaceDE w:val="0"/>
              <w:autoSpaceDN w:val="0"/>
              <w:adjustRightInd w:val="0"/>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106136">
            <w:pPr>
              <w:pStyle w:val="a5"/>
              <w:spacing w:line="240" w:lineRule="auto"/>
              <w:jc w:val="both"/>
              <w:rPr>
                <w:rFonts w:ascii="Times New Roman" w:hAnsi="Times New Roman"/>
                <w:color w:val="auto"/>
                <w:sz w:val="28"/>
                <w:szCs w:val="28"/>
              </w:rPr>
            </w:pPr>
          </w:p>
          <w:p w:rsidR="002D0462" w:rsidRPr="00BD7394" w:rsidRDefault="002D0462" w:rsidP="00106136">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реализовано</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реализовано</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28.08.2020</w:t>
            </w:r>
            <w:r w:rsidR="00755B71">
              <w:rPr>
                <w:rFonts w:ascii="Times New Roman" w:hAnsi="Times New Roman" w:cs="Times New Roman"/>
                <w:color w:val="auto"/>
                <w:sz w:val="28"/>
                <w:szCs w:val="28"/>
                <w:lang w:val="ru-RU"/>
              </w:rPr>
              <w:t xml:space="preserve"> г.</w:t>
            </w: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106136">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28.28.2020</w:t>
            </w:r>
            <w:r w:rsidR="00B43EF8">
              <w:rPr>
                <w:rFonts w:ascii="Times New Roman" w:hAnsi="Times New Roman" w:cs="Times New Roman"/>
                <w:color w:val="auto"/>
                <w:sz w:val="28"/>
                <w:szCs w:val="28"/>
                <w:lang w:val="ru-RU"/>
              </w:rPr>
              <w:t>г.</w:t>
            </w: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26.08.2020</w:t>
            </w:r>
            <w:r w:rsidR="00755B71">
              <w:rPr>
                <w:rFonts w:ascii="Times New Roman" w:hAnsi="Times New Roman" w:cs="Times New Roman"/>
                <w:color w:val="auto"/>
                <w:sz w:val="28"/>
                <w:szCs w:val="28"/>
                <w:lang w:val="ru-RU"/>
              </w:rPr>
              <w:t xml:space="preserve"> г.</w:t>
            </w: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755B71" w:rsidP="00B43EF8">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До </w:t>
            </w:r>
            <w:r w:rsidR="0074082C">
              <w:rPr>
                <w:rFonts w:ascii="Times New Roman" w:hAnsi="Times New Roman" w:cs="Times New Roman"/>
                <w:color w:val="auto"/>
                <w:sz w:val="28"/>
                <w:szCs w:val="28"/>
                <w:lang w:val="ru-RU"/>
              </w:rPr>
              <w:t>26.08.2020</w:t>
            </w:r>
            <w:r w:rsidR="00B43EF8">
              <w:rPr>
                <w:rFonts w:ascii="Times New Roman" w:hAnsi="Times New Roman" w:cs="Times New Roman"/>
                <w:color w:val="auto"/>
                <w:sz w:val="28"/>
                <w:szCs w:val="28"/>
                <w:lang w:val="ru-RU"/>
              </w:rPr>
              <w:t>г</w:t>
            </w:r>
            <w:r>
              <w:rPr>
                <w:rFonts w:ascii="Times New Roman" w:hAnsi="Times New Roman" w:cs="Times New Roman"/>
                <w:color w:val="auto"/>
                <w:sz w:val="28"/>
                <w:szCs w:val="28"/>
                <w:lang w:val="ru-RU"/>
              </w:rPr>
              <w:t>.</w:t>
            </w: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106136">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755B71" w:rsidP="00B43EF8">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До </w:t>
            </w:r>
            <w:r w:rsidR="0074082C">
              <w:rPr>
                <w:rFonts w:ascii="Times New Roman" w:hAnsi="Times New Roman" w:cs="Times New Roman"/>
                <w:color w:val="auto"/>
                <w:sz w:val="28"/>
                <w:szCs w:val="28"/>
                <w:lang w:val="ru-RU"/>
              </w:rPr>
              <w:t>26.08.2020</w:t>
            </w:r>
            <w:r w:rsidR="00B43EF8">
              <w:rPr>
                <w:rFonts w:ascii="Times New Roman" w:hAnsi="Times New Roman" w:cs="Times New Roman"/>
                <w:color w:val="auto"/>
                <w:sz w:val="28"/>
                <w:szCs w:val="28"/>
                <w:lang w:val="ru-RU"/>
              </w:rPr>
              <w:t>г.</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w:t>
            </w:r>
            <w:r w:rsidRPr="00BD7394">
              <w:rPr>
                <w:rFonts w:ascii="Times New Roman" w:hAnsi="Times New Roman"/>
                <w:color w:val="auto"/>
                <w:sz w:val="28"/>
                <w:szCs w:val="28"/>
              </w:rPr>
              <w:lastRenderedPageBreak/>
              <w:t xml:space="preserve">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74082C">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74082C">
              <w:rPr>
                <w:rFonts w:ascii="Times New Roman" w:hAnsi="Times New Roman"/>
                <w:color w:val="auto"/>
                <w:spacing w:val="-2"/>
                <w:sz w:val="28"/>
                <w:szCs w:val="28"/>
              </w:rPr>
              <w:t xml:space="preserve">реализации </w:t>
            </w:r>
            <w:r w:rsidR="0074082C">
              <w:rPr>
                <w:rFonts w:ascii="Times New Roman" w:hAnsi="Times New Roman"/>
                <w:color w:val="auto"/>
                <w:sz w:val="28"/>
                <w:szCs w:val="28"/>
              </w:rPr>
              <w:t>ФГОС Н</w:t>
            </w:r>
            <w:r w:rsidR="00C11324" w:rsidRPr="00BD7394">
              <w:rPr>
                <w:rFonts w:ascii="Times New Roman" w:hAnsi="Times New Roman"/>
                <w:color w:val="auto"/>
                <w:sz w:val="28"/>
                <w:szCs w:val="28"/>
              </w:rPr>
              <w:t>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14.09.2020</w:t>
            </w:r>
            <w:r w:rsidR="00755B71">
              <w:rPr>
                <w:rFonts w:ascii="Times New Roman" w:hAnsi="Times New Roman" w:cs="Times New Roman"/>
                <w:color w:val="auto"/>
                <w:sz w:val="28"/>
                <w:szCs w:val="28"/>
                <w:lang w:val="ru-RU"/>
              </w:rPr>
              <w:t xml:space="preserve"> г.</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реализовано</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B43EF8" w:rsidP="0074082C">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До27</w:t>
            </w:r>
            <w:r w:rsidR="00755B71">
              <w:rPr>
                <w:rFonts w:ascii="Times New Roman" w:hAnsi="Times New Roman" w:cs="Times New Roman"/>
                <w:color w:val="auto"/>
                <w:sz w:val="28"/>
                <w:szCs w:val="28"/>
                <w:lang w:val="ru-RU"/>
              </w:rPr>
              <w:t>.08.20</w:t>
            </w:r>
            <w:r w:rsidR="0074082C">
              <w:rPr>
                <w:rFonts w:ascii="Times New Roman" w:hAnsi="Times New Roman" w:cs="Times New Roman"/>
                <w:color w:val="auto"/>
                <w:sz w:val="28"/>
                <w:szCs w:val="28"/>
                <w:lang w:val="ru-RU"/>
              </w:rPr>
              <w:t>20</w:t>
            </w:r>
            <w:r w:rsidR="00755B71">
              <w:rPr>
                <w:rFonts w:ascii="Times New Roman" w:hAnsi="Times New Roman" w:cs="Times New Roman"/>
                <w:color w:val="auto"/>
                <w:sz w:val="28"/>
                <w:szCs w:val="28"/>
                <w:lang w:val="ru-RU"/>
              </w:rPr>
              <w:t xml:space="preserve"> г.</w:t>
            </w: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106136">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3.09.2020</w:t>
            </w:r>
            <w:r w:rsidR="00755B71">
              <w:rPr>
                <w:rFonts w:ascii="Times New Roman" w:hAnsi="Times New Roman" w:cs="Times New Roman"/>
                <w:color w:val="auto"/>
                <w:sz w:val="28"/>
                <w:szCs w:val="28"/>
                <w:lang w:val="ru-RU"/>
              </w:rPr>
              <w:t xml:space="preserve"> г.</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реализовано</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года</w:t>
            </w: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B43EF8"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2</w:t>
            </w:r>
            <w:r w:rsidR="00755B71">
              <w:rPr>
                <w:rFonts w:ascii="Times New Roman" w:hAnsi="Times New Roman" w:cs="Times New Roman"/>
                <w:color w:val="auto"/>
                <w:sz w:val="28"/>
                <w:szCs w:val="28"/>
                <w:lang w:val="ru-RU"/>
              </w:rPr>
              <w:t>.09.201</w:t>
            </w:r>
            <w:r>
              <w:rPr>
                <w:rFonts w:ascii="Times New Roman" w:hAnsi="Times New Roman" w:cs="Times New Roman"/>
                <w:color w:val="auto"/>
                <w:sz w:val="28"/>
                <w:szCs w:val="28"/>
                <w:lang w:val="ru-RU"/>
              </w:rPr>
              <w:t>9</w:t>
            </w:r>
            <w:r w:rsidR="00755B71">
              <w:rPr>
                <w:rFonts w:ascii="Times New Roman" w:hAnsi="Times New Roman" w:cs="Times New Roman"/>
                <w:color w:val="auto"/>
                <w:sz w:val="28"/>
                <w:szCs w:val="28"/>
                <w:lang w:val="ru-RU"/>
              </w:rPr>
              <w:t xml:space="preserve"> г.</w:t>
            </w: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27.08.2020</w:t>
            </w:r>
            <w:r w:rsidR="00755B71">
              <w:rPr>
                <w:rFonts w:ascii="Times New Roman" w:hAnsi="Times New Roman" w:cs="Times New Roman"/>
                <w:color w:val="auto"/>
                <w:sz w:val="28"/>
                <w:szCs w:val="28"/>
                <w:lang w:val="ru-RU"/>
              </w:rPr>
              <w:t>г.</w:t>
            </w: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31</w:t>
            </w:r>
            <w:r w:rsidR="00B43EF8">
              <w:rPr>
                <w:rFonts w:ascii="Times New Roman" w:hAnsi="Times New Roman" w:cs="Times New Roman"/>
                <w:color w:val="auto"/>
                <w:sz w:val="28"/>
                <w:szCs w:val="28"/>
                <w:lang w:val="ru-RU"/>
              </w:rPr>
              <w:t>.08</w:t>
            </w:r>
            <w:r w:rsidR="00755B71">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2020</w:t>
            </w:r>
            <w:r w:rsidR="00755B71">
              <w:rPr>
                <w:rFonts w:ascii="Times New Roman" w:hAnsi="Times New Roman" w:cs="Times New Roman"/>
                <w:color w:val="auto"/>
                <w:sz w:val="28"/>
                <w:szCs w:val="28"/>
                <w:lang w:val="ru-RU"/>
              </w:rPr>
              <w:t xml:space="preserve"> г.</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w:t>
            </w:r>
            <w:r w:rsidR="00755B71">
              <w:rPr>
                <w:rFonts w:ascii="Times New Roman" w:hAnsi="Times New Roman"/>
                <w:color w:val="auto"/>
                <w:sz w:val="28"/>
                <w:szCs w:val="28"/>
              </w:rPr>
              <w:t>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74082C"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24.08.2020</w:t>
            </w:r>
            <w:r w:rsidR="00755B71">
              <w:rPr>
                <w:rFonts w:ascii="Times New Roman" w:hAnsi="Times New Roman" w:cs="Times New Roman"/>
                <w:color w:val="auto"/>
                <w:sz w:val="28"/>
                <w:szCs w:val="28"/>
                <w:lang w:val="ru-RU"/>
              </w:rPr>
              <w:t xml:space="preserve"> г.</w:t>
            </w: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755B71"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реализовано</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06136">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0613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85932" w:rsidP="00106136">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реализовано</w:t>
            </w:r>
          </w:p>
        </w:tc>
      </w:tr>
    </w:tbl>
    <w:p w:rsidR="00653A76" w:rsidRPr="0041436B" w:rsidRDefault="00653A76" w:rsidP="00106136">
      <w:pPr>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85" w:rsidRDefault="00273785">
      <w:r>
        <w:separator/>
      </w:r>
    </w:p>
  </w:endnote>
  <w:endnote w:type="continuationSeparator" w:id="0">
    <w:p w:rsidR="00273785" w:rsidRDefault="0027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988"/>
      <w:docPartObj>
        <w:docPartGallery w:val="Page Numbers (Bottom of Page)"/>
        <w:docPartUnique/>
      </w:docPartObj>
    </w:sdtPr>
    <w:sdtEndPr/>
    <w:sdtContent>
      <w:p w:rsidR="00253E2B" w:rsidRDefault="00253E2B">
        <w:pPr>
          <w:pStyle w:val="af3"/>
          <w:jc w:val="right"/>
        </w:pPr>
        <w:r>
          <w:fldChar w:fldCharType="begin"/>
        </w:r>
        <w:r>
          <w:instrText>PAGE   \* MERGEFORMAT</w:instrText>
        </w:r>
        <w:r>
          <w:fldChar w:fldCharType="separate"/>
        </w:r>
        <w:r w:rsidR="000F7021">
          <w:rPr>
            <w:noProof/>
          </w:rPr>
          <w:t>2</w:t>
        </w:r>
        <w:r>
          <w:fldChar w:fldCharType="end"/>
        </w:r>
      </w:p>
    </w:sdtContent>
  </w:sdt>
  <w:p w:rsidR="00253E2B" w:rsidRDefault="00253E2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2B" w:rsidRDefault="00253E2B"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53E2B" w:rsidRDefault="00253E2B" w:rsidP="00BD7394">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2B" w:rsidRDefault="00253E2B"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F7021">
      <w:rPr>
        <w:rStyle w:val="af5"/>
        <w:noProof/>
      </w:rPr>
      <w:t>267</w:t>
    </w:r>
    <w:r>
      <w:rPr>
        <w:rStyle w:val="af5"/>
      </w:rPr>
      <w:fldChar w:fldCharType="end"/>
    </w:r>
  </w:p>
  <w:p w:rsidR="00253E2B" w:rsidRDefault="00253E2B"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85" w:rsidRDefault="00273785">
      <w:r>
        <w:separator/>
      </w:r>
    </w:p>
  </w:footnote>
  <w:footnote w:type="continuationSeparator" w:id="0">
    <w:p w:rsidR="00273785" w:rsidRDefault="00273785">
      <w:r>
        <w:continuationSeparator/>
      </w:r>
    </w:p>
  </w:footnote>
  <w:footnote w:id="1">
    <w:p w:rsidR="00253E2B" w:rsidRPr="00A94410" w:rsidRDefault="00253E2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253E2B" w:rsidRPr="00A94410" w:rsidRDefault="00253E2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253E2B" w:rsidRPr="00BD7394" w:rsidRDefault="00253E2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253E2B" w:rsidRPr="00413904" w:rsidRDefault="00253E2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253E2B" w:rsidRDefault="00253E2B"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253E2B" w:rsidRDefault="00253E2B" w:rsidP="00653A76">
      <w:pPr>
        <w:pStyle w:val="af2"/>
      </w:pPr>
    </w:p>
  </w:footnote>
  <w:footnote w:id="6">
    <w:p w:rsidR="00253E2B" w:rsidRDefault="00253E2B"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253E2B" w:rsidRDefault="00253E2B"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59E3148"/>
    <w:multiLevelType w:val="hybridMultilevel"/>
    <w:tmpl w:val="CE0AFA24"/>
    <w:lvl w:ilvl="0" w:tplc="86EED7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9F1996"/>
    <w:multiLevelType w:val="multilevel"/>
    <w:tmpl w:val="6D80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97161D"/>
    <w:multiLevelType w:val="hybridMultilevel"/>
    <w:tmpl w:val="7AACAEC6"/>
    <w:lvl w:ilvl="0" w:tplc="7066629A">
      <w:start w:val="1"/>
      <w:numFmt w:val="bullet"/>
      <w:lvlText w:val=""/>
      <w:lvlJc w:val="left"/>
      <w:pPr>
        <w:ind w:left="720" w:hanging="360"/>
      </w:pPr>
      <w:rPr>
        <w:rFonts w:ascii="Symbol" w:hAnsi="Symbol" w:hint="default"/>
        <w:b w:val="0"/>
        <w:color w:val="auto"/>
        <w:sz w:val="16"/>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3834315"/>
    <w:multiLevelType w:val="hybridMultilevel"/>
    <w:tmpl w:val="A1BC3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F972C95"/>
    <w:multiLevelType w:val="multilevel"/>
    <w:tmpl w:val="3A4A7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22E90D84"/>
    <w:multiLevelType w:val="multilevel"/>
    <w:tmpl w:val="5CD8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C9B604F"/>
    <w:multiLevelType w:val="hybridMultilevel"/>
    <w:tmpl w:val="EB829EEE"/>
    <w:lvl w:ilvl="0" w:tplc="827C38C0">
      <w:numFmt w:val="bullet"/>
      <w:lvlText w:val="●"/>
      <w:lvlJc w:val="left"/>
      <w:pPr>
        <w:ind w:left="1466" w:hanging="248"/>
      </w:pPr>
      <w:rPr>
        <w:rFonts w:ascii="Arial" w:eastAsia="Arial" w:hAnsi="Arial" w:cs="Arial" w:hint="default"/>
        <w:w w:val="100"/>
        <w:sz w:val="28"/>
        <w:szCs w:val="28"/>
        <w:lang w:val="ru-RU" w:eastAsia="ru-RU" w:bidi="ru-RU"/>
      </w:rPr>
    </w:lvl>
    <w:lvl w:ilvl="1" w:tplc="7F6CB330">
      <w:numFmt w:val="bullet"/>
      <w:lvlText w:val="●"/>
      <w:lvlJc w:val="left"/>
      <w:pPr>
        <w:ind w:left="682" w:hanging="257"/>
      </w:pPr>
      <w:rPr>
        <w:rFonts w:ascii="Arial" w:eastAsia="Arial" w:hAnsi="Arial" w:cs="Arial" w:hint="default"/>
        <w:w w:val="100"/>
        <w:sz w:val="28"/>
        <w:szCs w:val="28"/>
        <w:lang w:val="ru-RU" w:eastAsia="ru-RU" w:bidi="ru-RU"/>
      </w:rPr>
    </w:lvl>
    <w:lvl w:ilvl="2" w:tplc="BD02A982">
      <w:numFmt w:val="bullet"/>
      <w:lvlText w:val="●"/>
      <w:lvlJc w:val="left"/>
      <w:pPr>
        <w:ind w:left="1390" w:hanging="240"/>
      </w:pPr>
      <w:rPr>
        <w:rFonts w:ascii="Arial" w:eastAsia="Arial" w:hAnsi="Arial" w:cs="Arial" w:hint="default"/>
        <w:w w:val="100"/>
        <w:sz w:val="28"/>
        <w:szCs w:val="28"/>
        <w:lang w:val="ru-RU" w:eastAsia="ru-RU" w:bidi="ru-RU"/>
      </w:rPr>
    </w:lvl>
    <w:lvl w:ilvl="3" w:tplc="5A8045FA">
      <w:numFmt w:val="bullet"/>
      <w:lvlText w:val="•"/>
      <w:lvlJc w:val="left"/>
      <w:pPr>
        <w:ind w:left="2583" w:hanging="240"/>
      </w:pPr>
      <w:rPr>
        <w:lang w:val="ru-RU" w:eastAsia="ru-RU" w:bidi="ru-RU"/>
      </w:rPr>
    </w:lvl>
    <w:lvl w:ilvl="4" w:tplc="1EBC651E">
      <w:numFmt w:val="bullet"/>
      <w:lvlText w:val="•"/>
      <w:lvlJc w:val="left"/>
      <w:pPr>
        <w:ind w:left="3706" w:hanging="240"/>
      </w:pPr>
      <w:rPr>
        <w:lang w:val="ru-RU" w:eastAsia="ru-RU" w:bidi="ru-RU"/>
      </w:rPr>
    </w:lvl>
    <w:lvl w:ilvl="5" w:tplc="AD8EBFBC">
      <w:numFmt w:val="bullet"/>
      <w:lvlText w:val="•"/>
      <w:lvlJc w:val="left"/>
      <w:pPr>
        <w:ind w:left="4829" w:hanging="240"/>
      </w:pPr>
      <w:rPr>
        <w:lang w:val="ru-RU" w:eastAsia="ru-RU" w:bidi="ru-RU"/>
      </w:rPr>
    </w:lvl>
    <w:lvl w:ilvl="6" w:tplc="1A72FE12">
      <w:numFmt w:val="bullet"/>
      <w:lvlText w:val="•"/>
      <w:lvlJc w:val="left"/>
      <w:pPr>
        <w:ind w:left="5953" w:hanging="240"/>
      </w:pPr>
      <w:rPr>
        <w:lang w:val="ru-RU" w:eastAsia="ru-RU" w:bidi="ru-RU"/>
      </w:rPr>
    </w:lvl>
    <w:lvl w:ilvl="7" w:tplc="C632E98C">
      <w:numFmt w:val="bullet"/>
      <w:lvlText w:val="•"/>
      <w:lvlJc w:val="left"/>
      <w:pPr>
        <w:ind w:left="7076" w:hanging="240"/>
      </w:pPr>
      <w:rPr>
        <w:lang w:val="ru-RU" w:eastAsia="ru-RU" w:bidi="ru-RU"/>
      </w:rPr>
    </w:lvl>
    <w:lvl w:ilvl="8" w:tplc="3036FF06">
      <w:numFmt w:val="bullet"/>
      <w:lvlText w:val="•"/>
      <w:lvlJc w:val="left"/>
      <w:pPr>
        <w:ind w:left="8199" w:hanging="240"/>
      </w:pPr>
      <w:rPr>
        <w:lang w:val="ru-RU" w:eastAsia="ru-RU" w:bidi="ru-RU"/>
      </w:rPr>
    </w:lvl>
  </w:abstractNum>
  <w:abstractNum w:abstractNumId="3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4E0D85"/>
    <w:multiLevelType w:val="multilevel"/>
    <w:tmpl w:val="CF36E6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38D170EE"/>
    <w:multiLevelType w:val="multilevel"/>
    <w:tmpl w:val="487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DA39C9"/>
    <w:multiLevelType w:val="hybridMultilevel"/>
    <w:tmpl w:val="24426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CAE6D21"/>
    <w:multiLevelType w:val="hybridMultilevel"/>
    <w:tmpl w:val="80747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0A5170C"/>
    <w:multiLevelType w:val="hybridMultilevel"/>
    <w:tmpl w:val="C484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1B96133"/>
    <w:multiLevelType w:val="multilevel"/>
    <w:tmpl w:val="5AA6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5945473"/>
    <w:multiLevelType w:val="hybridMultilevel"/>
    <w:tmpl w:val="F5D0EB56"/>
    <w:lvl w:ilvl="0" w:tplc="86EED7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937A8B"/>
    <w:multiLevelType w:val="multilevel"/>
    <w:tmpl w:val="D54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3AC14A3"/>
    <w:multiLevelType w:val="multilevel"/>
    <w:tmpl w:val="E5C4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6">
    <w:nsid w:val="69245421"/>
    <w:multiLevelType w:val="hybridMultilevel"/>
    <w:tmpl w:val="72D256E2"/>
    <w:lvl w:ilvl="0" w:tplc="C332D4C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6AF34759"/>
    <w:multiLevelType w:val="hybridMultilevel"/>
    <w:tmpl w:val="B6021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9"/>
  </w:num>
  <w:num w:numId="3">
    <w:abstractNumId w:val="13"/>
  </w:num>
  <w:num w:numId="4">
    <w:abstractNumId w:val="24"/>
  </w:num>
  <w:num w:numId="5">
    <w:abstractNumId w:val="68"/>
  </w:num>
  <w:num w:numId="6">
    <w:abstractNumId w:val="6"/>
  </w:num>
  <w:num w:numId="7">
    <w:abstractNumId w:val="38"/>
  </w:num>
  <w:num w:numId="8">
    <w:abstractNumId w:val="58"/>
  </w:num>
  <w:num w:numId="9">
    <w:abstractNumId w:val="4"/>
  </w:num>
  <w:num w:numId="10">
    <w:abstractNumId w:val="35"/>
  </w:num>
  <w:num w:numId="11">
    <w:abstractNumId w:val="62"/>
  </w:num>
  <w:num w:numId="12">
    <w:abstractNumId w:val="57"/>
  </w:num>
  <w:num w:numId="13">
    <w:abstractNumId w:val="30"/>
  </w:num>
  <w:num w:numId="14">
    <w:abstractNumId w:val="74"/>
  </w:num>
  <w:num w:numId="15">
    <w:abstractNumId w:val="33"/>
  </w:num>
  <w:num w:numId="16">
    <w:abstractNumId w:val="45"/>
  </w:num>
  <w:num w:numId="17">
    <w:abstractNumId w:val="12"/>
  </w:num>
  <w:num w:numId="18">
    <w:abstractNumId w:val="17"/>
  </w:num>
  <w:num w:numId="19">
    <w:abstractNumId w:val="19"/>
  </w:num>
  <w:num w:numId="20">
    <w:abstractNumId w:val="42"/>
  </w:num>
  <w:num w:numId="21">
    <w:abstractNumId w:val="51"/>
  </w:num>
  <w:num w:numId="22">
    <w:abstractNumId w:val="59"/>
  </w:num>
  <w:num w:numId="23">
    <w:abstractNumId w:val="56"/>
  </w:num>
  <w:num w:numId="24">
    <w:abstractNumId w:val="36"/>
  </w:num>
  <w:num w:numId="25">
    <w:abstractNumId w:val="41"/>
  </w:num>
  <w:num w:numId="26">
    <w:abstractNumId w:val="27"/>
  </w:num>
  <w:num w:numId="27">
    <w:abstractNumId w:val="22"/>
  </w:num>
  <w:num w:numId="28">
    <w:abstractNumId w:val="3"/>
  </w:num>
  <w:num w:numId="29">
    <w:abstractNumId w:val="21"/>
  </w:num>
  <w:num w:numId="30">
    <w:abstractNumId w:val="20"/>
  </w:num>
  <w:num w:numId="31">
    <w:abstractNumId w:val="31"/>
  </w:num>
  <w:num w:numId="32">
    <w:abstractNumId w:val="18"/>
  </w:num>
  <w:num w:numId="33">
    <w:abstractNumId w:val="70"/>
  </w:num>
  <w:num w:numId="34">
    <w:abstractNumId w:val="55"/>
  </w:num>
  <w:num w:numId="35">
    <w:abstractNumId w:val="44"/>
  </w:num>
  <w:num w:numId="36">
    <w:abstractNumId w:val="26"/>
  </w:num>
  <w:num w:numId="37">
    <w:abstractNumId w:val="15"/>
  </w:num>
  <w:num w:numId="38">
    <w:abstractNumId w:val="9"/>
  </w:num>
  <w:num w:numId="39">
    <w:abstractNumId w:val="2"/>
  </w:num>
  <w:num w:numId="40">
    <w:abstractNumId w:val="37"/>
  </w:num>
  <w:num w:numId="41">
    <w:abstractNumId w:val="1"/>
  </w:num>
  <w:num w:numId="42">
    <w:abstractNumId w:val="65"/>
  </w:num>
  <w:num w:numId="43">
    <w:abstractNumId w:val="5"/>
  </w:num>
  <w:num w:numId="44">
    <w:abstractNumId w:val="60"/>
  </w:num>
  <w:num w:numId="45">
    <w:abstractNumId w:val="43"/>
  </w:num>
  <w:num w:numId="46">
    <w:abstractNumId w:val="48"/>
  </w:num>
  <w:num w:numId="47">
    <w:abstractNumId w:val="10"/>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num>
  <w:num w:numId="50">
    <w:abstractNumId w:val="64"/>
  </w:num>
  <w:num w:numId="51">
    <w:abstractNumId w:val="76"/>
  </w:num>
  <w:num w:numId="52">
    <w:abstractNumId w:val="61"/>
  </w:num>
  <w:num w:numId="53">
    <w:abstractNumId w:val="71"/>
  </w:num>
  <w:num w:numId="54">
    <w:abstractNumId w:val="34"/>
  </w:num>
  <w:num w:numId="55">
    <w:abstractNumId w:val="75"/>
  </w:num>
  <w:num w:numId="56">
    <w:abstractNumId w:val="14"/>
  </w:num>
  <w:num w:numId="57">
    <w:abstractNumId w:val="47"/>
  </w:num>
  <w:num w:numId="58">
    <w:abstractNumId w:val="28"/>
  </w:num>
  <w:num w:numId="59">
    <w:abstractNumId w:val="73"/>
  </w:num>
  <w:num w:numId="60">
    <w:abstractNumId w:val="40"/>
  </w:num>
  <w:num w:numId="61">
    <w:abstractNumId w:val="49"/>
  </w:num>
  <w:num w:numId="62">
    <w:abstractNumId w:val="46"/>
  </w:num>
  <w:num w:numId="63">
    <w:abstractNumId w:val="67"/>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num>
  <w:num w:numId="66">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67">
    <w:abstractNumId w:val="39"/>
  </w:num>
  <w:num w:numId="68">
    <w:abstractNumId w:val="8"/>
  </w:num>
  <w:num w:numId="69">
    <w:abstractNumId w:val="25"/>
  </w:num>
  <w:num w:numId="70">
    <w:abstractNumId w:val="54"/>
  </w:num>
  <w:num w:numId="71">
    <w:abstractNumId w:val="63"/>
  </w:num>
  <w:num w:numId="72">
    <w:abstractNumId w:val="11"/>
  </w:num>
  <w:num w:numId="73">
    <w:abstractNumId w:val="29"/>
  </w:num>
  <w:num w:numId="74">
    <w:abstractNumId w:val="53"/>
  </w:num>
  <w:num w:numId="75">
    <w:abstractNumId w:val="7"/>
  </w:num>
  <w:num w:numId="76">
    <w:abstractNumId w:val="50"/>
  </w:num>
  <w:num w:numId="77">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4082B"/>
    <w:rsid w:val="000411D5"/>
    <w:rsid w:val="000412C3"/>
    <w:rsid w:val="00052A68"/>
    <w:rsid w:val="00054406"/>
    <w:rsid w:val="00056C3C"/>
    <w:rsid w:val="000611DD"/>
    <w:rsid w:val="000672EB"/>
    <w:rsid w:val="00074266"/>
    <w:rsid w:val="00076C8D"/>
    <w:rsid w:val="00085C55"/>
    <w:rsid w:val="00086116"/>
    <w:rsid w:val="00086B4E"/>
    <w:rsid w:val="0009208D"/>
    <w:rsid w:val="00092A93"/>
    <w:rsid w:val="00094B3C"/>
    <w:rsid w:val="000A4723"/>
    <w:rsid w:val="000A6A37"/>
    <w:rsid w:val="000C6FEE"/>
    <w:rsid w:val="000D10B5"/>
    <w:rsid w:val="000D2CF2"/>
    <w:rsid w:val="000D764B"/>
    <w:rsid w:val="000E04E3"/>
    <w:rsid w:val="000E4805"/>
    <w:rsid w:val="000F42A9"/>
    <w:rsid w:val="000F7021"/>
    <w:rsid w:val="00104ECF"/>
    <w:rsid w:val="00106136"/>
    <w:rsid w:val="0010788B"/>
    <w:rsid w:val="00116486"/>
    <w:rsid w:val="00117838"/>
    <w:rsid w:val="00133600"/>
    <w:rsid w:val="00140B24"/>
    <w:rsid w:val="00143C7D"/>
    <w:rsid w:val="00165AA3"/>
    <w:rsid w:val="001661E0"/>
    <w:rsid w:val="00175F6B"/>
    <w:rsid w:val="00177646"/>
    <w:rsid w:val="001808E4"/>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2E4"/>
    <w:rsid w:val="00213D55"/>
    <w:rsid w:val="00214C47"/>
    <w:rsid w:val="00216C94"/>
    <w:rsid w:val="002170A5"/>
    <w:rsid w:val="00220B30"/>
    <w:rsid w:val="002255F8"/>
    <w:rsid w:val="00225AFF"/>
    <w:rsid w:val="0022743E"/>
    <w:rsid w:val="00231EA3"/>
    <w:rsid w:val="002412B9"/>
    <w:rsid w:val="00244714"/>
    <w:rsid w:val="00253E2B"/>
    <w:rsid w:val="00264924"/>
    <w:rsid w:val="00265CCE"/>
    <w:rsid w:val="002713E2"/>
    <w:rsid w:val="00273785"/>
    <w:rsid w:val="00276FE9"/>
    <w:rsid w:val="0028228E"/>
    <w:rsid w:val="00297B03"/>
    <w:rsid w:val="002A17D5"/>
    <w:rsid w:val="002A4E7A"/>
    <w:rsid w:val="002A596D"/>
    <w:rsid w:val="002A6158"/>
    <w:rsid w:val="002A6BCD"/>
    <w:rsid w:val="002B2953"/>
    <w:rsid w:val="002B3DDE"/>
    <w:rsid w:val="002B7F89"/>
    <w:rsid w:val="002C5232"/>
    <w:rsid w:val="002C585B"/>
    <w:rsid w:val="002C6D30"/>
    <w:rsid w:val="002D0462"/>
    <w:rsid w:val="002D2C77"/>
    <w:rsid w:val="002D3C39"/>
    <w:rsid w:val="002D6766"/>
    <w:rsid w:val="002E0749"/>
    <w:rsid w:val="002E09D2"/>
    <w:rsid w:val="002E5242"/>
    <w:rsid w:val="002F2754"/>
    <w:rsid w:val="002F30AF"/>
    <w:rsid w:val="002F5DB4"/>
    <w:rsid w:val="00302E78"/>
    <w:rsid w:val="003111E3"/>
    <w:rsid w:val="00312574"/>
    <w:rsid w:val="00312CF0"/>
    <w:rsid w:val="0031534D"/>
    <w:rsid w:val="00321732"/>
    <w:rsid w:val="00326BE3"/>
    <w:rsid w:val="00332A94"/>
    <w:rsid w:val="0033585E"/>
    <w:rsid w:val="00340FD8"/>
    <w:rsid w:val="00344B5D"/>
    <w:rsid w:val="00346A81"/>
    <w:rsid w:val="00350836"/>
    <w:rsid w:val="003545F1"/>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D7519"/>
    <w:rsid w:val="003E1DC1"/>
    <w:rsid w:val="003E66F1"/>
    <w:rsid w:val="003F1605"/>
    <w:rsid w:val="003F3D5C"/>
    <w:rsid w:val="003F45FE"/>
    <w:rsid w:val="003F5A31"/>
    <w:rsid w:val="003F7807"/>
    <w:rsid w:val="004019C8"/>
    <w:rsid w:val="00413904"/>
    <w:rsid w:val="0041436B"/>
    <w:rsid w:val="00431939"/>
    <w:rsid w:val="00433CA1"/>
    <w:rsid w:val="00434F70"/>
    <w:rsid w:val="00436436"/>
    <w:rsid w:val="00445E34"/>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391E"/>
    <w:rsid w:val="004B4210"/>
    <w:rsid w:val="004B4CC7"/>
    <w:rsid w:val="004B68EC"/>
    <w:rsid w:val="004B6C9F"/>
    <w:rsid w:val="004B6CB9"/>
    <w:rsid w:val="004C605C"/>
    <w:rsid w:val="004C7ED6"/>
    <w:rsid w:val="004D15F2"/>
    <w:rsid w:val="004E4D2F"/>
    <w:rsid w:val="004F096D"/>
    <w:rsid w:val="004F0FB5"/>
    <w:rsid w:val="004F2C93"/>
    <w:rsid w:val="004F378B"/>
    <w:rsid w:val="004F3E0E"/>
    <w:rsid w:val="004F7C74"/>
    <w:rsid w:val="00500205"/>
    <w:rsid w:val="00506948"/>
    <w:rsid w:val="00513276"/>
    <w:rsid w:val="00513D68"/>
    <w:rsid w:val="00523441"/>
    <w:rsid w:val="00523950"/>
    <w:rsid w:val="0052624C"/>
    <w:rsid w:val="00531FBD"/>
    <w:rsid w:val="00532C09"/>
    <w:rsid w:val="00537237"/>
    <w:rsid w:val="005401CC"/>
    <w:rsid w:val="00540C4A"/>
    <w:rsid w:val="00552E64"/>
    <w:rsid w:val="0055423B"/>
    <w:rsid w:val="00557F36"/>
    <w:rsid w:val="00563AB0"/>
    <w:rsid w:val="00563BA8"/>
    <w:rsid w:val="00567585"/>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378"/>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756BB"/>
    <w:rsid w:val="006805D6"/>
    <w:rsid w:val="006809A6"/>
    <w:rsid w:val="00685932"/>
    <w:rsid w:val="006A265B"/>
    <w:rsid w:val="006A2C28"/>
    <w:rsid w:val="006A422A"/>
    <w:rsid w:val="006C140C"/>
    <w:rsid w:val="006C5DA7"/>
    <w:rsid w:val="006C66D7"/>
    <w:rsid w:val="006C6D67"/>
    <w:rsid w:val="006D1CBD"/>
    <w:rsid w:val="006D4537"/>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22F4"/>
    <w:rsid w:val="00724C7C"/>
    <w:rsid w:val="007268A0"/>
    <w:rsid w:val="00726E0E"/>
    <w:rsid w:val="0073048A"/>
    <w:rsid w:val="00731E79"/>
    <w:rsid w:val="007338DB"/>
    <w:rsid w:val="0074082C"/>
    <w:rsid w:val="00740F9B"/>
    <w:rsid w:val="00744848"/>
    <w:rsid w:val="00746817"/>
    <w:rsid w:val="007470CB"/>
    <w:rsid w:val="007523C0"/>
    <w:rsid w:val="00754B1F"/>
    <w:rsid w:val="00755B71"/>
    <w:rsid w:val="00756A20"/>
    <w:rsid w:val="00763050"/>
    <w:rsid w:val="00765FB6"/>
    <w:rsid w:val="00775DA5"/>
    <w:rsid w:val="007778F0"/>
    <w:rsid w:val="00781DAF"/>
    <w:rsid w:val="00783B6D"/>
    <w:rsid w:val="007846E6"/>
    <w:rsid w:val="0078507A"/>
    <w:rsid w:val="00791A5E"/>
    <w:rsid w:val="00792C8A"/>
    <w:rsid w:val="00793BBA"/>
    <w:rsid w:val="00795B67"/>
    <w:rsid w:val="00797ECB"/>
    <w:rsid w:val="007A6BFF"/>
    <w:rsid w:val="007B0E11"/>
    <w:rsid w:val="007C02FC"/>
    <w:rsid w:val="007C25ED"/>
    <w:rsid w:val="007C542E"/>
    <w:rsid w:val="007D432A"/>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03E7"/>
    <w:rsid w:val="00884BAC"/>
    <w:rsid w:val="0088637D"/>
    <w:rsid w:val="00886A51"/>
    <w:rsid w:val="00886D75"/>
    <w:rsid w:val="0089471F"/>
    <w:rsid w:val="0089547E"/>
    <w:rsid w:val="0089737F"/>
    <w:rsid w:val="008A1592"/>
    <w:rsid w:val="008A1CDA"/>
    <w:rsid w:val="008A46B8"/>
    <w:rsid w:val="008A6FFE"/>
    <w:rsid w:val="008A76CC"/>
    <w:rsid w:val="008B1EF6"/>
    <w:rsid w:val="008B283D"/>
    <w:rsid w:val="008B2D7E"/>
    <w:rsid w:val="008B36A5"/>
    <w:rsid w:val="008B42D9"/>
    <w:rsid w:val="008C014F"/>
    <w:rsid w:val="008C3670"/>
    <w:rsid w:val="008C6966"/>
    <w:rsid w:val="008C6CAF"/>
    <w:rsid w:val="008C708E"/>
    <w:rsid w:val="008D3004"/>
    <w:rsid w:val="008D3167"/>
    <w:rsid w:val="008D5907"/>
    <w:rsid w:val="008D7A55"/>
    <w:rsid w:val="008E7D7A"/>
    <w:rsid w:val="008F183A"/>
    <w:rsid w:val="008F4BE9"/>
    <w:rsid w:val="008F621F"/>
    <w:rsid w:val="00900B5A"/>
    <w:rsid w:val="00900B6F"/>
    <w:rsid w:val="00905811"/>
    <w:rsid w:val="00907EEC"/>
    <w:rsid w:val="009116D7"/>
    <w:rsid w:val="009125E8"/>
    <w:rsid w:val="0092190E"/>
    <w:rsid w:val="00925063"/>
    <w:rsid w:val="00931CBC"/>
    <w:rsid w:val="00946E41"/>
    <w:rsid w:val="009542AF"/>
    <w:rsid w:val="00954634"/>
    <w:rsid w:val="00960ACC"/>
    <w:rsid w:val="00963A9C"/>
    <w:rsid w:val="009765E6"/>
    <w:rsid w:val="00980181"/>
    <w:rsid w:val="0098235B"/>
    <w:rsid w:val="00984629"/>
    <w:rsid w:val="00996809"/>
    <w:rsid w:val="009A3584"/>
    <w:rsid w:val="009A545C"/>
    <w:rsid w:val="009A5ED3"/>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5B82"/>
    <w:rsid w:val="00A46FF4"/>
    <w:rsid w:val="00A47F10"/>
    <w:rsid w:val="00A513A4"/>
    <w:rsid w:val="00A5155B"/>
    <w:rsid w:val="00A64E13"/>
    <w:rsid w:val="00A655AC"/>
    <w:rsid w:val="00A727AB"/>
    <w:rsid w:val="00A72DEE"/>
    <w:rsid w:val="00A73124"/>
    <w:rsid w:val="00A7563C"/>
    <w:rsid w:val="00A81AB8"/>
    <w:rsid w:val="00A83779"/>
    <w:rsid w:val="00A86930"/>
    <w:rsid w:val="00A87A29"/>
    <w:rsid w:val="00A90D4C"/>
    <w:rsid w:val="00A93FB6"/>
    <w:rsid w:val="00A947B4"/>
    <w:rsid w:val="00AA36C0"/>
    <w:rsid w:val="00AA6C18"/>
    <w:rsid w:val="00AB1E76"/>
    <w:rsid w:val="00AB5729"/>
    <w:rsid w:val="00AC0CF4"/>
    <w:rsid w:val="00AC5FE2"/>
    <w:rsid w:val="00AC63E5"/>
    <w:rsid w:val="00AC684B"/>
    <w:rsid w:val="00AD45F4"/>
    <w:rsid w:val="00AD64C6"/>
    <w:rsid w:val="00AE452C"/>
    <w:rsid w:val="00AE558D"/>
    <w:rsid w:val="00AE66D3"/>
    <w:rsid w:val="00AE7AED"/>
    <w:rsid w:val="00AF301F"/>
    <w:rsid w:val="00AF6C37"/>
    <w:rsid w:val="00AF73CF"/>
    <w:rsid w:val="00B005E0"/>
    <w:rsid w:val="00B01C26"/>
    <w:rsid w:val="00B01DE5"/>
    <w:rsid w:val="00B225A8"/>
    <w:rsid w:val="00B22FE2"/>
    <w:rsid w:val="00B25589"/>
    <w:rsid w:val="00B27070"/>
    <w:rsid w:val="00B32198"/>
    <w:rsid w:val="00B34401"/>
    <w:rsid w:val="00B347E9"/>
    <w:rsid w:val="00B35676"/>
    <w:rsid w:val="00B364BF"/>
    <w:rsid w:val="00B4056C"/>
    <w:rsid w:val="00B420CF"/>
    <w:rsid w:val="00B43EF8"/>
    <w:rsid w:val="00B4553B"/>
    <w:rsid w:val="00B45D8A"/>
    <w:rsid w:val="00B50C7E"/>
    <w:rsid w:val="00B50E75"/>
    <w:rsid w:val="00B539E0"/>
    <w:rsid w:val="00B552DC"/>
    <w:rsid w:val="00B61F53"/>
    <w:rsid w:val="00B630CB"/>
    <w:rsid w:val="00B70624"/>
    <w:rsid w:val="00B74F25"/>
    <w:rsid w:val="00B77B27"/>
    <w:rsid w:val="00B8157B"/>
    <w:rsid w:val="00B90A99"/>
    <w:rsid w:val="00B9257C"/>
    <w:rsid w:val="00B96583"/>
    <w:rsid w:val="00B973FE"/>
    <w:rsid w:val="00BA0A73"/>
    <w:rsid w:val="00BA24FC"/>
    <w:rsid w:val="00BA4FEA"/>
    <w:rsid w:val="00BA61B0"/>
    <w:rsid w:val="00BB1623"/>
    <w:rsid w:val="00BC663E"/>
    <w:rsid w:val="00BC7AA8"/>
    <w:rsid w:val="00BD04CE"/>
    <w:rsid w:val="00BD3307"/>
    <w:rsid w:val="00BD4926"/>
    <w:rsid w:val="00BD4FBD"/>
    <w:rsid w:val="00BD7394"/>
    <w:rsid w:val="00BD74B0"/>
    <w:rsid w:val="00BE032D"/>
    <w:rsid w:val="00BE0E3D"/>
    <w:rsid w:val="00BE13B9"/>
    <w:rsid w:val="00BE2221"/>
    <w:rsid w:val="00BE4E0F"/>
    <w:rsid w:val="00BE4EAB"/>
    <w:rsid w:val="00BF0EAD"/>
    <w:rsid w:val="00BF10A0"/>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6D4C"/>
    <w:rsid w:val="00C9451A"/>
    <w:rsid w:val="00C9718A"/>
    <w:rsid w:val="00CA0214"/>
    <w:rsid w:val="00CA5F93"/>
    <w:rsid w:val="00CB6752"/>
    <w:rsid w:val="00CC0E53"/>
    <w:rsid w:val="00CD0D21"/>
    <w:rsid w:val="00CD1685"/>
    <w:rsid w:val="00CD7C99"/>
    <w:rsid w:val="00CE0626"/>
    <w:rsid w:val="00CE30BD"/>
    <w:rsid w:val="00CF0F3C"/>
    <w:rsid w:val="00CF1335"/>
    <w:rsid w:val="00CF1981"/>
    <w:rsid w:val="00D00181"/>
    <w:rsid w:val="00D05618"/>
    <w:rsid w:val="00D07486"/>
    <w:rsid w:val="00D07767"/>
    <w:rsid w:val="00D12A8C"/>
    <w:rsid w:val="00D12BD0"/>
    <w:rsid w:val="00D14F87"/>
    <w:rsid w:val="00D156C9"/>
    <w:rsid w:val="00D170ED"/>
    <w:rsid w:val="00D36A23"/>
    <w:rsid w:val="00D44B49"/>
    <w:rsid w:val="00D55934"/>
    <w:rsid w:val="00D56744"/>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5894"/>
    <w:rsid w:val="00DE79C6"/>
    <w:rsid w:val="00DF16DF"/>
    <w:rsid w:val="00DF1B1A"/>
    <w:rsid w:val="00DF266E"/>
    <w:rsid w:val="00DF42CB"/>
    <w:rsid w:val="00DF5B72"/>
    <w:rsid w:val="00E00284"/>
    <w:rsid w:val="00E020FC"/>
    <w:rsid w:val="00E029AF"/>
    <w:rsid w:val="00E074C6"/>
    <w:rsid w:val="00E07E85"/>
    <w:rsid w:val="00E10048"/>
    <w:rsid w:val="00E21136"/>
    <w:rsid w:val="00E21ECB"/>
    <w:rsid w:val="00E22C50"/>
    <w:rsid w:val="00E2395D"/>
    <w:rsid w:val="00E241CA"/>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A41"/>
    <w:rsid w:val="00E62DE3"/>
    <w:rsid w:val="00E74D56"/>
    <w:rsid w:val="00E74D6E"/>
    <w:rsid w:val="00E74F5B"/>
    <w:rsid w:val="00E85EFB"/>
    <w:rsid w:val="00E90763"/>
    <w:rsid w:val="00E946EC"/>
    <w:rsid w:val="00E964BC"/>
    <w:rsid w:val="00EA2641"/>
    <w:rsid w:val="00EA46E0"/>
    <w:rsid w:val="00EA6E0E"/>
    <w:rsid w:val="00EB5489"/>
    <w:rsid w:val="00EB6123"/>
    <w:rsid w:val="00EB7FED"/>
    <w:rsid w:val="00ED0B3A"/>
    <w:rsid w:val="00ED28C6"/>
    <w:rsid w:val="00ED619F"/>
    <w:rsid w:val="00EE1915"/>
    <w:rsid w:val="00EE2581"/>
    <w:rsid w:val="00EE4A1B"/>
    <w:rsid w:val="00EF101C"/>
    <w:rsid w:val="00EF3346"/>
    <w:rsid w:val="00EF3564"/>
    <w:rsid w:val="00EF381F"/>
    <w:rsid w:val="00EF5E77"/>
    <w:rsid w:val="00F0499D"/>
    <w:rsid w:val="00F07F17"/>
    <w:rsid w:val="00F10C33"/>
    <w:rsid w:val="00F13056"/>
    <w:rsid w:val="00F13A07"/>
    <w:rsid w:val="00F16966"/>
    <w:rsid w:val="00F17F7A"/>
    <w:rsid w:val="00F22288"/>
    <w:rsid w:val="00F24F27"/>
    <w:rsid w:val="00F26E87"/>
    <w:rsid w:val="00F27590"/>
    <w:rsid w:val="00F321E5"/>
    <w:rsid w:val="00F35A8C"/>
    <w:rsid w:val="00F37E9D"/>
    <w:rsid w:val="00F40842"/>
    <w:rsid w:val="00F424B6"/>
    <w:rsid w:val="00F42A31"/>
    <w:rsid w:val="00F42C7E"/>
    <w:rsid w:val="00F44591"/>
    <w:rsid w:val="00F46BD3"/>
    <w:rsid w:val="00F564B0"/>
    <w:rsid w:val="00F677ED"/>
    <w:rsid w:val="00F72692"/>
    <w:rsid w:val="00F75BBD"/>
    <w:rsid w:val="00F80165"/>
    <w:rsid w:val="00F82559"/>
    <w:rsid w:val="00F843A4"/>
    <w:rsid w:val="00FA4392"/>
    <w:rsid w:val="00FA4AAB"/>
    <w:rsid w:val="00FB0041"/>
    <w:rsid w:val="00FB04E7"/>
    <w:rsid w:val="00FB242B"/>
    <w:rsid w:val="00FC2DEE"/>
    <w:rsid w:val="00FC6E89"/>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0F7021"/>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1"/>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B4553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sid w:val="00D55934"/>
    <w:rPr>
      <w:sz w:val="24"/>
      <w:szCs w:val="24"/>
    </w:rPr>
  </w:style>
  <w:style w:type="paragraph" w:customStyle="1" w:styleId="c0">
    <w:name w:val="c0"/>
    <w:basedOn w:val="a"/>
    <w:rsid w:val="00D55934"/>
    <w:pPr>
      <w:spacing w:before="100" w:beforeAutospacing="1" w:after="100" w:afterAutospacing="1"/>
    </w:pPr>
  </w:style>
  <w:style w:type="character" w:customStyle="1" w:styleId="c2">
    <w:name w:val="c2"/>
    <w:rsid w:val="00D55934"/>
  </w:style>
  <w:style w:type="table" w:customStyle="1" w:styleId="15">
    <w:name w:val="Сетка таблицы1"/>
    <w:basedOn w:val="a1"/>
    <w:next w:val="afff"/>
    <w:uiPriority w:val="59"/>
    <w:rsid w:val="00D5593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fff"/>
    <w:uiPriority w:val="59"/>
    <w:rsid w:val="005D437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4667">
      <w:bodyDiv w:val="1"/>
      <w:marLeft w:val="0"/>
      <w:marRight w:val="0"/>
      <w:marTop w:val="0"/>
      <w:marBottom w:val="0"/>
      <w:divBdr>
        <w:top w:val="none" w:sz="0" w:space="0" w:color="auto"/>
        <w:left w:val="none" w:sz="0" w:space="0" w:color="auto"/>
        <w:bottom w:val="none" w:sz="0" w:space="0" w:color="auto"/>
        <w:right w:val="none" w:sz="0" w:space="0" w:color="auto"/>
      </w:divBdr>
    </w:div>
    <w:div w:id="271596211">
      <w:bodyDiv w:val="1"/>
      <w:marLeft w:val="0"/>
      <w:marRight w:val="0"/>
      <w:marTop w:val="0"/>
      <w:marBottom w:val="0"/>
      <w:divBdr>
        <w:top w:val="none" w:sz="0" w:space="0" w:color="auto"/>
        <w:left w:val="none" w:sz="0" w:space="0" w:color="auto"/>
        <w:bottom w:val="none" w:sz="0" w:space="0" w:color="auto"/>
        <w:right w:val="none" w:sz="0" w:space="0" w:color="auto"/>
      </w:divBdr>
    </w:div>
    <w:div w:id="298531977">
      <w:bodyDiv w:val="1"/>
      <w:marLeft w:val="0"/>
      <w:marRight w:val="0"/>
      <w:marTop w:val="0"/>
      <w:marBottom w:val="0"/>
      <w:divBdr>
        <w:top w:val="none" w:sz="0" w:space="0" w:color="auto"/>
        <w:left w:val="none" w:sz="0" w:space="0" w:color="auto"/>
        <w:bottom w:val="none" w:sz="0" w:space="0" w:color="auto"/>
        <w:right w:val="none" w:sz="0" w:space="0" w:color="auto"/>
      </w:divBdr>
    </w:div>
    <w:div w:id="503134279">
      <w:bodyDiv w:val="1"/>
      <w:marLeft w:val="0"/>
      <w:marRight w:val="0"/>
      <w:marTop w:val="0"/>
      <w:marBottom w:val="0"/>
      <w:divBdr>
        <w:top w:val="none" w:sz="0" w:space="0" w:color="auto"/>
        <w:left w:val="none" w:sz="0" w:space="0" w:color="auto"/>
        <w:bottom w:val="none" w:sz="0" w:space="0" w:color="auto"/>
        <w:right w:val="none" w:sz="0" w:space="0" w:color="auto"/>
      </w:divBdr>
    </w:div>
    <w:div w:id="601180796">
      <w:bodyDiv w:val="1"/>
      <w:marLeft w:val="0"/>
      <w:marRight w:val="0"/>
      <w:marTop w:val="0"/>
      <w:marBottom w:val="0"/>
      <w:divBdr>
        <w:top w:val="none" w:sz="0" w:space="0" w:color="auto"/>
        <w:left w:val="none" w:sz="0" w:space="0" w:color="auto"/>
        <w:bottom w:val="none" w:sz="0" w:space="0" w:color="auto"/>
        <w:right w:val="none" w:sz="0" w:space="0" w:color="auto"/>
      </w:divBdr>
    </w:div>
    <w:div w:id="646475836">
      <w:bodyDiv w:val="1"/>
      <w:marLeft w:val="0"/>
      <w:marRight w:val="0"/>
      <w:marTop w:val="0"/>
      <w:marBottom w:val="0"/>
      <w:divBdr>
        <w:top w:val="none" w:sz="0" w:space="0" w:color="auto"/>
        <w:left w:val="none" w:sz="0" w:space="0" w:color="auto"/>
        <w:bottom w:val="none" w:sz="0" w:space="0" w:color="auto"/>
        <w:right w:val="none" w:sz="0" w:space="0" w:color="auto"/>
      </w:divBdr>
    </w:div>
    <w:div w:id="1930625177">
      <w:bodyDiv w:val="1"/>
      <w:marLeft w:val="0"/>
      <w:marRight w:val="0"/>
      <w:marTop w:val="0"/>
      <w:marBottom w:val="0"/>
      <w:divBdr>
        <w:top w:val="none" w:sz="0" w:space="0" w:color="auto"/>
        <w:left w:val="none" w:sz="0" w:space="0" w:color="auto"/>
        <w:bottom w:val="none" w:sz="0" w:space="0" w:color="auto"/>
        <w:right w:val="none" w:sz="0" w:space="0" w:color="auto"/>
      </w:divBdr>
    </w:div>
    <w:div w:id="1982538444">
      <w:bodyDiv w:val="1"/>
      <w:marLeft w:val="0"/>
      <w:marRight w:val="0"/>
      <w:marTop w:val="0"/>
      <w:marBottom w:val="0"/>
      <w:divBdr>
        <w:top w:val="none" w:sz="0" w:space="0" w:color="auto"/>
        <w:left w:val="none" w:sz="0" w:space="0" w:color="auto"/>
        <w:bottom w:val="none" w:sz="0" w:space="0" w:color="auto"/>
        <w:right w:val="none" w:sz="0" w:space="0" w:color="auto"/>
      </w:divBdr>
    </w:div>
    <w:div w:id="20884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1ACD9-3A1F-4FFD-A3B3-5910D581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267</Pages>
  <Words>97063</Words>
  <Characters>553264</Characters>
  <Application>Microsoft Office Word</Application>
  <DocSecurity>0</DocSecurity>
  <Lines>4610</Lines>
  <Paragraphs>1298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649029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Deafult User</cp:lastModifiedBy>
  <cp:revision>26</cp:revision>
  <cp:lastPrinted>2020-09-11T05:31:00Z</cp:lastPrinted>
  <dcterms:created xsi:type="dcterms:W3CDTF">2015-12-12T20:30:00Z</dcterms:created>
  <dcterms:modified xsi:type="dcterms:W3CDTF">2020-09-14T14:33:00Z</dcterms:modified>
</cp:coreProperties>
</file>